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09B" w:rsidRDefault="0022633F">
      <w:pPr>
        <w:autoSpaceDE w:val="0"/>
        <w:autoSpaceDN w:val="0"/>
        <w:adjustRightInd w:val="0"/>
        <w:jc w:val="center"/>
        <w:rPr>
          <w:rFonts w:cs="Arial"/>
        </w:rPr>
      </w:pPr>
      <w:r>
        <w:rPr>
          <w:rFonts w:cs="Arial"/>
        </w:rPr>
        <w:t xml:space="preserve">                                                                                                                                                                                                                                                                                                                                                                                                                                                                                       </w:t>
      </w:r>
      <w:r w:rsidR="00A1509B">
        <w:rPr>
          <w:rFonts w:cs="Arial"/>
        </w:rPr>
        <w:t xml:space="preserve"> </w:t>
      </w:r>
    </w:p>
    <w:p w:rsidR="00A1509B" w:rsidRDefault="00B04AE8" w:rsidP="00B04AE8">
      <w:pPr>
        <w:framePr w:w="1999" w:hSpace="180" w:wrap="around" w:vAnchor="text" w:hAnchor="page" w:x="4942" w:y="-252"/>
        <w:jc w:val="center"/>
        <w:rPr>
          <w:rFonts w:cs="Arial"/>
        </w:rPr>
      </w:pPr>
      <w:r>
        <w:rPr>
          <w:rFonts w:cs="Arial"/>
          <w:noProof/>
          <w:lang w:val="en-GB" w:eastAsia="en-GB"/>
        </w:rPr>
        <w:drawing>
          <wp:inline distT="0" distB="0" distL="0" distR="0" wp14:anchorId="59498A2D" wp14:editId="7546CB44">
            <wp:extent cx="832491" cy="860611"/>
            <wp:effectExtent l="0" t="0" r="5715" b="0"/>
            <wp:docPr id="10" name="Picture 10" descr="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ege logo"/>
                    <pic:cNvPicPr>
                      <a:picLocks noChangeAspect="1" noChangeArrowheads="1"/>
                    </pic:cNvPicPr>
                  </pic:nvPicPr>
                  <pic:blipFill>
                    <a:blip r:embed="rId9">
                      <a:extLst>
                        <a:ext uri="{28A0092B-C50C-407E-A947-70E740481C1C}">
                          <a14:useLocalDpi xmlns:a14="http://schemas.microsoft.com/office/drawing/2010/main" val="0"/>
                        </a:ext>
                      </a:extLst>
                    </a:blip>
                    <a:srcRect r="3268"/>
                    <a:stretch>
                      <a:fillRect/>
                    </a:stretch>
                  </pic:blipFill>
                  <pic:spPr bwMode="auto">
                    <a:xfrm>
                      <a:off x="0" y="0"/>
                      <a:ext cx="865919" cy="895168"/>
                    </a:xfrm>
                    <a:prstGeom prst="rect">
                      <a:avLst/>
                    </a:prstGeom>
                    <a:noFill/>
                    <a:ln>
                      <a:noFill/>
                    </a:ln>
                  </pic:spPr>
                </pic:pic>
              </a:graphicData>
            </a:graphic>
          </wp:inline>
        </w:drawing>
      </w:r>
    </w:p>
    <w:p w:rsidR="00A1509B" w:rsidRDefault="00A1509B">
      <w:pPr>
        <w:autoSpaceDE w:val="0"/>
        <w:autoSpaceDN w:val="0"/>
        <w:adjustRightInd w:val="0"/>
        <w:jc w:val="center"/>
        <w:rPr>
          <w:rFonts w:cs="Arial"/>
        </w:rPr>
      </w:pPr>
    </w:p>
    <w:p w:rsidR="00A1509B" w:rsidRDefault="00A1509B">
      <w:pPr>
        <w:autoSpaceDE w:val="0"/>
        <w:autoSpaceDN w:val="0"/>
        <w:adjustRightInd w:val="0"/>
        <w:jc w:val="center"/>
        <w:rPr>
          <w:rFonts w:cs="Arial"/>
        </w:rPr>
      </w:pPr>
    </w:p>
    <w:p w:rsidR="00A1509B" w:rsidRDefault="00A1509B">
      <w:pPr>
        <w:autoSpaceDE w:val="0"/>
        <w:autoSpaceDN w:val="0"/>
        <w:adjustRightInd w:val="0"/>
        <w:jc w:val="center"/>
        <w:rPr>
          <w:rFonts w:cs="Arial"/>
        </w:rPr>
      </w:pPr>
    </w:p>
    <w:p w:rsidR="00A1509B" w:rsidRDefault="00A1509B">
      <w:pPr>
        <w:autoSpaceDE w:val="0"/>
        <w:autoSpaceDN w:val="0"/>
        <w:adjustRightInd w:val="0"/>
        <w:jc w:val="center"/>
        <w:rPr>
          <w:rFonts w:cs="Arial"/>
        </w:rPr>
      </w:pPr>
    </w:p>
    <w:p w:rsidR="00A1509B" w:rsidRDefault="00A1509B" w:rsidP="003D2D7E">
      <w:pPr>
        <w:autoSpaceDE w:val="0"/>
        <w:autoSpaceDN w:val="0"/>
        <w:adjustRightInd w:val="0"/>
        <w:rPr>
          <w:rFonts w:cs="Arial"/>
        </w:rPr>
      </w:pPr>
    </w:p>
    <w:p w:rsidR="00A1509B" w:rsidRDefault="00A1509B">
      <w:pPr>
        <w:autoSpaceDE w:val="0"/>
        <w:autoSpaceDN w:val="0"/>
        <w:adjustRightInd w:val="0"/>
        <w:rPr>
          <w:rFonts w:cs="Arial"/>
        </w:rPr>
      </w:pPr>
    </w:p>
    <w:p w:rsidR="00A1509B" w:rsidRDefault="00A1509B">
      <w:pPr>
        <w:autoSpaceDE w:val="0"/>
        <w:autoSpaceDN w:val="0"/>
        <w:adjustRightInd w:val="0"/>
        <w:jc w:val="center"/>
        <w:rPr>
          <w:rFonts w:ascii="Arena Condensed" w:hAnsi="Arena Condensed" w:cs="Arial"/>
          <w:sz w:val="32"/>
        </w:rPr>
      </w:pPr>
      <w:r>
        <w:rPr>
          <w:rFonts w:ascii="Arena Condensed" w:hAnsi="Arena Condensed"/>
          <w:sz w:val="32"/>
        </w:rPr>
        <w:t>THE ROYAL AUSTRALIAN AND NEW ZEALAND COLLEGE OF PSYCHIATRISTS</w:t>
      </w:r>
      <w:r>
        <w:rPr>
          <w:rFonts w:ascii="Arena Condensed" w:hAnsi="Arena Condensed" w:cs="Arial"/>
          <w:sz w:val="32"/>
        </w:rPr>
        <w:t xml:space="preserve"> </w:t>
      </w:r>
    </w:p>
    <w:p w:rsidR="00A1509B" w:rsidRPr="007745C6" w:rsidRDefault="00A1509B">
      <w:pPr>
        <w:autoSpaceDE w:val="0"/>
        <w:autoSpaceDN w:val="0"/>
        <w:adjustRightInd w:val="0"/>
        <w:rPr>
          <w:color w:val="000000"/>
          <w:sz w:val="16"/>
          <w:szCs w:val="16"/>
        </w:rPr>
      </w:pPr>
    </w:p>
    <w:p w:rsidR="00A1509B" w:rsidRPr="007745C6" w:rsidRDefault="00A1509B">
      <w:pPr>
        <w:autoSpaceDE w:val="0"/>
        <w:autoSpaceDN w:val="0"/>
        <w:adjustRightInd w:val="0"/>
        <w:rPr>
          <w:color w:val="000000"/>
          <w:sz w:val="16"/>
          <w:szCs w:val="16"/>
        </w:rPr>
      </w:pPr>
    </w:p>
    <w:p w:rsidR="006F74DB" w:rsidRDefault="00A1509B" w:rsidP="005B60CC">
      <w:pPr>
        <w:shd w:val="clear" w:color="auto" w:fill="D9D9D9" w:themeFill="background1" w:themeFillShade="D9"/>
        <w:autoSpaceDE w:val="0"/>
        <w:autoSpaceDN w:val="0"/>
        <w:adjustRightInd w:val="0"/>
        <w:jc w:val="center"/>
        <w:rPr>
          <w:rFonts w:ascii="AmphionOutline" w:hAnsi="AmphionOutline"/>
          <w:color w:val="000000"/>
          <w:sz w:val="72"/>
        </w:rPr>
      </w:pPr>
      <w:r>
        <w:rPr>
          <w:rFonts w:ascii="AmphionOutline" w:hAnsi="AmphionOutline"/>
          <w:color w:val="000000"/>
          <w:sz w:val="72"/>
        </w:rPr>
        <w:t>MOCK WRITTENS</w:t>
      </w:r>
    </w:p>
    <w:p w:rsidR="006F74DB" w:rsidRPr="006F0681" w:rsidRDefault="006F0681" w:rsidP="005B60CC">
      <w:pPr>
        <w:shd w:val="clear" w:color="auto" w:fill="D9D9D9" w:themeFill="background1" w:themeFillShade="D9"/>
        <w:autoSpaceDE w:val="0"/>
        <w:autoSpaceDN w:val="0"/>
        <w:adjustRightInd w:val="0"/>
        <w:jc w:val="center"/>
        <w:rPr>
          <w:rFonts w:cs="Arial"/>
          <w:sz w:val="72"/>
          <w:szCs w:val="72"/>
        </w:rPr>
      </w:pPr>
      <w:r>
        <w:rPr>
          <w:rFonts w:ascii="Amphion" w:hAnsi="Amphion"/>
          <w:color w:val="000000"/>
          <w:sz w:val="72"/>
        </w:rPr>
        <w:t>MCQ PAPER</w:t>
      </w:r>
      <w:r w:rsidR="00A1509B">
        <w:rPr>
          <w:rFonts w:ascii="AmphionOutline" w:hAnsi="AmphionOutline" w:cs="Arial"/>
          <w:sz w:val="72"/>
        </w:rPr>
        <w:t xml:space="preserve"> </w:t>
      </w:r>
      <w:r w:rsidR="006F74DB" w:rsidRPr="006F0681">
        <w:rPr>
          <w:sz w:val="72"/>
          <w:szCs w:val="72"/>
        </w:rPr>
        <w:t>2016</w:t>
      </w:r>
    </w:p>
    <w:p w:rsidR="00A1509B" w:rsidRDefault="00A1509B" w:rsidP="006F74DB">
      <w:pPr>
        <w:shd w:val="clear" w:color="auto" w:fill="FFFFFF" w:themeFill="background1"/>
        <w:autoSpaceDE w:val="0"/>
        <w:autoSpaceDN w:val="0"/>
        <w:adjustRightInd w:val="0"/>
        <w:rPr>
          <w:rFonts w:cs="Arial"/>
          <w:sz w:val="36"/>
        </w:rPr>
      </w:pPr>
    </w:p>
    <w:p w:rsidR="006F0681" w:rsidRDefault="006F0681" w:rsidP="006F74DB">
      <w:pPr>
        <w:shd w:val="clear" w:color="auto" w:fill="FFFFFF" w:themeFill="background1"/>
        <w:autoSpaceDE w:val="0"/>
        <w:autoSpaceDN w:val="0"/>
        <w:adjustRightInd w:val="0"/>
        <w:jc w:val="center"/>
        <w:rPr>
          <w:rFonts w:cs="Arial"/>
          <w:sz w:val="36"/>
        </w:rPr>
      </w:pPr>
      <w:r w:rsidRPr="006F74DB">
        <w:rPr>
          <w:rFonts w:cs="Arial"/>
          <w:sz w:val="36"/>
        </w:rPr>
        <w:t>(</w:t>
      </w:r>
      <w:r w:rsidR="006F74DB">
        <w:rPr>
          <w:rFonts w:cs="Arial"/>
          <w:sz w:val="36"/>
        </w:rPr>
        <w:t>Produced by</w:t>
      </w:r>
      <w:r w:rsidRPr="006F74DB">
        <w:rPr>
          <w:rFonts w:cs="Arial"/>
          <w:sz w:val="36"/>
        </w:rPr>
        <w:t xml:space="preserve"> the New Zealand </w:t>
      </w:r>
      <w:r w:rsidR="00EC37CF">
        <w:rPr>
          <w:rFonts w:cs="Arial"/>
          <w:sz w:val="36"/>
        </w:rPr>
        <w:t>Training P</w:t>
      </w:r>
      <w:r w:rsidRPr="006F74DB">
        <w:rPr>
          <w:rFonts w:cs="Arial"/>
          <w:sz w:val="36"/>
        </w:rPr>
        <w:t>rogrammes)</w:t>
      </w:r>
    </w:p>
    <w:p w:rsidR="003D2D7E" w:rsidRDefault="003D2D7E" w:rsidP="003D2D7E">
      <w:pPr>
        <w:jc w:val="both"/>
        <w:rPr>
          <w:rFonts w:cs="Arial"/>
          <w:b w:val="0"/>
          <w:bCs/>
          <w:sz w:val="28"/>
        </w:rPr>
      </w:pPr>
    </w:p>
    <w:p w:rsidR="00B04AE8" w:rsidRDefault="00B04AE8" w:rsidP="003D2D7E">
      <w:pPr>
        <w:jc w:val="both"/>
        <w:rPr>
          <w:rFonts w:cs="Arial"/>
          <w:b w:val="0"/>
          <w:bCs/>
          <w:sz w:val="28"/>
        </w:rPr>
      </w:pPr>
    </w:p>
    <w:p w:rsidR="00B04AE8" w:rsidRDefault="00B04AE8" w:rsidP="003D2D7E">
      <w:pPr>
        <w:jc w:val="both"/>
        <w:rPr>
          <w:rFonts w:cs="Arial"/>
          <w:b w:val="0"/>
          <w:bCs/>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9"/>
        <w:gridCol w:w="2746"/>
      </w:tblGrid>
      <w:tr w:rsidR="003D2D7E" w:rsidTr="008A776B">
        <w:trPr>
          <w:trHeight w:val="691"/>
        </w:trPr>
        <w:tc>
          <w:tcPr>
            <w:tcW w:w="7230" w:type="dxa"/>
            <w:vAlign w:val="center"/>
          </w:tcPr>
          <w:p w:rsidR="003D2D7E" w:rsidRDefault="00C01C27" w:rsidP="00C01C27">
            <w:pPr>
              <w:rPr>
                <w:rFonts w:cs="Arial"/>
                <w:sz w:val="28"/>
              </w:rPr>
            </w:pPr>
            <w:r>
              <w:rPr>
                <w:rFonts w:cs="Arial"/>
                <w:sz w:val="28"/>
              </w:rPr>
              <w:t>Candidate’s name:</w:t>
            </w:r>
            <w:r w:rsidR="00D61EE7">
              <w:rPr>
                <w:rFonts w:cs="Arial"/>
                <w:sz w:val="28"/>
              </w:rPr>
              <w:t xml:space="preserve">  </w:t>
            </w:r>
          </w:p>
        </w:tc>
        <w:tc>
          <w:tcPr>
            <w:tcW w:w="2835" w:type="dxa"/>
            <w:vAlign w:val="center"/>
          </w:tcPr>
          <w:p w:rsidR="003D2D7E" w:rsidRDefault="00C01C27" w:rsidP="00C01C27">
            <w:pPr>
              <w:rPr>
                <w:rFonts w:cs="Arial"/>
                <w:b w:val="0"/>
                <w:bCs/>
                <w:sz w:val="28"/>
              </w:rPr>
            </w:pPr>
            <w:r>
              <w:rPr>
                <w:rFonts w:cs="Arial"/>
                <w:sz w:val="28"/>
              </w:rPr>
              <w:t>Date:</w:t>
            </w:r>
            <w:r w:rsidR="00D61EE7">
              <w:rPr>
                <w:rFonts w:cs="Arial"/>
                <w:sz w:val="28"/>
              </w:rPr>
              <w:t xml:space="preserve">  </w:t>
            </w:r>
          </w:p>
        </w:tc>
      </w:tr>
    </w:tbl>
    <w:p w:rsidR="00C01C27" w:rsidRDefault="00C01C27">
      <w:pPr>
        <w:rPr>
          <w:rFonts w:cs="Arial"/>
          <w:sz w:val="24"/>
        </w:rPr>
      </w:pPr>
    </w:p>
    <w:p w:rsidR="00B04AE8" w:rsidRDefault="00B04AE8">
      <w:pPr>
        <w:rPr>
          <w:rFonts w:cs="Arial"/>
          <w:b w:val="0"/>
          <w:i/>
          <w:sz w:val="24"/>
        </w:rPr>
      </w:pPr>
    </w:p>
    <w:p w:rsidR="00B04AE8" w:rsidRDefault="00B04AE8">
      <w:pPr>
        <w:rPr>
          <w:rFonts w:cs="Arial"/>
          <w:b w:val="0"/>
          <w:i/>
          <w:sz w:val="24"/>
        </w:rPr>
      </w:pPr>
    </w:p>
    <w:p w:rsidR="00B04AE8" w:rsidRDefault="00B04AE8">
      <w:pPr>
        <w:rPr>
          <w:rFonts w:cs="Arial"/>
          <w:b w:val="0"/>
          <w:i/>
          <w:sz w:val="24"/>
        </w:rPr>
      </w:pPr>
    </w:p>
    <w:p w:rsidR="00C51C5A" w:rsidRPr="008A776B" w:rsidRDefault="00C51C5A">
      <w:pPr>
        <w:rPr>
          <w:rFonts w:cs="Arial"/>
          <w:b w:val="0"/>
          <w:i/>
          <w:sz w:val="24"/>
        </w:rPr>
      </w:pPr>
      <w:r w:rsidRPr="008A776B">
        <w:rPr>
          <w:rFonts w:cs="Arial"/>
          <w:b w:val="0"/>
          <w:i/>
          <w:sz w:val="24"/>
        </w:rPr>
        <w:t xml:space="preserve">The real MCQ paper is these days done via a computer interface at special testing venues.  This Mock Paper cannot replicate those conditions, but is still a useful exercise in managing the size of the task, the timing, and individual question types. </w:t>
      </w:r>
    </w:p>
    <w:p w:rsidR="00C51C5A" w:rsidRPr="009C3A83" w:rsidRDefault="00C51C5A">
      <w:pPr>
        <w:rPr>
          <w:rFonts w:cs="Arial"/>
          <w:b w:val="0"/>
          <w:i/>
          <w:sz w:val="14"/>
          <w:szCs w:val="14"/>
        </w:rPr>
      </w:pPr>
    </w:p>
    <w:p w:rsidR="009C1A21" w:rsidRDefault="00D7238D">
      <w:pPr>
        <w:rPr>
          <w:rFonts w:cs="Arial"/>
          <w:b w:val="0"/>
          <w:i/>
          <w:sz w:val="24"/>
        </w:rPr>
      </w:pPr>
      <w:r w:rsidRPr="008A776B">
        <w:rPr>
          <w:rFonts w:cs="Arial"/>
          <w:b w:val="0"/>
          <w:i/>
          <w:sz w:val="24"/>
        </w:rPr>
        <w:t>We suggest</w:t>
      </w:r>
      <w:r w:rsidR="00C51C5A" w:rsidRPr="008A776B">
        <w:rPr>
          <w:rFonts w:cs="Arial"/>
          <w:b w:val="0"/>
          <w:i/>
          <w:sz w:val="24"/>
        </w:rPr>
        <w:t xml:space="preserve"> that candidates replicate actual exam conditions as far as possible, according to the rules in the </w:t>
      </w:r>
      <w:hyperlink r:id="rId10" w:history="1">
        <w:r w:rsidR="0014514E" w:rsidRPr="008A776B">
          <w:rPr>
            <w:rStyle w:val="Hyperlink"/>
            <w:rFonts w:cs="Arial"/>
            <w:b w:val="0"/>
            <w:i/>
            <w:sz w:val="24"/>
          </w:rPr>
          <w:t xml:space="preserve">Exams section of the </w:t>
        </w:r>
        <w:r w:rsidR="00C51C5A" w:rsidRPr="008A776B">
          <w:rPr>
            <w:rStyle w:val="Hyperlink"/>
            <w:rFonts w:cs="Arial"/>
            <w:b w:val="0"/>
            <w:i/>
            <w:sz w:val="24"/>
          </w:rPr>
          <w:t>2012 Regulations</w:t>
        </w:r>
      </w:hyperlink>
      <w:r w:rsidR="0014514E" w:rsidRPr="008A776B">
        <w:rPr>
          <w:rFonts w:cs="Arial"/>
          <w:b w:val="0"/>
          <w:i/>
          <w:sz w:val="24"/>
        </w:rPr>
        <w:t xml:space="preserve"> (see: Written Examination policy esp. pages 7-12)</w:t>
      </w:r>
      <w:r w:rsidR="00C51C5A" w:rsidRPr="008A776B">
        <w:rPr>
          <w:rFonts w:cs="Arial"/>
          <w:b w:val="0"/>
          <w:i/>
          <w:sz w:val="24"/>
        </w:rPr>
        <w:t>, and that they use the</w:t>
      </w:r>
      <w:r w:rsidR="007D5EF0" w:rsidRPr="008A776B">
        <w:rPr>
          <w:rFonts w:cs="Arial"/>
          <w:b w:val="0"/>
          <w:i/>
          <w:sz w:val="24"/>
        </w:rPr>
        <w:t xml:space="preserve"> </w:t>
      </w:r>
      <w:hyperlink r:id="rId11" w:history="1">
        <w:r w:rsidR="001A6DC5" w:rsidRPr="001A6DC5">
          <w:rPr>
            <w:rStyle w:val="Hyperlink"/>
            <w:rFonts w:cs="Arial"/>
            <w:b w:val="0"/>
            <w:i/>
            <w:sz w:val="24"/>
          </w:rPr>
          <w:t>MCQ Information</w:t>
        </w:r>
      </w:hyperlink>
      <w:r w:rsidR="001A6DC5">
        <w:rPr>
          <w:rFonts w:cs="Arial"/>
          <w:b w:val="0"/>
          <w:i/>
          <w:sz w:val="24"/>
        </w:rPr>
        <w:t xml:space="preserve">, </w:t>
      </w:r>
      <w:hyperlink r:id="rId12" w:history="1">
        <w:r w:rsidR="007D5EF0" w:rsidRPr="008A776B">
          <w:rPr>
            <w:rStyle w:val="Hyperlink"/>
            <w:rFonts w:cs="Arial"/>
            <w:b w:val="0"/>
            <w:i/>
            <w:sz w:val="24"/>
          </w:rPr>
          <w:t>tutorial MCQ exam</w:t>
        </w:r>
      </w:hyperlink>
      <w:r w:rsidR="007D5EF0" w:rsidRPr="008A776B">
        <w:rPr>
          <w:rFonts w:cs="Arial"/>
          <w:b w:val="0"/>
          <w:i/>
          <w:sz w:val="24"/>
        </w:rPr>
        <w:t>,</w:t>
      </w:r>
      <w:r w:rsidR="00C51C5A" w:rsidRPr="008A776B">
        <w:rPr>
          <w:rFonts w:cs="Arial"/>
          <w:b w:val="0"/>
          <w:i/>
          <w:sz w:val="24"/>
        </w:rPr>
        <w:t xml:space="preserve"> </w:t>
      </w:r>
      <w:hyperlink r:id="rId13" w:history="1">
        <w:r w:rsidR="00255F45" w:rsidRPr="008A776B">
          <w:rPr>
            <w:rStyle w:val="Hyperlink"/>
            <w:rFonts w:cs="Arial"/>
            <w:b w:val="0"/>
            <w:i/>
            <w:sz w:val="24"/>
          </w:rPr>
          <w:t xml:space="preserve">and </w:t>
        </w:r>
        <w:r w:rsidR="007D5EF0" w:rsidRPr="008A776B">
          <w:rPr>
            <w:rStyle w:val="Hyperlink"/>
            <w:rFonts w:cs="Arial"/>
            <w:b w:val="0"/>
            <w:i/>
            <w:sz w:val="24"/>
          </w:rPr>
          <w:t xml:space="preserve">tutorial </w:t>
        </w:r>
        <w:r w:rsidR="00255F45" w:rsidRPr="008A776B">
          <w:rPr>
            <w:rStyle w:val="Hyperlink"/>
            <w:rFonts w:cs="Arial"/>
            <w:b w:val="0"/>
            <w:i/>
            <w:sz w:val="24"/>
          </w:rPr>
          <w:t>model answers</w:t>
        </w:r>
      </w:hyperlink>
      <w:bookmarkStart w:id="0" w:name="_GoBack"/>
      <w:bookmarkEnd w:id="0"/>
      <w:r w:rsidR="00255F45" w:rsidRPr="008A776B">
        <w:rPr>
          <w:rFonts w:cs="Arial"/>
          <w:b w:val="0"/>
          <w:i/>
          <w:sz w:val="24"/>
        </w:rPr>
        <w:t xml:space="preserve"> </w:t>
      </w:r>
      <w:r w:rsidR="00C51C5A" w:rsidRPr="008A776B">
        <w:rPr>
          <w:rFonts w:cs="Arial"/>
          <w:b w:val="0"/>
          <w:i/>
          <w:sz w:val="24"/>
        </w:rPr>
        <w:t>provided by the College to familiarise themselves with the MCQ electronic interface.</w:t>
      </w:r>
    </w:p>
    <w:p w:rsidR="009F1EA6" w:rsidRDefault="009F1EA6">
      <w:pPr>
        <w:rPr>
          <w:rFonts w:cs="Arial"/>
          <w:b w:val="0"/>
          <w:i/>
          <w:sz w:val="24"/>
        </w:rPr>
      </w:pPr>
    </w:p>
    <w:p w:rsidR="00B36831" w:rsidRDefault="009F1EA6">
      <w:pPr>
        <w:rPr>
          <w:rFonts w:cs="Arial"/>
          <w:i/>
          <w:color w:val="FF0000"/>
          <w:sz w:val="24"/>
        </w:rPr>
      </w:pPr>
      <w:r w:rsidRPr="002624D3">
        <w:rPr>
          <w:rFonts w:cs="Arial"/>
          <w:i/>
          <w:color w:val="FF0000"/>
          <w:sz w:val="24"/>
        </w:rPr>
        <w:t>Note that this version of the MCQ can be completed electronically, on a computer using Word to fill in the correct answers</w:t>
      </w:r>
      <w:r w:rsidR="00DE5A59">
        <w:rPr>
          <w:rFonts w:cs="Arial"/>
          <w:i/>
          <w:color w:val="FF0000"/>
          <w:sz w:val="24"/>
        </w:rPr>
        <w:t xml:space="preserve"> in each answer box</w:t>
      </w:r>
      <w:r w:rsidR="00B36831">
        <w:rPr>
          <w:rFonts w:cs="Arial"/>
          <w:i/>
          <w:color w:val="FF0000"/>
          <w:sz w:val="24"/>
        </w:rPr>
        <w:t xml:space="preserve">. Set your keyboard to </w:t>
      </w:r>
      <w:r w:rsidR="00B36831" w:rsidRPr="00B36831">
        <w:rPr>
          <w:rFonts w:cs="Arial"/>
          <w:i/>
          <w:color w:val="0070C0"/>
          <w:sz w:val="24"/>
        </w:rPr>
        <w:t xml:space="preserve">caps </w:t>
      </w:r>
      <w:r w:rsidR="00B36831">
        <w:rPr>
          <w:rFonts w:cs="Arial"/>
          <w:i/>
          <w:color w:val="0070C0"/>
          <w:sz w:val="24"/>
        </w:rPr>
        <w:t>lock</w:t>
      </w:r>
      <w:r w:rsidR="00DE5A59" w:rsidRPr="00B36831">
        <w:rPr>
          <w:rFonts w:cs="Arial"/>
          <w:i/>
          <w:color w:val="0070C0"/>
          <w:sz w:val="24"/>
        </w:rPr>
        <w:t xml:space="preserve"> </w:t>
      </w:r>
      <w:r w:rsidR="00DE5A59">
        <w:rPr>
          <w:rFonts w:cs="Arial"/>
          <w:i/>
          <w:color w:val="FF0000"/>
          <w:sz w:val="24"/>
        </w:rPr>
        <w:t>to simplify this</w:t>
      </w:r>
      <w:r w:rsidRPr="002624D3">
        <w:rPr>
          <w:rFonts w:cs="Arial"/>
          <w:i/>
          <w:color w:val="FF0000"/>
          <w:sz w:val="24"/>
        </w:rPr>
        <w:t xml:space="preserve">. </w:t>
      </w:r>
      <w:r w:rsidR="00390B65">
        <w:rPr>
          <w:rFonts w:cs="Arial"/>
          <w:i/>
          <w:color w:val="FF0000"/>
          <w:sz w:val="24"/>
        </w:rPr>
        <w:t xml:space="preserve">Remember to </w:t>
      </w:r>
      <w:r w:rsidR="00B36831">
        <w:rPr>
          <w:rFonts w:cs="Arial"/>
          <w:i/>
          <w:color w:val="FF0000"/>
          <w:sz w:val="24"/>
        </w:rPr>
        <w:t xml:space="preserve">do </w:t>
      </w:r>
      <w:r w:rsidR="00B36831" w:rsidRPr="00B36831">
        <w:rPr>
          <w:rFonts w:cs="Arial"/>
          <w:i/>
          <w:color w:val="0070C0"/>
          <w:sz w:val="24"/>
        </w:rPr>
        <w:t xml:space="preserve">control-S </w:t>
      </w:r>
      <w:r w:rsidR="00B36831">
        <w:rPr>
          <w:rFonts w:cs="Arial"/>
          <w:i/>
          <w:color w:val="FF0000"/>
          <w:sz w:val="24"/>
        </w:rPr>
        <w:t xml:space="preserve">to </w:t>
      </w:r>
      <w:r w:rsidR="00390B65">
        <w:rPr>
          <w:rFonts w:cs="Arial"/>
          <w:i/>
          <w:color w:val="FF0000"/>
          <w:sz w:val="24"/>
        </w:rPr>
        <w:t xml:space="preserve">save your completed paper intermittently, and at the </w:t>
      </w:r>
      <w:r w:rsidR="00B36831">
        <w:rPr>
          <w:rFonts w:cs="Arial"/>
          <w:i/>
          <w:color w:val="FF0000"/>
          <w:sz w:val="24"/>
        </w:rPr>
        <w:t xml:space="preserve">very </w:t>
      </w:r>
      <w:r w:rsidR="00390B65">
        <w:rPr>
          <w:rFonts w:cs="Arial"/>
          <w:i/>
          <w:color w:val="FF0000"/>
          <w:sz w:val="24"/>
        </w:rPr>
        <w:t xml:space="preserve">end of the exam. </w:t>
      </w:r>
    </w:p>
    <w:p w:rsidR="00B36831" w:rsidRDefault="00B36831">
      <w:pPr>
        <w:rPr>
          <w:rFonts w:cs="Arial"/>
          <w:i/>
          <w:color w:val="FF0000"/>
          <w:sz w:val="24"/>
        </w:rPr>
      </w:pPr>
    </w:p>
    <w:p w:rsidR="009F1EA6" w:rsidRPr="002624D3" w:rsidRDefault="00390B65">
      <w:pPr>
        <w:rPr>
          <w:rFonts w:cs="Arial"/>
          <w:i/>
          <w:color w:val="FF0000"/>
          <w:sz w:val="24"/>
        </w:rPr>
      </w:pPr>
      <w:r>
        <w:rPr>
          <w:rFonts w:cs="Arial"/>
          <w:i/>
          <w:color w:val="FF0000"/>
          <w:sz w:val="24"/>
        </w:rPr>
        <w:t>Allow yourself 3 hours and 10 minutes total time</w:t>
      </w:r>
      <w:r w:rsidR="00B36831">
        <w:rPr>
          <w:rFonts w:cs="Arial"/>
          <w:i/>
          <w:color w:val="FF0000"/>
          <w:sz w:val="24"/>
        </w:rPr>
        <w:t xml:space="preserve"> to complete the paper</w:t>
      </w:r>
      <w:r>
        <w:rPr>
          <w:rFonts w:cs="Arial"/>
          <w:i/>
          <w:color w:val="FF0000"/>
          <w:sz w:val="24"/>
        </w:rPr>
        <w:t xml:space="preserve">. </w:t>
      </w:r>
    </w:p>
    <w:p w:rsidR="009C1A21" w:rsidRDefault="009C1A21">
      <w:pPr>
        <w:rPr>
          <w:rFonts w:cs="Arial"/>
          <w:i/>
          <w:sz w:val="24"/>
        </w:rPr>
      </w:pPr>
    </w:p>
    <w:p w:rsidR="00B04AE8" w:rsidRDefault="00B04AE8">
      <w:pPr>
        <w:rPr>
          <w:rFonts w:cs="Arial"/>
          <w:i/>
          <w:sz w:val="10"/>
          <w:szCs w:val="10"/>
        </w:rPr>
      </w:pPr>
      <w:r>
        <w:rPr>
          <w:rFonts w:cs="Arial"/>
          <w:i/>
          <w:sz w:val="10"/>
          <w:szCs w:val="10"/>
        </w:rPr>
        <w:br w:type="page"/>
      </w:r>
    </w:p>
    <w:p w:rsidR="00E71F4D" w:rsidRPr="00041F65" w:rsidRDefault="00E71F4D">
      <w:pPr>
        <w:rPr>
          <w:rFonts w:cs="Arial"/>
          <w:i/>
          <w:sz w:val="10"/>
          <w:szCs w:val="10"/>
        </w:rPr>
      </w:pPr>
    </w:p>
    <w:p w:rsidR="008558FA" w:rsidRDefault="001763CC" w:rsidP="008558FA">
      <w:pPr>
        <w:autoSpaceDE w:val="0"/>
        <w:autoSpaceDN w:val="0"/>
        <w:adjustRightInd w:val="0"/>
        <w:jc w:val="center"/>
        <w:rPr>
          <w:rFonts w:cs="Arial"/>
        </w:rPr>
      </w:pPr>
      <w:r>
        <w:rPr>
          <w:rFonts w:cs="Arial"/>
          <w:noProof/>
          <w:lang w:val="en-GB" w:eastAsia="en-GB"/>
        </w:rPr>
        <w:drawing>
          <wp:inline distT="0" distB="0" distL="0" distR="0" wp14:anchorId="5C0204CE" wp14:editId="547F313F">
            <wp:extent cx="832491" cy="860611"/>
            <wp:effectExtent l="0" t="0" r="5715" b="0"/>
            <wp:docPr id="76" name="Picture 76" descr="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ege logo"/>
                    <pic:cNvPicPr>
                      <a:picLocks noChangeAspect="1" noChangeArrowheads="1"/>
                    </pic:cNvPicPr>
                  </pic:nvPicPr>
                  <pic:blipFill>
                    <a:blip r:embed="rId9">
                      <a:extLst>
                        <a:ext uri="{28A0092B-C50C-407E-A947-70E740481C1C}">
                          <a14:useLocalDpi xmlns:a14="http://schemas.microsoft.com/office/drawing/2010/main" val="0"/>
                        </a:ext>
                      </a:extLst>
                    </a:blip>
                    <a:srcRect r="3268"/>
                    <a:stretch>
                      <a:fillRect/>
                    </a:stretch>
                  </pic:blipFill>
                  <pic:spPr bwMode="auto">
                    <a:xfrm>
                      <a:off x="0" y="0"/>
                      <a:ext cx="865919" cy="895168"/>
                    </a:xfrm>
                    <a:prstGeom prst="rect">
                      <a:avLst/>
                    </a:prstGeom>
                    <a:noFill/>
                    <a:ln>
                      <a:noFill/>
                    </a:ln>
                  </pic:spPr>
                </pic:pic>
              </a:graphicData>
            </a:graphic>
          </wp:inline>
        </w:drawing>
      </w:r>
    </w:p>
    <w:p w:rsidR="008558FA" w:rsidRDefault="008558FA" w:rsidP="008558FA">
      <w:pPr>
        <w:autoSpaceDE w:val="0"/>
        <w:autoSpaceDN w:val="0"/>
        <w:adjustRightInd w:val="0"/>
        <w:jc w:val="center"/>
        <w:rPr>
          <w:rFonts w:cs="Arial"/>
        </w:rPr>
      </w:pPr>
    </w:p>
    <w:p w:rsidR="008558FA" w:rsidRDefault="008558FA" w:rsidP="008558FA">
      <w:pPr>
        <w:autoSpaceDE w:val="0"/>
        <w:autoSpaceDN w:val="0"/>
        <w:adjustRightInd w:val="0"/>
        <w:rPr>
          <w:rFonts w:cs="Arial"/>
        </w:rPr>
      </w:pPr>
    </w:p>
    <w:p w:rsidR="008558FA" w:rsidRDefault="008558FA" w:rsidP="008558FA">
      <w:pPr>
        <w:autoSpaceDE w:val="0"/>
        <w:autoSpaceDN w:val="0"/>
        <w:adjustRightInd w:val="0"/>
        <w:rPr>
          <w:rFonts w:cs="Arial"/>
        </w:rPr>
      </w:pPr>
    </w:p>
    <w:p w:rsidR="008558FA" w:rsidRDefault="008558FA" w:rsidP="008558FA">
      <w:pPr>
        <w:autoSpaceDE w:val="0"/>
        <w:autoSpaceDN w:val="0"/>
        <w:adjustRightInd w:val="0"/>
        <w:jc w:val="center"/>
        <w:rPr>
          <w:rFonts w:ascii="Arena Condensed" w:hAnsi="Arena Condensed" w:cs="Arial"/>
          <w:sz w:val="32"/>
        </w:rPr>
      </w:pPr>
      <w:r>
        <w:rPr>
          <w:rFonts w:ascii="Arena Condensed" w:hAnsi="Arena Condensed"/>
          <w:sz w:val="32"/>
        </w:rPr>
        <w:t>THE ROYAL AUSTRALIAN AND NEW ZEALAND COLLEGE OF PSYCHIATRISTS</w:t>
      </w:r>
      <w:r>
        <w:rPr>
          <w:rFonts w:ascii="Arena Condensed" w:hAnsi="Arena Condensed" w:cs="Arial"/>
          <w:sz w:val="32"/>
        </w:rPr>
        <w:t xml:space="preserve"> </w:t>
      </w:r>
    </w:p>
    <w:p w:rsidR="008558FA" w:rsidRPr="007745C6" w:rsidRDefault="008558FA" w:rsidP="008558FA">
      <w:pPr>
        <w:autoSpaceDE w:val="0"/>
        <w:autoSpaceDN w:val="0"/>
        <w:adjustRightInd w:val="0"/>
        <w:rPr>
          <w:color w:val="000000"/>
          <w:sz w:val="16"/>
          <w:szCs w:val="16"/>
        </w:rPr>
      </w:pPr>
    </w:p>
    <w:p w:rsidR="008558FA" w:rsidRPr="007745C6" w:rsidRDefault="008558FA" w:rsidP="008558FA">
      <w:pPr>
        <w:autoSpaceDE w:val="0"/>
        <w:autoSpaceDN w:val="0"/>
        <w:adjustRightInd w:val="0"/>
        <w:rPr>
          <w:color w:val="000000"/>
          <w:sz w:val="16"/>
          <w:szCs w:val="16"/>
        </w:rPr>
      </w:pPr>
    </w:p>
    <w:p w:rsidR="008558FA" w:rsidRDefault="008558FA" w:rsidP="008558FA">
      <w:pPr>
        <w:shd w:val="clear" w:color="auto" w:fill="D9D9D9" w:themeFill="background1" w:themeFillShade="D9"/>
        <w:autoSpaceDE w:val="0"/>
        <w:autoSpaceDN w:val="0"/>
        <w:adjustRightInd w:val="0"/>
        <w:jc w:val="center"/>
        <w:rPr>
          <w:sz w:val="72"/>
          <w:szCs w:val="72"/>
        </w:rPr>
      </w:pPr>
      <w:r>
        <w:rPr>
          <w:rFonts w:ascii="Amphion" w:hAnsi="Amphion"/>
          <w:color w:val="000000"/>
          <w:sz w:val="72"/>
        </w:rPr>
        <w:t>MCQ PAPER</w:t>
      </w:r>
      <w:r>
        <w:rPr>
          <w:rFonts w:ascii="AmphionOutline" w:hAnsi="AmphionOutline" w:cs="Arial"/>
          <w:sz w:val="72"/>
        </w:rPr>
        <w:t xml:space="preserve"> </w:t>
      </w:r>
      <w:r w:rsidRPr="006F0681">
        <w:rPr>
          <w:sz w:val="72"/>
          <w:szCs w:val="72"/>
        </w:rPr>
        <w:t>2016</w:t>
      </w:r>
    </w:p>
    <w:p w:rsidR="008558FA" w:rsidRPr="000F79B8" w:rsidRDefault="008558FA" w:rsidP="008558FA">
      <w:pPr>
        <w:shd w:val="clear" w:color="auto" w:fill="D9D9D9" w:themeFill="background1" w:themeFillShade="D9"/>
        <w:autoSpaceDE w:val="0"/>
        <w:autoSpaceDN w:val="0"/>
        <w:adjustRightInd w:val="0"/>
        <w:jc w:val="center"/>
        <w:rPr>
          <w:sz w:val="52"/>
          <w:szCs w:val="52"/>
        </w:rPr>
      </w:pPr>
    </w:p>
    <w:p w:rsidR="008558FA" w:rsidRPr="006F0681" w:rsidRDefault="008558FA" w:rsidP="008558FA">
      <w:pPr>
        <w:shd w:val="clear" w:color="auto" w:fill="D9D9D9" w:themeFill="background1" w:themeFillShade="D9"/>
        <w:autoSpaceDE w:val="0"/>
        <w:autoSpaceDN w:val="0"/>
        <w:adjustRightInd w:val="0"/>
        <w:jc w:val="center"/>
        <w:rPr>
          <w:rFonts w:cs="Arial"/>
          <w:sz w:val="72"/>
          <w:szCs w:val="72"/>
        </w:rPr>
      </w:pPr>
      <w:r>
        <w:rPr>
          <w:sz w:val="72"/>
          <w:szCs w:val="72"/>
        </w:rPr>
        <w:t>EXTENDED MATCHING QUESTIONS</w:t>
      </w:r>
    </w:p>
    <w:p w:rsidR="008558FA" w:rsidRDefault="008558FA" w:rsidP="008558FA">
      <w:pPr>
        <w:rPr>
          <w:rFonts w:cs="Arial"/>
          <w:b w:val="0"/>
          <w:i/>
          <w:sz w:val="24"/>
        </w:rPr>
      </w:pPr>
    </w:p>
    <w:p w:rsidR="000F79B8" w:rsidRDefault="000F79B8" w:rsidP="008558FA">
      <w:pPr>
        <w:rPr>
          <w:rFonts w:cs="Arial"/>
          <w:b w:val="0"/>
          <w:i/>
          <w:sz w:val="24"/>
        </w:rPr>
      </w:pPr>
    </w:p>
    <w:p w:rsidR="008558FA" w:rsidRDefault="008558FA" w:rsidP="008558FA">
      <w:pPr>
        <w:rPr>
          <w:rFonts w:cs="Arial"/>
          <w: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
        <w:gridCol w:w="8325"/>
        <w:gridCol w:w="846"/>
        <w:gridCol w:w="24"/>
      </w:tblGrid>
      <w:tr w:rsidR="001763CC" w:rsidRPr="00C01C27" w:rsidTr="00C92373">
        <w:trPr>
          <w:trHeight w:val="1838"/>
        </w:trPr>
        <w:tc>
          <w:tcPr>
            <w:tcW w:w="10193" w:type="dxa"/>
            <w:gridSpan w:val="4"/>
          </w:tcPr>
          <w:p w:rsidR="001763CC" w:rsidRDefault="001763CC" w:rsidP="00141D7C">
            <w:pPr>
              <w:rPr>
                <w:rFonts w:cs="Arial"/>
                <w:sz w:val="24"/>
              </w:rPr>
            </w:pPr>
            <w:r w:rsidRPr="00C01C27">
              <w:rPr>
                <w:rFonts w:cs="Arial"/>
                <w:sz w:val="24"/>
              </w:rPr>
              <w:t xml:space="preserve">INSTRUCTIONS FOR ANSWERING THIS PAPER: </w:t>
            </w:r>
          </w:p>
          <w:p w:rsidR="001763CC" w:rsidRDefault="001763CC" w:rsidP="00141D7C">
            <w:pPr>
              <w:rPr>
                <w:rFonts w:cs="Arial"/>
                <w:b w:val="0"/>
                <w:sz w:val="24"/>
              </w:rPr>
            </w:pPr>
            <w:r w:rsidRPr="008A776B">
              <w:rPr>
                <w:rFonts w:cs="Arial"/>
                <w:b w:val="0"/>
                <w:sz w:val="24"/>
              </w:rPr>
              <w:t xml:space="preserve">As you will mark it yourself we have done away with the “scantron” computer mark sheet. Answering each question at the place where the question is written is more like the on-line system and will make the marking process easier. </w:t>
            </w:r>
          </w:p>
          <w:p w:rsidR="00955645" w:rsidRDefault="00955645" w:rsidP="00141D7C">
            <w:pPr>
              <w:rPr>
                <w:rFonts w:cs="Arial"/>
                <w:b w:val="0"/>
                <w:sz w:val="24"/>
              </w:rPr>
            </w:pPr>
          </w:p>
          <w:p w:rsidR="000F79B8" w:rsidRPr="001E70BD" w:rsidRDefault="000F79B8" w:rsidP="000F79B8">
            <w:pPr>
              <w:pStyle w:val="ListParagraph"/>
              <w:numPr>
                <w:ilvl w:val="0"/>
                <w:numId w:val="58"/>
              </w:numPr>
              <w:rPr>
                <w:rFonts w:ascii="Arial" w:hAnsi="Arial" w:cs="Arial"/>
                <w:color w:val="FF0000"/>
                <w:sz w:val="24"/>
              </w:rPr>
            </w:pPr>
            <w:r w:rsidRPr="001E70BD">
              <w:rPr>
                <w:rFonts w:ascii="Arial" w:hAnsi="Arial" w:cs="Arial"/>
                <w:color w:val="FF0000"/>
                <w:sz w:val="24"/>
              </w:rPr>
              <w:t>Follow the instructions on the previous page to do it electronically in Word.</w:t>
            </w:r>
          </w:p>
          <w:p w:rsidR="000F79B8" w:rsidRDefault="000F79B8" w:rsidP="00141D7C">
            <w:pPr>
              <w:rPr>
                <w:rFonts w:cs="Arial"/>
                <w:b w:val="0"/>
                <w:sz w:val="24"/>
              </w:rPr>
            </w:pPr>
          </w:p>
          <w:p w:rsidR="000F79B8" w:rsidRDefault="000F79B8" w:rsidP="00141D7C">
            <w:pPr>
              <w:rPr>
                <w:rFonts w:cs="Arial"/>
                <w:b w:val="0"/>
                <w:sz w:val="24"/>
              </w:rPr>
            </w:pPr>
            <w:r>
              <w:rPr>
                <w:rFonts w:cs="Arial"/>
                <w:b w:val="0"/>
                <w:sz w:val="24"/>
              </w:rPr>
              <w:t>Or, B) if doing it as a paper version after printing it off:</w:t>
            </w:r>
          </w:p>
          <w:p w:rsidR="000F79B8" w:rsidRPr="008A776B" w:rsidRDefault="000F79B8" w:rsidP="00141D7C">
            <w:pPr>
              <w:rPr>
                <w:rFonts w:cs="Arial"/>
                <w:b w:val="0"/>
                <w:sz w:val="24"/>
              </w:rPr>
            </w:pPr>
          </w:p>
          <w:p w:rsidR="001763CC" w:rsidRPr="00C01C27" w:rsidRDefault="001763CC" w:rsidP="009863F7">
            <w:pPr>
              <w:pStyle w:val="ListParagraph"/>
              <w:numPr>
                <w:ilvl w:val="0"/>
                <w:numId w:val="24"/>
              </w:numPr>
              <w:spacing w:after="0" w:line="240" w:lineRule="auto"/>
              <w:rPr>
                <w:rFonts w:ascii="Arial" w:hAnsi="Arial" w:cs="Arial"/>
                <w:b/>
                <w:sz w:val="24"/>
              </w:rPr>
            </w:pPr>
            <w:r w:rsidRPr="00C01C27">
              <w:rPr>
                <w:rFonts w:ascii="Arial" w:hAnsi="Arial" w:cs="Arial"/>
                <w:b/>
                <w:sz w:val="24"/>
              </w:rPr>
              <w:t>Use pencil so you can change it easily if need be.</w:t>
            </w:r>
          </w:p>
          <w:p w:rsidR="001763CC" w:rsidRPr="00C01C27" w:rsidRDefault="001763CC" w:rsidP="009863F7">
            <w:pPr>
              <w:pStyle w:val="ListParagraph"/>
              <w:numPr>
                <w:ilvl w:val="0"/>
                <w:numId w:val="24"/>
              </w:numPr>
              <w:spacing w:after="0" w:line="240" w:lineRule="auto"/>
              <w:rPr>
                <w:rFonts w:ascii="Arial" w:hAnsi="Arial" w:cs="Arial"/>
                <w:b/>
                <w:sz w:val="24"/>
              </w:rPr>
            </w:pPr>
            <w:r w:rsidRPr="00C01C27">
              <w:rPr>
                <w:rFonts w:ascii="Arial" w:hAnsi="Arial" w:cs="Arial"/>
                <w:b/>
                <w:sz w:val="24"/>
              </w:rPr>
              <w:t xml:space="preserve">Put </w:t>
            </w:r>
            <w:r>
              <w:rPr>
                <w:rFonts w:ascii="Arial" w:hAnsi="Arial" w:cs="Arial"/>
                <w:b/>
                <w:sz w:val="24"/>
              </w:rPr>
              <w:t xml:space="preserve">your chosen </w:t>
            </w:r>
            <w:r w:rsidRPr="00C01C27">
              <w:rPr>
                <w:rFonts w:ascii="Arial" w:hAnsi="Arial" w:cs="Arial"/>
                <w:b/>
                <w:sz w:val="24"/>
              </w:rPr>
              <w:t xml:space="preserve"> </w:t>
            </w:r>
            <w:r>
              <w:rPr>
                <w:rFonts w:ascii="Arial" w:hAnsi="Arial" w:cs="Arial"/>
                <w:b/>
                <w:sz w:val="24"/>
              </w:rPr>
              <w:t xml:space="preserve">answer letter </w:t>
            </w:r>
            <w:r w:rsidRPr="00C01C27">
              <w:rPr>
                <w:rFonts w:ascii="Arial" w:hAnsi="Arial" w:cs="Arial"/>
                <w:b/>
                <w:sz w:val="24"/>
              </w:rPr>
              <w:t xml:space="preserve">in the box beside the </w:t>
            </w:r>
            <w:r>
              <w:rPr>
                <w:rFonts w:ascii="Arial" w:hAnsi="Arial" w:cs="Arial"/>
                <w:b/>
                <w:sz w:val="24"/>
              </w:rPr>
              <w:t>question</w:t>
            </w:r>
            <w:r w:rsidRPr="00C01C27">
              <w:rPr>
                <w:rFonts w:ascii="Arial" w:hAnsi="Arial" w:cs="Arial"/>
                <w:b/>
                <w:sz w:val="24"/>
              </w:rPr>
              <w:t xml:space="preserve">. </w:t>
            </w:r>
          </w:p>
          <w:p w:rsidR="001763CC" w:rsidRPr="001E70BD" w:rsidRDefault="001763CC" w:rsidP="00141D7C">
            <w:pPr>
              <w:pStyle w:val="ListParagraph"/>
              <w:numPr>
                <w:ilvl w:val="0"/>
                <w:numId w:val="24"/>
              </w:numPr>
              <w:spacing w:after="0" w:line="240" w:lineRule="auto"/>
              <w:rPr>
                <w:rFonts w:ascii="Arial" w:hAnsi="Arial" w:cs="Arial"/>
                <w:sz w:val="24"/>
              </w:rPr>
            </w:pPr>
            <w:r w:rsidRPr="00C01C27">
              <w:rPr>
                <w:rFonts w:ascii="Arial" w:hAnsi="Arial" w:cs="Arial"/>
                <w:b/>
                <w:sz w:val="24"/>
              </w:rPr>
              <w:t>If you mess it up or make it hard to read, the</w:t>
            </w:r>
            <w:r>
              <w:rPr>
                <w:rFonts w:ascii="Arial" w:hAnsi="Arial" w:cs="Arial"/>
                <w:b/>
                <w:sz w:val="24"/>
              </w:rPr>
              <w:t xml:space="preserve"> only one confused will be you.</w:t>
            </w:r>
          </w:p>
          <w:p w:rsidR="00141D7C" w:rsidRDefault="00141D7C" w:rsidP="00141D7C">
            <w:pPr>
              <w:rPr>
                <w:rFonts w:cs="Arial"/>
                <w:sz w:val="24"/>
              </w:rPr>
            </w:pPr>
          </w:p>
          <w:p w:rsidR="001763CC" w:rsidRPr="00C01C27" w:rsidRDefault="001763CC" w:rsidP="00141D7C">
            <w:pPr>
              <w:rPr>
                <w:rFonts w:cs="Arial"/>
                <w:sz w:val="24"/>
              </w:rPr>
            </w:pPr>
            <w:r w:rsidRPr="00C01C27">
              <w:rPr>
                <w:rFonts w:cs="Arial"/>
                <w:sz w:val="24"/>
              </w:rPr>
              <w:t>Example:</w:t>
            </w:r>
          </w:p>
        </w:tc>
      </w:tr>
      <w:tr w:rsidR="001763CC" w:rsidRPr="00C01C27" w:rsidTr="00C92373">
        <w:trPr>
          <w:gridAfter w:val="1"/>
          <w:wAfter w:w="25" w:type="dxa"/>
          <w:trHeight w:val="1050"/>
        </w:trPr>
        <w:tc>
          <w:tcPr>
            <w:tcW w:w="643" w:type="dxa"/>
            <w:vAlign w:val="center"/>
          </w:tcPr>
          <w:p w:rsidR="001763CC" w:rsidRPr="00453B45" w:rsidRDefault="001763CC" w:rsidP="00141D7C">
            <w:pPr>
              <w:jc w:val="center"/>
              <w:rPr>
                <w:rFonts w:cs="Arial"/>
                <w:sz w:val="24"/>
              </w:rPr>
            </w:pPr>
            <w:r>
              <w:rPr>
                <w:rFonts w:cs="Arial"/>
                <w:sz w:val="24"/>
              </w:rPr>
              <w:t>50.</w:t>
            </w:r>
          </w:p>
        </w:tc>
        <w:tc>
          <w:tcPr>
            <w:tcW w:w="8679" w:type="dxa"/>
            <w:vAlign w:val="center"/>
          </w:tcPr>
          <w:p w:rsidR="001763CC" w:rsidRPr="00C01C27" w:rsidRDefault="001763CC" w:rsidP="00141D7C">
            <w:pPr>
              <w:rPr>
                <w:rFonts w:cs="Arial"/>
                <w:b w:val="0"/>
                <w:sz w:val="24"/>
              </w:rPr>
            </w:pPr>
            <w:r>
              <w:rPr>
                <w:rFonts w:cs="Arial"/>
                <w:b w:val="0"/>
                <w:sz w:val="24"/>
              </w:rPr>
              <w:t>Weakness and fine tremor.</w:t>
            </w:r>
          </w:p>
        </w:tc>
        <w:tc>
          <w:tcPr>
            <w:tcW w:w="846" w:type="dxa"/>
            <w:vAlign w:val="center"/>
          </w:tcPr>
          <w:p w:rsidR="001763CC" w:rsidRDefault="001763CC" w:rsidP="00141D7C">
            <w:r>
              <w:rPr>
                <w:noProof/>
                <w:lang w:val="en-GB" w:eastAsia="en-GB"/>
              </w:rPr>
              <w:drawing>
                <wp:inline distT="0" distB="0" distL="0" distR="0" wp14:anchorId="48681F3E" wp14:editId="5D836650">
                  <wp:extent cx="400050" cy="4000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g"/>
                          <pic:cNvPicPr/>
                        </pic:nvPicPr>
                        <pic:blipFill>
                          <a:blip r:embed="rId14">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tc>
      </w:tr>
      <w:tr w:rsidR="001763CC" w:rsidRPr="00C01C27" w:rsidTr="00C92373">
        <w:trPr>
          <w:gridAfter w:val="1"/>
          <w:wAfter w:w="25" w:type="dxa"/>
          <w:trHeight w:val="384"/>
        </w:trPr>
        <w:tc>
          <w:tcPr>
            <w:tcW w:w="643" w:type="dxa"/>
            <w:vAlign w:val="center"/>
          </w:tcPr>
          <w:p w:rsidR="001763CC" w:rsidRPr="00453B45" w:rsidRDefault="001763CC" w:rsidP="00141D7C">
            <w:pPr>
              <w:jc w:val="center"/>
              <w:rPr>
                <w:rFonts w:cs="Arial"/>
                <w:sz w:val="24"/>
              </w:rPr>
            </w:pPr>
            <w:r>
              <w:rPr>
                <w:rFonts w:cs="Arial"/>
                <w:sz w:val="24"/>
              </w:rPr>
              <w:t>51.</w:t>
            </w:r>
          </w:p>
        </w:tc>
        <w:tc>
          <w:tcPr>
            <w:tcW w:w="8679" w:type="dxa"/>
            <w:vAlign w:val="center"/>
          </w:tcPr>
          <w:p w:rsidR="001763CC" w:rsidRPr="00C01C27" w:rsidRDefault="001763CC" w:rsidP="00141D7C">
            <w:pPr>
              <w:rPr>
                <w:rFonts w:cs="Arial"/>
                <w:b w:val="0"/>
                <w:sz w:val="24"/>
              </w:rPr>
            </w:pPr>
            <w:r>
              <w:rPr>
                <w:rFonts w:cs="Arial"/>
                <w:b w:val="0"/>
                <w:sz w:val="24"/>
              </w:rPr>
              <w:t xml:space="preserve">A generalised rash. </w:t>
            </w:r>
          </w:p>
        </w:tc>
        <w:tc>
          <w:tcPr>
            <w:tcW w:w="846" w:type="dxa"/>
            <w:vAlign w:val="center"/>
          </w:tcPr>
          <w:p w:rsidR="001763CC" w:rsidRDefault="001763CC" w:rsidP="00141D7C">
            <w:r>
              <w:rPr>
                <w:noProof/>
                <w:lang w:val="en-GB" w:eastAsia="en-GB"/>
              </w:rPr>
              <w:drawing>
                <wp:inline distT="0" distB="0" distL="0" distR="0" wp14:anchorId="14F8EE45" wp14:editId="2CD9936D">
                  <wp:extent cx="400050" cy="4000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5">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tc>
      </w:tr>
    </w:tbl>
    <w:p w:rsidR="008558FA" w:rsidRPr="00041F65" w:rsidRDefault="008558FA" w:rsidP="008558FA">
      <w:pPr>
        <w:rPr>
          <w:rFonts w:cs="Arial"/>
          <w:i/>
          <w:sz w:val="10"/>
          <w:szCs w:val="10"/>
        </w:rPr>
      </w:pPr>
    </w:p>
    <w:p w:rsidR="008558FA" w:rsidRDefault="008558FA">
      <w:pPr>
        <w:rPr>
          <w:rFonts w:cs="Arial"/>
          <w:sz w:val="24"/>
        </w:rPr>
      </w:pPr>
    </w:p>
    <w:p w:rsidR="008558FA" w:rsidRDefault="008558FA">
      <w:pPr>
        <w:rPr>
          <w:rFonts w:cs="Arial"/>
          <w:sz w:val="24"/>
        </w:rPr>
      </w:pPr>
      <w:r>
        <w:rPr>
          <w:rFonts w:cs="Arial"/>
          <w:sz w:val="24"/>
        </w:rPr>
        <w:br w:type="page"/>
      </w:r>
    </w:p>
    <w:p w:rsidR="002D3EEB" w:rsidRPr="008558FA" w:rsidRDefault="002D3EEB" w:rsidP="002D3EEB">
      <w:pPr>
        <w:rPr>
          <w:rFonts w:cs="Arial"/>
          <w:sz w:val="4"/>
          <w:szCs w:val="4"/>
        </w:rPr>
      </w:pPr>
    </w:p>
    <w:p w:rsidR="002D3EEB" w:rsidRDefault="002D3EEB" w:rsidP="002D3EEB">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t>Extended Matching Questions</w:t>
      </w:r>
    </w:p>
    <w:p w:rsidR="002D3EEB" w:rsidRDefault="002D3EEB" w:rsidP="002D3EEB">
      <w:pPr>
        <w:pStyle w:val="Heading3"/>
      </w:pPr>
    </w:p>
    <w:p w:rsidR="002D3EEB" w:rsidRPr="00BA4483" w:rsidRDefault="002D3EEB" w:rsidP="002D3EEB">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2D3EEB" w:rsidRDefault="002D3EEB" w:rsidP="002D3EEB">
      <w:pPr>
        <w:jc w:val="both"/>
        <w:rPr>
          <w:rFonts w:cs="Arial"/>
          <w:sz w:val="16"/>
        </w:rPr>
      </w:pPr>
    </w:p>
    <w:p w:rsidR="002D3EEB" w:rsidRPr="00BA4483" w:rsidRDefault="00BA4483" w:rsidP="002D3EEB">
      <w:pPr>
        <w:pStyle w:val="Heading4"/>
        <w:rPr>
          <w:b w:val="0"/>
          <w:sz w:val="32"/>
          <w:szCs w:val="32"/>
          <w:u w:val="none"/>
        </w:rPr>
      </w:pPr>
      <w:r w:rsidRPr="00BA4483">
        <w:rPr>
          <w:b w:val="0"/>
          <w:sz w:val="32"/>
          <w:szCs w:val="32"/>
          <w:u w:val="none"/>
        </w:rPr>
        <w:t>Each question is</w:t>
      </w:r>
      <w:r w:rsidR="002D3EEB" w:rsidRPr="00BA4483">
        <w:rPr>
          <w:b w:val="0"/>
          <w:sz w:val="32"/>
          <w:szCs w:val="32"/>
          <w:u w:val="none"/>
        </w:rPr>
        <w:t xml:space="preserve"> worth 1 mark</w:t>
      </w:r>
    </w:p>
    <w:p w:rsidR="002D3EEB" w:rsidRDefault="002D3EEB" w:rsidP="002D3EEB">
      <w:pPr>
        <w:autoSpaceDE w:val="0"/>
        <w:autoSpaceDN w:val="0"/>
        <w:adjustRightInd w:val="0"/>
        <w:rPr>
          <w:b w:val="0"/>
          <w:sz w:val="16"/>
        </w:rPr>
      </w:pPr>
    </w:p>
    <w:tbl>
      <w:tblPr>
        <w:tblW w:w="14778" w:type="dxa"/>
        <w:tblLayout w:type="fixed"/>
        <w:tblLook w:val="0000" w:firstRow="0" w:lastRow="0" w:firstColumn="0" w:lastColumn="0" w:noHBand="0" w:noVBand="0"/>
      </w:tblPr>
      <w:tblGrid>
        <w:gridCol w:w="558"/>
        <w:gridCol w:w="7110"/>
        <w:gridCol w:w="7110"/>
      </w:tblGrid>
      <w:tr w:rsidR="00FA0D2A" w:rsidTr="00FA0D2A">
        <w:trPr>
          <w:trHeight w:val="377"/>
        </w:trPr>
        <w:tc>
          <w:tcPr>
            <w:tcW w:w="558" w:type="dxa"/>
          </w:tcPr>
          <w:p w:rsidR="00FA0D2A" w:rsidRPr="007672E9" w:rsidRDefault="00FA0D2A" w:rsidP="009863F7">
            <w:pPr>
              <w:pStyle w:val="ListParagraph"/>
              <w:numPr>
                <w:ilvl w:val="0"/>
                <w:numId w:val="2"/>
              </w:numPr>
              <w:autoSpaceDE w:val="0"/>
              <w:autoSpaceDN w:val="0"/>
              <w:adjustRightInd w:val="0"/>
              <w:spacing w:after="0" w:line="240" w:lineRule="auto"/>
              <w:ind w:firstLine="0"/>
              <w:rPr>
                <w:rFonts w:ascii="Arial" w:hAnsi="Arial" w:cs="Arial"/>
                <w:b/>
                <w:bCs/>
                <w:sz w:val="24"/>
                <w:szCs w:val="24"/>
              </w:rPr>
            </w:pPr>
          </w:p>
        </w:tc>
        <w:tc>
          <w:tcPr>
            <w:tcW w:w="7110" w:type="dxa"/>
          </w:tcPr>
          <w:p w:rsidR="00FA0D2A" w:rsidRPr="00F24221" w:rsidRDefault="00FA0D2A" w:rsidP="006C09E2">
            <w:pPr>
              <w:rPr>
                <w:rFonts w:cs="Arial"/>
                <w:b w:val="0"/>
                <w:sz w:val="24"/>
                <w:szCs w:val="24"/>
              </w:rPr>
            </w:pPr>
            <w:r w:rsidRPr="00F24221">
              <w:rPr>
                <w:rFonts w:cs="Arial"/>
                <w:b w:val="0"/>
                <w:sz w:val="24"/>
                <w:szCs w:val="24"/>
              </w:rPr>
              <w:t>Amphetamine use</w:t>
            </w:r>
          </w:p>
        </w:tc>
        <w:tc>
          <w:tcPr>
            <w:tcW w:w="7110" w:type="dxa"/>
            <w:tcBorders>
              <w:right w:val="nil"/>
            </w:tcBorders>
          </w:tcPr>
          <w:p w:rsidR="00FA0D2A" w:rsidRPr="00BA4483" w:rsidRDefault="00FA0D2A" w:rsidP="007672E9">
            <w:pPr>
              <w:autoSpaceDE w:val="0"/>
              <w:autoSpaceDN w:val="0"/>
              <w:adjustRightInd w:val="0"/>
              <w:rPr>
                <w:b w:val="0"/>
                <w:sz w:val="24"/>
              </w:rPr>
            </w:pPr>
          </w:p>
        </w:tc>
      </w:tr>
      <w:tr w:rsidR="00FA0D2A" w:rsidTr="00FA0D2A">
        <w:trPr>
          <w:trHeight w:val="377"/>
        </w:trPr>
        <w:tc>
          <w:tcPr>
            <w:tcW w:w="558" w:type="dxa"/>
          </w:tcPr>
          <w:p w:rsidR="00FA0D2A" w:rsidRPr="007672E9" w:rsidRDefault="00FA0D2A" w:rsidP="009863F7">
            <w:pPr>
              <w:pStyle w:val="ListParagraph"/>
              <w:numPr>
                <w:ilvl w:val="0"/>
                <w:numId w:val="2"/>
              </w:numPr>
              <w:autoSpaceDE w:val="0"/>
              <w:autoSpaceDN w:val="0"/>
              <w:adjustRightInd w:val="0"/>
              <w:spacing w:after="0" w:line="240" w:lineRule="auto"/>
              <w:ind w:firstLine="0"/>
              <w:rPr>
                <w:rFonts w:ascii="Arial" w:hAnsi="Arial" w:cs="Arial"/>
                <w:b/>
                <w:bCs/>
                <w:sz w:val="24"/>
                <w:szCs w:val="24"/>
              </w:rPr>
            </w:pPr>
          </w:p>
        </w:tc>
        <w:tc>
          <w:tcPr>
            <w:tcW w:w="7110" w:type="dxa"/>
          </w:tcPr>
          <w:p w:rsidR="00FA0D2A" w:rsidRPr="00F24221" w:rsidRDefault="00FA0D2A" w:rsidP="006C09E2">
            <w:pPr>
              <w:rPr>
                <w:rFonts w:cs="Arial"/>
                <w:b w:val="0"/>
                <w:sz w:val="24"/>
                <w:szCs w:val="24"/>
              </w:rPr>
            </w:pPr>
            <w:r w:rsidRPr="00F24221">
              <w:rPr>
                <w:rFonts w:cs="Arial"/>
                <w:b w:val="0"/>
                <w:sz w:val="24"/>
                <w:szCs w:val="24"/>
              </w:rPr>
              <w:t>Anaemia of chronic disease</w:t>
            </w:r>
          </w:p>
        </w:tc>
        <w:tc>
          <w:tcPr>
            <w:tcW w:w="7110" w:type="dxa"/>
            <w:tcBorders>
              <w:right w:val="nil"/>
            </w:tcBorders>
          </w:tcPr>
          <w:p w:rsidR="00FA0D2A" w:rsidRPr="00BA4483" w:rsidRDefault="00FA0D2A" w:rsidP="00382719">
            <w:pPr>
              <w:autoSpaceDE w:val="0"/>
              <w:autoSpaceDN w:val="0"/>
              <w:adjustRightInd w:val="0"/>
              <w:rPr>
                <w:b w:val="0"/>
                <w:sz w:val="24"/>
              </w:rPr>
            </w:pPr>
          </w:p>
        </w:tc>
      </w:tr>
      <w:tr w:rsidR="00FA0D2A" w:rsidTr="00FA0D2A">
        <w:trPr>
          <w:trHeight w:val="377"/>
        </w:trPr>
        <w:tc>
          <w:tcPr>
            <w:tcW w:w="558" w:type="dxa"/>
          </w:tcPr>
          <w:p w:rsidR="00FA0D2A" w:rsidRPr="007672E9" w:rsidRDefault="00FA0D2A" w:rsidP="009863F7">
            <w:pPr>
              <w:pStyle w:val="ListParagraph"/>
              <w:numPr>
                <w:ilvl w:val="0"/>
                <w:numId w:val="2"/>
              </w:numPr>
              <w:autoSpaceDE w:val="0"/>
              <w:autoSpaceDN w:val="0"/>
              <w:adjustRightInd w:val="0"/>
              <w:spacing w:after="0" w:line="240" w:lineRule="auto"/>
              <w:ind w:firstLine="0"/>
              <w:rPr>
                <w:rFonts w:ascii="Arial" w:hAnsi="Arial" w:cs="Arial"/>
                <w:b/>
                <w:bCs/>
                <w:sz w:val="24"/>
                <w:szCs w:val="24"/>
              </w:rPr>
            </w:pPr>
          </w:p>
        </w:tc>
        <w:tc>
          <w:tcPr>
            <w:tcW w:w="7110" w:type="dxa"/>
          </w:tcPr>
          <w:p w:rsidR="00FA0D2A" w:rsidRPr="00F24221" w:rsidRDefault="00FA0D2A" w:rsidP="006C09E2">
            <w:pPr>
              <w:rPr>
                <w:rFonts w:cs="Arial"/>
                <w:b w:val="0"/>
                <w:sz w:val="24"/>
                <w:szCs w:val="24"/>
              </w:rPr>
            </w:pPr>
            <w:r w:rsidRPr="00F24221">
              <w:rPr>
                <w:rFonts w:cs="Arial"/>
                <w:b w:val="0"/>
                <w:sz w:val="24"/>
                <w:szCs w:val="24"/>
              </w:rPr>
              <w:t>Cushing’s Disease</w:t>
            </w:r>
          </w:p>
        </w:tc>
        <w:tc>
          <w:tcPr>
            <w:tcW w:w="7110" w:type="dxa"/>
            <w:tcBorders>
              <w:right w:val="nil"/>
            </w:tcBorders>
          </w:tcPr>
          <w:p w:rsidR="00FA0D2A" w:rsidRPr="00BA4483" w:rsidRDefault="00FA0D2A" w:rsidP="00382719">
            <w:pPr>
              <w:autoSpaceDE w:val="0"/>
              <w:autoSpaceDN w:val="0"/>
              <w:adjustRightInd w:val="0"/>
              <w:rPr>
                <w:b w:val="0"/>
                <w:sz w:val="24"/>
              </w:rPr>
            </w:pPr>
          </w:p>
        </w:tc>
      </w:tr>
      <w:tr w:rsidR="00FA0D2A" w:rsidTr="00FA0D2A">
        <w:trPr>
          <w:trHeight w:val="377"/>
        </w:trPr>
        <w:tc>
          <w:tcPr>
            <w:tcW w:w="558" w:type="dxa"/>
          </w:tcPr>
          <w:p w:rsidR="00FA0D2A" w:rsidRPr="007672E9" w:rsidRDefault="00FA0D2A" w:rsidP="009863F7">
            <w:pPr>
              <w:pStyle w:val="ListParagraph"/>
              <w:numPr>
                <w:ilvl w:val="0"/>
                <w:numId w:val="2"/>
              </w:numPr>
              <w:autoSpaceDE w:val="0"/>
              <w:autoSpaceDN w:val="0"/>
              <w:adjustRightInd w:val="0"/>
              <w:spacing w:after="0" w:line="240" w:lineRule="auto"/>
              <w:ind w:firstLine="0"/>
              <w:rPr>
                <w:rFonts w:ascii="Arial" w:hAnsi="Arial" w:cs="Arial"/>
                <w:b/>
                <w:bCs/>
                <w:sz w:val="24"/>
                <w:szCs w:val="24"/>
              </w:rPr>
            </w:pPr>
          </w:p>
        </w:tc>
        <w:tc>
          <w:tcPr>
            <w:tcW w:w="7110" w:type="dxa"/>
          </w:tcPr>
          <w:p w:rsidR="00FA0D2A" w:rsidRPr="00F24221" w:rsidRDefault="00FA0D2A" w:rsidP="006C09E2">
            <w:pPr>
              <w:rPr>
                <w:rFonts w:cs="Arial"/>
                <w:b w:val="0"/>
                <w:sz w:val="24"/>
                <w:szCs w:val="24"/>
              </w:rPr>
            </w:pPr>
            <w:r w:rsidRPr="00F24221">
              <w:rPr>
                <w:rFonts w:cs="Arial"/>
                <w:b w:val="0"/>
                <w:sz w:val="24"/>
                <w:szCs w:val="24"/>
              </w:rPr>
              <w:t xml:space="preserve">Epstein Barr </w:t>
            </w:r>
            <w:r>
              <w:rPr>
                <w:rFonts w:cs="Arial"/>
                <w:b w:val="0"/>
                <w:sz w:val="24"/>
                <w:szCs w:val="24"/>
              </w:rPr>
              <w:t>v</w:t>
            </w:r>
            <w:r w:rsidRPr="00F24221">
              <w:rPr>
                <w:rFonts w:cs="Arial"/>
                <w:b w:val="0"/>
                <w:sz w:val="24"/>
                <w:szCs w:val="24"/>
              </w:rPr>
              <w:t>irus</w:t>
            </w:r>
          </w:p>
        </w:tc>
        <w:tc>
          <w:tcPr>
            <w:tcW w:w="7110" w:type="dxa"/>
            <w:tcBorders>
              <w:right w:val="nil"/>
            </w:tcBorders>
          </w:tcPr>
          <w:p w:rsidR="00FA0D2A" w:rsidRPr="00BA4483" w:rsidRDefault="00FA0D2A" w:rsidP="007672E9">
            <w:pPr>
              <w:autoSpaceDE w:val="0"/>
              <w:autoSpaceDN w:val="0"/>
              <w:adjustRightInd w:val="0"/>
              <w:rPr>
                <w:b w:val="0"/>
                <w:sz w:val="24"/>
              </w:rPr>
            </w:pPr>
          </w:p>
        </w:tc>
      </w:tr>
      <w:tr w:rsidR="00FA0D2A" w:rsidTr="00FA0D2A">
        <w:trPr>
          <w:trHeight w:val="377"/>
        </w:trPr>
        <w:tc>
          <w:tcPr>
            <w:tcW w:w="558" w:type="dxa"/>
          </w:tcPr>
          <w:p w:rsidR="00FA0D2A" w:rsidRPr="007672E9" w:rsidRDefault="00FA0D2A" w:rsidP="009863F7">
            <w:pPr>
              <w:pStyle w:val="ListParagraph"/>
              <w:numPr>
                <w:ilvl w:val="0"/>
                <w:numId w:val="2"/>
              </w:numPr>
              <w:autoSpaceDE w:val="0"/>
              <w:autoSpaceDN w:val="0"/>
              <w:adjustRightInd w:val="0"/>
              <w:spacing w:after="0" w:line="240" w:lineRule="auto"/>
              <w:ind w:firstLine="0"/>
              <w:rPr>
                <w:rFonts w:ascii="Arial" w:hAnsi="Arial" w:cs="Arial"/>
                <w:b/>
                <w:bCs/>
                <w:sz w:val="24"/>
                <w:szCs w:val="24"/>
              </w:rPr>
            </w:pPr>
          </w:p>
        </w:tc>
        <w:tc>
          <w:tcPr>
            <w:tcW w:w="7110" w:type="dxa"/>
          </w:tcPr>
          <w:p w:rsidR="00FA0D2A" w:rsidRPr="00F24221" w:rsidRDefault="00FA0D2A" w:rsidP="006C09E2">
            <w:pPr>
              <w:rPr>
                <w:rFonts w:cs="Arial"/>
                <w:b w:val="0"/>
                <w:sz w:val="24"/>
                <w:szCs w:val="24"/>
              </w:rPr>
            </w:pPr>
            <w:r w:rsidRPr="00F24221">
              <w:rPr>
                <w:rFonts w:cs="Arial"/>
                <w:b w:val="0"/>
                <w:sz w:val="24"/>
                <w:szCs w:val="24"/>
              </w:rPr>
              <w:t>HIV</w:t>
            </w:r>
          </w:p>
        </w:tc>
        <w:tc>
          <w:tcPr>
            <w:tcW w:w="7110" w:type="dxa"/>
            <w:tcBorders>
              <w:right w:val="nil"/>
            </w:tcBorders>
          </w:tcPr>
          <w:p w:rsidR="00FA0D2A" w:rsidRPr="00BA4483" w:rsidRDefault="00FA0D2A" w:rsidP="007672E9">
            <w:pPr>
              <w:autoSpaceDE w:val="0"/>
              <w:autoSpaceDN w:val="0"/>
              <w:adjustRightInd w:val="0"/>
              <w:rPr>
                <w:b w:val="0"/>
                <w:sz w:val="24"/>
              </w:rPr>
            </w:pPr>
          </w:p>
        </w:tc>
      </w:tr>
      <w:tr w:rsidR="00FA0D2A" w:rsidTr="00FA0D2A">
        <w:trPr>
          <w:trHeight w:val="377"/>
        </w:trPr>
        <w:tc>
          <w:tcPr>
            <w:tcW w:w="558" w:type="dxa"/>
          </w:tcPr>
          <w:p w:rsidR="00FA0D2A" w:rsidRPr="007672E9" w:rsidRDefault="00FA0D2A" w:rsidP="009863F7">
            <w:pPr>
              <w:pStyle w:val="ListParagraph"/>
              <w:numPr>
                <w:ilvl w:val="0"/>
                <w:numId w:val="2"/>
              </w:numPr>
              <w:autoSpaceDE w:val="0"/>
              <w:autoSpaceDN w:val="0"/>
              <w:adjustRightInd w:val="0"/>
              <w:spacing w:after="0" w:line="240" w:lineRule="auto"/>
              <w:ind w:firstLine="0"/>
              <w:rPr>
                <w:rFonts w:ascii="Arial" w:hAnsi="Arial" w:cs="Arial"/>
                <w:b/>
                <w:bCs/>
                <w:sz w:val="24"/>
                <w:szCs w:val="24"/>
              </w:rPr>
            </w:pPr>
          </w:p>
        </w:tc>
        <w:tc>
          <w:tcPr>
            <w:tcW w:w="7110" w:type="dxa"/>
          </w:tcPr>
          <w:p w:rsidR="00FA0D2A" w:rsidRPr="00F24221" w:rsidRDefault="00FA0D2A" w:rsidP="006C09E2">
            <w:pPr>
              <w:rPr>
                <w:rFonts w:cs="Arial"/>
                <w:b w:val="0"/>
                <w:sz w:val="24"/>
                <w:szCs w:val="24"/>
              </w:rPr>
            </w:pPr>
            <w:r w:rsidRPr="00F24221">
              <w:rPr>
                <w:rFonts w:cs="Arial"/>
                <w:b w:val="0"/>
                <w:sz w:val="24"/>
                <w:szCs w:val="24"/>
              </w:rPr>
              <w:t>Huntington’s Disease</w:t>
            </w:r>
          </w:p>
        </w:tc>
        <w:tc>
          <w:tcPr>
            <w:tcW w:w="7110" w:type="dxa"/>
            <w:tcBorders>
              <w:right w:val="nil"/>
            </w:tcBorders>
          </w:tcPr>
          <w:p w:rsidR="00FA0D2A" w:rsidRPr="00BA4483" w:rsidRDefault="00FA0D2A" w:rsidP="00F24221">
            <w:pPr>
              <w:autoSpaceDE w:val="0"/>
              <w:autoSpaceDN w:val="0"/>
              <w:adjustRightInd w:val="0"/>
              <w:rPr>
                <w:b w:val="0"/>
                <w:sz w:val="24"/>
              </w:rPr>
            </w:pPr>
          </w:p>
        </w:tc>
      </w:tr>
      <w:tr w:rsidR="00FA0D2A" w:rsidTr="00FA0D2A">
        <w:trPr>
          <w:trHeight w:val="377"/>
        </w:trPr>
        <w:tc>
          <w:tcPr>
            <w:tcW w:w="558" w:type="dxa"/>
          </w:tcPr>
          <w:p w:rsidR="00FA0D2A" w:rsidRPr="007672E9" w:rsidRDefault="00FA0D2A" w:rsidP="009863F7">
            <w:pPr>
              <w:pStyle w:val="ListParagraph"/>
              <w:numPr>
                <w:ilvl w:val="0"/>
                <w:numId w:val="2"/>
              </w:numPr>
              <w:autoSpaceDE w:val="0"/>
              <w:autoSpaceDN w:val="0"/>
              <w:adjustRightInd w:val="0"/>
              <w:spacing w:after="0" w:line="240" w:lineRule="auto"/>
              <w:ind w:firstLine="0"/>
              <w:rPr>
                <w:rFonts w:ascii="Arial" w:hAnsi="Arial" w:cs="Arial"/>
                <w:b/>
                <w:bCs/>
                <w:sz w:val="24"/>
                <w:szCs w:val="24"/>
              </w:rPr>
            </w:pPr>
          </w:p>
        </w:tc>
        <w:tc>
          <w:tcPr>
            <w:tcW w:w="7110" w:type="dxa"/>
          </w:tcPr>
          <w:p w:rsidR="00FA0D2A" w:rsidRPr="00F24221" w:rsidRDefault="00FA0D2A" w:rsidP="006C09E2">
            <w:pPr>
              <w:rPr>
                <w:rFonts w:cs="Arial"/>
                <w:b w:val="0"/>
                <w:sz w:val="24"/>
                <w:szCs w:val="24"/>
              </w:rPr>
            </w:pPr>
            <w:r w:rsidRPr="00F24221">
              <w:rPr>
                <w:rFonts w:cs="Arial"/>
                <w:b w:val="0"/>
                <w:sz w:val="24"/>
                <w:szCs w:val="24"/>
              </w:rPr>
              <w:t>Hyperparathyroidism</w:t>
            </w:r>
          </w:p>
        </w:tc>
        <w:tc>
          <w:tcPr>
            <w:tcW w:w="7110" w:type="dxa"/>
            <w:tcBorders>
              <w:right w:val="nil"/>
            </w:tcBorders>
          </w:tcPr>
          <w:p w:rsidR="00FA0D2A" w:rsidRPr="00BA4483" w:rsidRDefault="00FA0D2A" w:rsidP="007672E9">
            <w:pPr>
              <w:autoSpaceDE w:val="0"/>
              <w:autoSpaceDN w:val="0"/>
              <w:adjustRightInd w:val="0"/>
              <w:rPr>
                <w:b w:val="0"/>
                <w:sz w:val="24"/>
              </w:rPr>
            </w:pPr>
          </w:p>
        </w:tc>
      </w:tr>
      <w:tr w:rsidR="00FA0D2A" w:rsidTr="00FA0D2A">
        <w:trPr>
          <w:trHeight w:val="377"/>
        </w:trPr>
        <w:tc>
          <w:tcPr>
            <w:tcW w:w="558" w:type="dxa"/>
          </w:tcPr>
          <w:p w:rsidR="00FA0D2A" w:rsidRPr="007672E9" w:rsidRDefault="00FA0D2A" w:rsidP="009863F7">
            <w:pPr>
              <w:pStyle w:val="ListParagraph"/>
              <w:numPr>
                <w:ilvl w:val="0"/>
                <w:numId w:val="2"/>
              </w:numPr>
              <w:autoSpaceDE w:val="0"/>
              <w:autoSpaceDN w:val="0"/>
              <w:adjustRightInd w:val="0"/>
              <w:spacing w:after="0" w:line="240" w:lineRule="auto"/>
              <w:ind w:firstLine="0"/>
              <w:rPr>
                <w:rFonts w:ascii="Arial" w:hAnsi="Arial" w:cs="Arial"/>
                <w:b/>
                <w:bCs/>
                <w:sz w:val="24"/>
                <w:szCs w:val="24"/>
              </w:rPr>
            </w:pPr>
          </w:p>
        </w:tc>
        <w:tc>
          <w:tcPr>
            <w:tcW w:w="7110" w:type="dxa"/>
          </w:tcPr>
          <w:p w:rsidR="00FA0D2A" w:rsidRPr="00F24221" w:rsidRDefault="00FA0D2A" w:rsidP="006C09E2">
            <w:pPr>
              <w:rPr>
                <w:rFonts w:cs="Arial"/>
                <w:b w:val="0"/>
                <w:sz w:val="24"/>
                <w:szCs w:val="24"/>
              </w:rPr>
            </w:pPr>
            <w:r w:rsidRPr="00F24221">
              <w:rPr>
                <w:rFonts w:cs="Arial"/>
                <w:b w:val="0"/>
                <w:sz w:val="24"/>
                <w:szCs w:val="24"/>
              </w:rPr>
              <w:t>Hyperthyroidism</w:t>
            </w:r>
          </w:p>
        </w:tc>
        <w:tc>
          <w:tcPr>
            <w:tcW w:w="7110" w:type="dxa"/>
            <w:tcBorders>
              <w:right w:val="nil"/>
            </w:tcBorders>
          </w:tcPr>
          <w:p w:rsidR="00FA0D2A" w:rsidRPr="00BA4483" w:rsidRDefault="00FA0D2A" w:rsidP="007672E9">
            <w:pPr>
              <w:autoSpaceDE w:val="0"/>
              <w:autoSpaceDN w:val="0"/>
              <w:adjustRightInd w:val="0"/>
              <w:rPr>
                <w:b w:val="0"/>
                <w:sz w:val="24"/>
              </w:rPr>
            </w:pPr>
          </w:p>
        </w:tc>
      </w:tr>
      <w:tr w:rsidR="00FA0D2A" w:rsidTr="00FA0D2A">
        <w:trPr>
          <w:trHeight w:val="377"/>
        </w:trPr>
        <w:tc>
          <w:tcPr>
            <w:tcW w:w="558" w:type="dxa"/>
          </w:tcPr>
          <w:p w:rsidR="00FA0D2A" w:rsidRPr="007672E9" w:rsidRDefault="00FA0D2A" w:rsidP="009863F7">
            <w:pPr>
              <w:pStyle w:val="ListParagraph"/>
              <w:numPr>
                <w:ilvl w:val="0"/>
                <w:numId w:val="2"/>
              </w:numPr>
              <w:autoSpaceDE w:val="0"/>
              <w:autoSpaceDN w:val="0"/>
              <w:adjustRightInd w:val="0"/>
              <w:spacing w:after="0" w:line="240" w:lineRule="auto"/>
              <w:ind w:firstLine="0"/>
              <w:rPr>
                <w:rFonts w:ascii="Arial" w:hAnsi="Arial" w:cs="Arial"/>
                <w:b/>
                <w:bCs/>
                <w:sz w:val="24"/>
                <w:szCs w:val="24"/>
              </w:rPr>
            </w:pPr>
          </w:p>
        </w:tc>
        <w:tc>
          <w:tcPr>
            <w:tcW w:w="7110" w:type="dxa"/>
          </w:tcPr>
          <w:p w:rsidR="00FA0D2A" w:rsidRPr="00F24221" w:rsidRDefault="00FA0D2A" w:rsidP="006C09E2">
            <w:pPr>
              <w:rPr>
                <w:rFonts w:cs="Arial"/>
                <w:b w:val="0"/>
                <w:sz w:val="24"/>
                <w:szCs w:val="24"/>
              </w:rPr>
            </w:pPr>
            <w:r w:rsidRPr="00F24221">
              <w:rPr>
                <w:rFonts w:cs="Arial"/>
                <w:b w:val="0"/>
                <w:sz w:val="24"/>
                <w:szCs w:val="24"/>
              </w:rPr>
              <w:t>Hypoth</w:t>
            </w:r>
            <w:r w:rsidR="004A100E">
              <w:rPr>
                <w:rFonts w:cs="Arial"/>
                <w:b w:val="0"/>
                <w:sz w:val="24"/>
                <w:szCs w:val="24"/>
              </w:rPr>
              <w:t>y</w:t>
            </w:r>
            <w:r w:rsidRPr="00F24221">
              <w:rPr>
                <w:rFonts w:cs="Arial"/>
                <w:b w:val="0"/>
                <w:sz w:val="24"/>
                <w:szCs w:val="24"/>
              </w:rPr>
              <w:t>roidism</w:t>
            </w:r>
          </w:p>
        </w:tc>
        <w:tc>
          <w:tcPr>
            <w:tcW w:w="7110" w:type="dxa"/>
            <w:tcBorders>
              <w:right w:val="nil"/>
            </w:tcBorders>
          </w:tcPr>
          <w:p w:rsidR="00FA0D2A" w:rsidRPr="00BA4483" w:rsidRDefault="00FA0D2A" w:rsidP="007672E9">
            <w:pPr>
              <w:autoSpaceDE w:val="0"/>
              <w:autoSpaceDN w:val="0"/>
              <w:adjustRightInd w:val="0"/>
              <w:rPr>
                <w:b w:val="0"/>
                <w:sz w:val="24"/>
              </w:rPr>
            </w:pPr>
          </w:p>
        </w:tc>
      </w:tr>
      <w:tr w:rsidR="00FA0D2A" w:rsidTr="00FA0D2A">
        <w:trPr>
          <w:trHeight w:val="377"/>
        </w:trPr>
        <w:tc>
          <w:tcPr>
            <w:tcW w:w="558" w:type="dxa"/>
          </w:tcPr>
          <w:p w:rsidR="00FA0D2A" w:rsidRPr="007672E9" w:rsidRDefault="00FA0D2A" w:rsidP="009863F7">
            <w:pPr>
              <w:pStyle w:val="ListParagraph"/>
              <w:numPr>
                <w:ilvl w:val="0"/>
                <w:numId w:val="2"/>
              </w:numPr>
              <w:autoSpaceDE w:val="0"/>
              <w:autoSpaceDN w:val="0"/>
              <w:adjustRightInd w:val="0"/>
              <w:spacing w:after="0" w:line="240" w:lineRule="auto"/>
              <w:ind w:firstLine="0"/>
              <w:rPr>
                <w:rFonts w:ascii="Arial" w:hAnsi="Arial" w:cs="Arial"/>
                <w:b/>
                <w:bCs/>
                <w:sz w:val="24"/>
                <w:szCs w:val="24"/>
              </w:rPr>
            </w:pPr>
          </w:p>
        </w:tc>
        <w:tc>
          <w:tcPr>
            <w:tcW w:w="7110" w:type="dxa"/>
          </w:tcPr>
          <w:p w:rsidR="00FA0D2A" w:rsidRPr="00F24221" w:rsidRDefault="00FA0D2A" w:rsidP="006C09E2">
            <w:pPr>
              <w:rPr>
                <w:rFonts w:cs="Arial"/>
                <w:b w:val="0"/>
                <w:sz w:val="24"/>
                <w:szCs w:val="24"/>
              </w:rPr>
            </w:pPr>
            <w:r w:rsidRPr="00F24221">
              <w:rPr>
                <w:rFonts w:cs="Arial"/>
                <w:b w:val="0"/>
                <w:sz w:val="24"/>
                <w:szCs w:val="24"/>
              </w:rPr>
              <w:t xml:space="preserve">Interferon </w:t>
            </w:r>
            <w:r>
              <w:rPr>
                <w:rFonts w:cs="Arial"/>
                <w:b w:val="0"/>
                <w:sz w:val="24"/>
                <w:szCs w:val="24"/>
              </w:rPr>
              <w:t>t</w:t>
            </w:r>
            <w:r w:rsidRPr="00F24221">
              <w:rPr>
                <w:rFonts w:cs="Arial"/>
                <w:b w:val="0"/>
                <w:sz w:val="24"/>
                <w:szCs w:val="24"/>
              </w:rPr>
              <w:t>reatment</w:t>
            </w:r>
          </w:p>
        </w:tc>
        <w:tc>
          <w:tcPr>
            <w:tcW w:w="7110" w:type="dxa"/>
            <w:tcBorders>
              <w:right w:val="nil"/>
            </w:tcBorders>
          </w:tcPr>
          <w:p w:rsidR="00FA0D2A" w:rsidRPr="00BA4483" w:rsidRDefault="00FA0D2A" w:rsidP="007672E9">
            <w:pPr>
              <w:autoSpaceDE w:val="0"/>
              <w:autoSpaceDN w:val="0"/>
              <w:adjustRightInd w:val="0"/>
              <w:rPr>
                <w:b w:val="0"/>
                <w:sz w:val="24"/>
              </w:rPr>
            </w:pPr>
          </w:p>
        </w:tc>
      </w:tr>
      <w:tr w:rsidR="00FA0D2A" w:rsidTr="00FA0D2A">
        <w:trPr>
          <w:trHeight w:val="377"/>
        </w:trPr>
        <w:tc>
          <w:tcPr>
            <w:tcW w:w="558" w:type="dxa"/>
          </w:tcPr>
          <w:p w:rsidR="00FA0D2A" w:rsidRPr="007672E9" w:rsidRDefault="00FA0D2A" w:rsidP="009863F7">
            <w:pPr>
              <w:pStyle w:val="ListParagraph"/>
              <w:numPr>
                <w:ilvl w:val="0"/>
                <w:numId w:val="2"/>
              </w:numPr>
              <w:autoSpaceDE w:val="0"/>
              <w:autoSpaceDN w:val="0"/>
              <w:adjustRightInd w:val="0"/>
              <w:spacing w:after="0" w:line="240" w:lineRule="auto"/>
              <w:ind w:firstLine="0"/>
              <w:rPr>
                <w:rFonts w:ascii="Arial" w:hAnsi="Arial" w:cs="Arial"/>
                <w:b/>
                <w:bCs/>
                <w:sz w:val="24"/>
                <w:szCs w:val="24"/>
              </w:rPr>
            </w:pPr>
          </w:p>
        </w:tc>
        <w:tc>
          <w:tcPr>
            <w:tcW w:w="7110" w:type="dxa"/>
          </w:tcPr>
          <w:p w:rsidR="00FA0D2A" w:rsidRPr="00F24221" w:rsidRDefault="00FA0D2A" w:rsidP="006C09E2">
            <w:pPr>
              <w:rPr>
                <w:rFonts w:cs="Arial"/>
                <w:b w:val="0"/>
                <w:sz w:val="24"/>
                <w:szCs w:val="24"/>
              </w:rPr>
            </w:pPr>
            <w:r w:rsidRPr="00F24221">
              <w:rPr>
                <w:rFonts w:cs="Arial"/>
                <w:b w:val="0"/>
                <w:sz w:val="24"/>
                <w:szCs w:val="24"/>
              </w:rPr>
              <w:t>Lyme Disease</w:t>
            </w:r>
          </w:p>
        </w:tc>
        <w:tc>
          <w:tcPr>
            <w:tcW w:w="7110" w:type="dxa"/>
            <w:tcBorders>
              <w:right w:val="nil"/>
            </w:tcBorders>
          </w:tcPr>
          <w:p w:rsidR="00FA0D2A" w:rsidRPr="00BA4483" w:rsidRDefault="00FA0D2A" w:rsidP="00382719">
            <w:pPr>
              <w:autoSpaceDE w:val="0"/>
              <w:autoSpaceDN w:val="0"/>
              <w:adjustRightInd w:val="0"/>
              <w:rPr>
                <w:b w:val="0"/>
                <w:sz w:val="24"/>
              </w:rPr>
            </w:pPr>
          </w:p>
        </w:tc>
      </w:tr>
      <w:tr w:rsidR="00FA0D2A" w:rsidTr="00FA0D2A">
        <w:trPr>
          <w:trHeight w:val="377"/>
        </w:trPr>
        <w:tc>
          <w:tcPr>
            <w:tcW w:w="558" w:type="dxa"/>
          </w:tcPr>
          <w:p w:rsidR="00FA0D2A" w:rsidRPr="007672E9" w:rsidRDefault="00FA0D2A" w:rsidP="009863F7">
            <w:pPr>
              <w:pStyle w:val="ListParagraph"/>
              <w:numPr>
                <w:ilvl w:val="0"/>
                <w:numId w:val="2"/>
              </w:numPr>
              <w:autoSpaceDE w:val="0"/>
              <w:autoSpaceDN w:val="0"/>
              <w:adjustRightInd w:val="0"/>
              <w:spacing w:after="0" w:line="240" w:lineRule="auto"/>
              <w:ind w:firstLine="0"/>
              <w:rPr>
                <w:rFonts w:ascii="Arial" w:hAnsi="Arial" w:cs="Arial"/>
                <w:b/>
                <w:bCs/>
                <w:sz w:val="24"/>
                <w:szCs w:val="24"/>
              </w:rPr>
            </w:pPr>
          </w:p>
        </w:tc>
        <w:tc>
          <w:tcPr>
            <w:tcW w:w="7110" w:type="dxa"/>
          </w:tcPr>
          <w:p w:rsidR="00FA0D2A" w:rsidRPr="00F24221" w:rsidRDefault="00FA0D2A" w:rsidP="006C09E2">
            <w:pPr>
              <w:rPr>
                <w:rFonts w:cs="Arial"/>
                <w:b w:val="0"/>
                <w:sz w:val="24"/>
                <w:szCs w:val="24"/>
              </w:rPr>
            </w:pPr>
            <w:r w:rsidRPr="00F24221">
              <w:rPr>
                <w:rFonts w:cs="Arial"/>
                <w:b w:val="0"/>
                <w:sz w:val="24"/>
                <w:szCs w:val="24"/>
              </w:rPr>
              <w:t xml:space="preserve">Prednisone </w:t>
            </w:r>
            <w:r>
              <w:rPr>
                <w:rFonts w:cs="Arial"/>
                <w:b w:val="0"/>
                <w:sz w:val="24"/>
                <w:szCs w:val="24"/>
              </w:rPr>
              <w:t>u</w:t>
            </w:r>
            <w:r w:rsidRPr="00F24221">
              <w:rPr>
                <w:rFonts w:cs="Arial"/>
                <w:b w:val="0"/>
                <w:sz w:val="24"/>
                <w:szCs w:val="24"/>
              </w:rPr>
              <w:t>se</w:t>
            </w:r>
          </w:p>
        </w:tc>
        <w:tc>
          <w:tcPr>
            <w:tcW w:w="7110" w:type="dxa"/>
            <w:tcBorders>
              <w:right w:val="nil"/>
            </w:tcBorders>
          </w:tcPr>
          <w:p w:rsidR="00FA0D2A" w:rsidRPr="00BA4483" w:rsidRDefault="00FA0D2A" w:rsidP="007672E9">
            <w:pPr>
              <w:autoSpaceDE w:val="0"/>
              <w:autoSpaceDN w:val="0"/>
              <w:adjustRightInd w:val="0"/>
              <w:rPr>
                <w:b w:val="0"/>
                <w:sz w:val="24"/>
              </w:rPr>
            </w:pPr>
          </w:p>
        </w:tc>
      </w:tr>
    </w:tbl>
    <w:p w:rsidR="00072180" w:rsidRDefault="00072180" w:rsidP="00072180">
      <w:pPr>
        <w:autoSpaceDE w:val="0"/>
        <w:autoSpaceDN w:val="0"/>
        <w:adjustRightInd w:val="0"/>
        <w:rPr>
          <w:rFonts w:cs="Arial"/>
          <w:bCs/>
          <w:sz w:val="24"/>
          <w:szCs w:val="24"/>
        </w:rPr>
      </w:pPr>
    </w:p>
    <w:p w:rsidR="00072180" w:rsidRPr="00F24221" w:rsidRDefault="00072180" w:rsidP="00072180">
      <w:pPr>
        <w:autoSpaceDE w:val="0"/>
        <w:autoSpaceDN w:val="0"/>
        <w:adjustRightInd w:val="0"/>
        <w:rPr>
          <w:rFonts w:cs="Arial"/>
          <w:bCs/>
          <w:sz w:val="24"/>
          <w:szCs w:val="24"/>
        </w:rPr>
      </w:pPr>
      <w:r w:rsidRPr="00F24221">
        <w:rPr>
          <w:rFonts w:cs="Arial"/>
          <w:bCs/>
          <w:sz w:val="24"/>
          <w:szCs w:val="24"/>
        </w:rPr>
        <w:t>Which of the above is the MOST likely to be demonstrated by each of the following examples?</w:t>
      </w:r>
    </w:p>
    <w:p w:rsidR="00072180" w:rsidRPr="00F24221" w:rsidRDefault="00072180" w:rsidP="00072180">
      <w:pPr>
        <w:autoSpaceDE w:val="0"/>
        <w:autoSpaceDN w:val="0"/>
        <w:adjustRightInd w:val="0"/>
        <w:rPr>
          <w:rFonts w:cs="Arial"/>
          <w:b w:val="0"/>
          <w:sz w:val="12"/>
        </w:rPr>
      </w:pPr>
    </w:p>
    <w:p w:rsidR="00072180" w:rsidRPr="00F24221" w:rsidRDefault="00072180" w:rsidP="00072180">
      <w:pPr>
        <w:rPr>
          <w:rFonts w:cs="Arial"/>
          <w:sz w:val="12"/>
        </w:rPr>
      </w:pPr>
    </w:p>
    <w:p w:rsidR="00AD44A5" w:rsidRPr="00BA4483" w:rsidRDefault="00072180" w:rsidP="00072180">
      <w:pPr>
        <w:rPr>
          <w:sz w:val="24"/>
        </w:rPr>
      </w:pPr>
      <w:r w:rsidRPr="00F24221">
        <w:rPr>
          <w:rFonts w:cs="Arial"/>
          <w:sz w:val="24"/>
        </w:rPr>
        <w:t>Please select only ONE option, BUT ANY OPTION MAY BE USED MORE THAN ONCE, IF REQUIRED</w:t>
      </w:r>
      <w:r>
        <w:rPr>
          <w:sz w:val="24"/>
        </w:rPr>
        <w:t>.</w:t>
      </w:r>
    </w:p>
    <w:p w:rsidR="00BA4483" w:rsidRDefault="00BA4483" w:rsidP="00BA4483">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BE0994" w:rsidRPr="00C01C27" w:rsidTr="00BE0994">
        <w:trPr>
          <w:trHeight w:val="940"/>
        </w:trPr>
        <w:tc>
          <w:tcPr>
            <w:tcW w:w="617" w:type="dxa"/>
          </w:tcPr>
          <w:p w:rsidR="00BE0994" w:rsidRPr="0075539F" w:rsidRDefault="00BE0994" w:rsidP="009863F7">
            <w:pPr>
              <w:pStyle w:val="ListParagraph"/>
              <w:numPr>
                <w:ilvl w:val="0"/>
                <w:numId w:val="25"/>
              </w:numPr>
              <w:spacing w:after="0"/>
              <w:ind w:left="357" w:hanging="357"/>
              <w:jc w:val="center"/>
              <w:rPr>
                <w:rFonts w:cs="Arial"/>
                <w:b/>
                <w:sz w:val="24"/>
              </w:rPr>
            </w:pPr>
          </w:p>
        </w:tc>
        <w:tc>
          <w:tcPr>
            <w:tcW w:w="8370" w:type="dxa"/>
          </w:tcPr>
          <w:p w:rsidR="00BE0994" w:rsidRPr="00072180" w:rsidRDefault="00BE0994" w:rsidP="00A01ADB">
            <w:pPr>
              <w:rPr>
                <w:rFonts w:cs="Arial"/>
                <w:b w:val="0"/>
                <w:sz w:val="24"/>
              </w:rPr>
            </w:pPr>
            <w:r w:rsidRPr="00072180">
              <w:rPr>
                <w:rFonts w:cs="Arial"/>
                <w:b w:val="0"/>
                <w:bCs/>
                <w:sz w:val="24"/>
                <w:szCs w:val="24"/>
              </w:rPr>
              <w:t>Jason, a university student aged 20, presents with low mood, fatigue and sore throat</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6C5AA004" wp14:editId="6BB9BA1A">
                      <wp:extent cx="375920" cy="371475"/>
                      <wp:effectExtent l="0" t="0" r="24130" b="28575"/>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" strokeweight="2pt">
                      <v:textbox>
                        <w:txbxContent>
                          <w:p w:rsidR="00BE0994" w:rsidRDefault="00BE0994" w:rsidP="00BE0994"/>
                        </w:txbxContent>
                      </v:textbox>
                      <w10:anchorlock/>
                    </v:shape>
                  </w:pict>
                </mc:Fallback>
              </mc:AlternateContent>
            </w:r>
          </w:p>
        </w:tc>
      </w:tr>
      <w:tr w:rsidR="00BE0994" w:rsidRPr="00C01C27" w:rsidTr="00BE0994">
        <w:trPr>
          <w:trHeight w:val="940"/>
        </w:trPr>
        <w:tc>
          <w:tcPr>
            <w:tcW w:w="617" w:type="dxa"/>
          </w:tcPr>
          <w:p w:rsidR="00BE0994" w:rsidRPr="0075539F" w:rsidRDefault="00BE0994" w:rsidP="009863F7">
            <w:pPr>
              <w:pStyle w:val="ListParagraph"/>
              <w:numPr>
                <w:ilvl w:val="0"/>
                <w:numId w:val="25"/>
              </w:numPr>
              <w:spacing w:after="0"/>
              <w:ind w:left="357" w:hanging="357"/>
              <w:jc w:val="center"/>
              <w:rPr>
                <w:rFonts w:cs="Arial"/>
                <w:b/>
                <w:sz w:val="24"/>
              </w:rPr>
            </w:pPr>
          </w:p>
        </w:tc>
        <w:tc>
          <w:tcPr>
            <w:tcW w:w="8370" w:type="dxa"/>
          </w:tcPr>
          <w:p w:rsidR="00BE0994" w:rsidRPr="00072180" w:rsidRDefault="00BE0994" w:rsidP="00A01ADB">
            <w:pPr>
              <w:rPr>
                <w:rFonts w:cs="Arial"/>
                <w:b w:val="0"/>
                <w:sz w:val="24"/>
              </w:rPr>
            </w:pPr>
            <w:r w:rsidRPr="00072180">
              <w:rPr>
                <w:rFonts w:cs="Arial"/>
                <w:b w:val="0"/>
                <w:bCs/>
                <w:sz w:val="24"/>
                <w:szCs w:val="24"/>
              </w:rPr>
              <w:t>Frannie, a 50 year old woman, presents with difficulty sleeping, anxiety and weight loss.</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3096BAAE" wp14:editId="21846726">
                      <wp:extent cx="375920" cy="371475"/>
                      <wp:effectExtent l="0" t="0" r="24130" b="2857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27"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" strokeweight="2pt">
                      <v:textbox>
                        <w:txbxContent>
                          <w:p w:rsidR="00BE0994" w:rsidRDefault="00BE0994" w:rsidP="00BE0994"/>
                        </w:txbxContent>
                      </v:textbox>
                      <w10:anchorlock/>
                    </v:shape>
                  </w:pict>
                </mc:Fallback>
              </mc:AlternateContent>
            </w:r>
          </w:p>
        </w:tc>
      </w:tr>
      <w:tr w:rsidR="00BE0994" w:rsidRPr="00C01C27" w:rsidTr="00BE0994">
        <w:trPr>
          <w:trHeight w:val="940"/>
        </w:trPr>
        <w:tc>
          <w:tcPr>
            <w:tcW w:w="617" w:type="dxa"/>
          </w:tcPr>
          <w:p w:rsidR="00BE0994" w:rsidRPr="0075539F" w:rsidRDefault="00BE0994" w:rsidP="009863F7">
            <w:pPr>
              <w:pStyle w:val="ListParagraph"/>
              <w:numPr>
                <w:ilvl w:val="0"/>
                <w:numId w:val="25"/>
              </w:numPr>
              <w:spacing w:after="0"/>
              <w:ind w:left="357" w:hanging="357"/>
              <w:jc w:val="center"/>
              <w:rPr>
                <w:rFonts w:cs="Arial"/>
                <w:b/>
                <w:sz w:val="24"/>
              </w:rPr>
            </w:pPr>
          </w:p>
        </w:tc>
        <w:tc>
          <w:tcPr>
            <w:tcW w:w="8370" w:type="dxa"/>
          </w:tcPr>
          <w:p w:rsidR="00BE0994" w:rsidRPr="00072180" w:rsidRDefault="00BE0994" w:rsidP="00A01ADB">
            <w:pPr>
              <w:rPr>
                <w:rFonts w:cs="Arial"/>
                <w:b w:val="0"/>
                <w:sz w:val="24"/>
              </w:rPr>
            </w:pPr>
            <w:r w:rsidRPr="00072180">
              <w:rPr>
                <w:rFonts w:cs="Arial"/>
                <w:b w:val="0"/>
                <w:bCs/>
                <w:sz w:val="24"/>
                <w:szCs w:val="24"/>
              </w:rPr>
              <w:t xml:space="preserve">Gary, A 67 year old smoker with recent admission for exacerbation of COPD, presents with irritability, decreased sleep and overactive thinking.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1D3CD0BE" wp14:editId="4120CFE8">
                      <wp:extent cx="375920" cy="371475"/>
                      <wp:effectExtent l="0" t="0" r="24130" b="28575"/>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Text Box 294" o:spid="_x0000_s1028"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" strokeweight="2pt">
                      <v:textbox>
                        <w:txbxContent>
                          <w:p w:rsidR="00BE0994" w:rsidRDefault="00BE0994" w:rsidP="00BE0994"/>
                        </w:txbxContent>
                      </v:textbox>
                      <w10:anchorlock/>
                    </v:shape>
                  </w:pict>
                </mc:Fallback>
              </mc:AlternateContent>
            </w:r>
          </w:p>
        </w:tc>
      </w:tr>
      <w:tr w:rsidR="00BE0994" w:rsidRPr="00C01C27" w:rsidTr="00BE0994">
        <w:trPr>
          <w:trHeight w:val="1026"/>
        </w:trPr>
        <w:tc>
          <w:tcPr>
            <w:tcW w:w="617" w:type="dxa"/>
          </w:tcPr>
          <w:p w:rsidR="00BE0994" w:rsidRPr="0075539F" w:rsidRDefault="00BE0994" w:rsidP="009863F7">
            <w:pPr>
              <w:pStyle w:val="ListParagraph"/>
              <w:numPr>
                <w:ilvl w:val="0"/>
                <w:numId w:val="25"/>
              </w:numPr>
              <w:spacing w:after="0"/>
              <w:ind w:left="357" w:hanging="357"/>
              <w:jc w:val="center"/>
              <w:rPr>
                <w:rFonts w:cs="Arial"/>
                <w:b/>
                <w:sz w:val="24"/>
              </w:rPr>
            </w:pPr>
          </w:p>
        </w:tc>
        <w:tc>
          <w:tcPr>
            <w:tcW w:w="8370" w:type="dxa"/>
          </w:tcPr>
          <w:p w:rsidR="00BE0994" w:rsidRPr="00072180" w:rsidRDefault="00BE0994" w:rsidP="00A01ADB">
            <w:pPr>
              <w:rPr>
                <w:rFonts w:cs="Arial"/>
                <w:b w:val="0"/>
                <w:sz w:val="24"/>
              </w:rPr>
            </w:pPr>
            <w:r w:rsidRPr="00072180">
              <w:rPr>
                <w:rFonts w:cs="Arial"/>
                <w:b w:val="0"/>
                <w:bCs/>
                <w:sz w:val="24"/>
                <w:szCs w:val="24"/>
              </w:rPr>
              <w:t>Kim, a 45 year old ex-intravenous drug user</w:t>
            </w:r>
            <w:r>
              <w:rPr>
                <w:rFonts w:cs="Arial"/>
                <w:b w:val="0"/>
                <w:bCs/>
                <w:sz w:val="24"/>
                <w:szCs w:val="24"/>
              </w:rPr>
              <w:t>,</w:t>
            </w:r>
            <w:r w:rsidRPr="00072180">
              <w:rPr>
                <w:rFonts w:cs="Arial"/>
                <w:b w:val="0"/>
                <w:bCs/>
                <w:sz w:val="24"/>
                <w:szCs w:val="24"/>
              </w:rPr>
              <w:t xml:space="preserve"> presents with abnormal liver function tests, low mood and symptoms of depression. Increased irritability is also reported.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CA9F6DB" wp14:editId="1F703874">
                      <wp:extent cx="375920" cy="371475"/>
                      <wp:effectExtent l="0" t="0" r="24130" b="2857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29"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" strokeweight="2pt">
                      <v:textbox>
                        <w:txbxContent>
                          <w:p w:rsidR="00BE0994" w:rsidRDefault="00BE0994" w:rsidP="00BE0994"/>
                        </w:txbxContent>
                      </v:textbox>
                      <w10:anchorlock/>
                    </v:shape>
                  </w:pict>
                </mc:Fallback>
              </mc:AlternateContent>
            </w:r>
          </w:p>
        </w:tc>
      </w:tr>
      <w:tr w:rsidR="009C3A83" w:rsidRPr="00C01C27" w:rsidTr="00BE0994">
        <w:trPr>
          <w:trHeight w:val="1068"/>
        </w:trPr>
        <w:tc>
          <w:tcPr>
            <w:tcW w:w="617" w:type="dxa"/>
          </w:tcPr>
          <w:p w:rsidR="009C3A83" w:rsidRPr="0075539F" w:rsidRDefault="009C3A83" w:rsidP="009863F7">
            <w:pPr>
              <w:pStyle w:val="ListParagraph"/>
              <w:numPr>
                <w:ilvl w:val="0"/>
                <w:numId w:val="25"/>
              </w:numPr>
              <w:spacing w:after="0"/>
              <w:ind w:left="357" w:hanging="357"/>
              <w:jc w:val="center"/>
              <w:rPr>
                <w:rFonts w:cs="Arial"/>
                <w:b/>
                <w:sz w:val="24"/>
              </w:rPr>
            </w:pPr>
          </w:p>
        </w:tc>
        <w:tc>
          <w:tcPr>
            <w:tcW w:w="8370" w:type="dxa"/>
          </w:tcPr>
          <w:p w:rsidR="009C3A83" w:rsidRPr="00072180" w:rsidRDefault="009C3A83" w:rsidP="00A01ADB">
            <w:pPr>
              <w:rPr>
                <w:rFonts w:cs="Arial"/>
                <w:b w:val="0"/>
                <w:sz w:val="24"/>
              </w:rPr>
            </w:pPr>
            <w:r w:rsidRPr="00072180">
              <w:rPr>
                <w:rFonts w:cs="Arial"/>
                <w:b w:val="0"/>
                <w:bCs/>
                <w:sz w:val="24"/>
                <w:szCs w:val="24"/>
              </w:rPr>
              <w:t xml:space="preserve">Natasha, a 30 year old woman, presents with low mood and functional changes of depression.  There is a family history of her father and paternal grandmother presenting with abnormal movements before dying early.  </w:t>
            </w:r>
          </w:p>
        </w:tc>
        <w:tc>
          <w:tcPr>
            <w:tcW w:w="846" w:type="dxa"/>
          </w:tcPr>
          <w:p w:rsidR="009C3A83" w:rsidRDefault="00BE0994" w:rsidP="00BE0994">
            <w:pPr>
              <w:spacing w:before="80"/>
              <w:jc w:val="center"/>
            </w:pPr>
            <w:r w:rsidRPr="00BE0994">
              <w:rPr>
                <w:rFonts w:cs="Arial"/>
                <w:i/>
                <w:noProof/>
                <w:sz w:val="24"/>
                <w:lang w:val="en-GB" w:eastAsia="en-GB"/>
              </w:rPr>
              <mc:AlternateContent>
                <mc:Choice Requires="wps">
                  <w:drawing>
                    <wp:inline distT="0" distB="0" distL="0" distR="0" wp14:anchorId="279060A3" wp14:editId="68D82388">
                      <wp:extent cx="375920" cy="371475"/>
                      <wp:effectExtent l="0" t="0" r="24130" b="28575"/>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30"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CTrH1CcCAABN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bl>
    <w:p w:rsidR="00072180" w:rsidRDefault="00072180" w:rsidP="00BA4483">
      <w:pPr>
        <w:rPr>
          <w:rFonts w:cs="Arial"/>
        </w:rPr>
      </w:pPr>
    </w:p>
    <w:p w:rsidR="00072180" w:rsidRPr="00F24221" w:rsidRDefault="00072180" w:rsidP="00BA4483">
      <w:pPr>
        <w:rPr>
          <w:rFonts w:cs="Arial"/>
        </w:rPr>
      </w:pPr>
    </w:p>
    <w:p w:rsidR="00964DCD" w:rsidRDefault="00964DCD" w:rsidP="00964DCD">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t>Extended Matching Questions</w:t>
      </w:r>
    </w:p>
    <w:p w:rsidR="00964DCD" w:rsidRDefault="00964DCD" w:rsidP="00964DCD">
      <w:pPr>
        <w:pStyle w:val="Heading3"/>
      </w:pPr>
    </w:p>
    <w:p w:rsidR="00964DCD" w:rsidRPr="00BA4483" w:rsidRDefault="00964DCD" w:rsidP="00964DCD">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964DCD" w:rsidRDefault="00964DCD" w:rsidP="00964DCD">
      <w:pPr>
        <w:jc w:val="both"/>
        <w:rPr>
          <w:rFonts w:cs="Arial"/>
          <w:sz w:val="16"/>
        </w:rPr>
      </w:pPr>
    </w:p>
    <w:p w:rsidR="00964DCD" w:rsidRPr="00BA4483" w:rsidRDefault="00964DCD" w:rsidP="00964DCD">
      <w:pPr>
        <w:pStyle w:val="Heading4"/>
        <w:rPr>
          <w:b w:val="0"/>
          <w:sz w:val="32"/>
          <w:szCs w:val="32"/>
          <w:u w:val="none"/>
        </w:rPr>
      </w:pPr>
      <w:r w:rsidRPr="00BA4483">
        <w:rPr>
          <w:b w:val="0"/>
          <w:sz w:val="32"/>
          <w:szCs w:val="32"/>
          <w:u w:val="none"/>
        </w:rPr>
        <w:t>Each question is worth 1 mark</w:t>
      </w:r>
    </w:p>
    <w:p w:rsidR="00D83437" w:rsidRDefault="00D83437" w:rsidP="00D83437"/>
    <w:tbl>
      <w:tblPr>
        <w:tblW w:w="9258" w:type="dxa"/>
        <w:tblLayout w:type="fixed"/>
        <w:tblLook w:val="0000" w:firstRow="0" w:lastRow="0" w:firstColumn="0" w:lastColumn="0" w:noHBand="0" w:noVBand="0"/>
      </w:tblPr>
      <w:tblGrid>
        <w:gridCol w:w="558"/>
        <w:gridCol w:w="4182"/>
        <w:gridCol w:w="168"/>
        <w:gridCol w:w="4350"/>
      </w:tblGrid>
      <w:tr w:rsidR="009F04F9" w:rsidTr="0032744C">
        <w:trPr>
          <w:trHeight w:val="397"/>
        </w:trPr>
        <w:tc>
          <w:tcPr>
            <w:tcW w:w="558" w:type="dxa"/>
          </w:tcPr>
          <w:p w:rsidR="009F04F9" w:rsidRPr="00F24221" w:rsidRDefault="009F04F9" w:rsidP="009863F7">
            <w:pPr>
              <w:pStyle w:val="ListParagraph"/>
              <w:numPr>
                <w:ilvl w:val="0"/>
                <w:numId w:val="16"/>
              </w:numPr>
              <w:autoSpaceDE w:val="0"/>
              <w:autoSpaceDN w:val="0"/>
              <w:adjustRightInd w:val="0"/>
              <w:spacing w:after="0" w:line="240" w:lineRule="auto"/>
              <w:ind w:firstLine="0"/>
              <w:rPr>
                <w:rFonts w:ascii="Arial" w:hAnsi="Arial" w:cs="Arial"/>
                <w:b/>
                <w:bCs/>
                <w:sz w:val="24"/>
                <w:szCs w:val="24"/>
              </w:rPr>
            </w:pPr>
          </w:p>
        </w:tc>
        <w:tc>
          <w:tcPr>
            <w:tcW w:w="4350" w:type="dxa"/>
            <w:gridSpan w:val="2"/>
          </w:tcPr>
          <w:p w:rsidR="009F04F9" w:rsidRPr="00B54798" w:rsidRDefault="009F04F9" w:rsidP="00F24221">
            <w:pPr>
              <w:rPr>
                <w:b w:val="0"/>
                <w:sz w:val="24"/>
                <w:szCs w:val="24"/>
              </w:rPr>
            </w:pPr>
            <w:r w:rsidRPr="00B54798">
              <w:rPr>
                <w:b w:val="0"/>
                <w:sz w:val="24"/>
                <w:szCs w:val="24"/>
              </w:rPr>
              <w:t>Amitriptyline</w:t>
            </w:r>
          </w:p>
        </w:tc>
        <w:tc>
          <w:tcPr>
            <w:tcW w:w="4350" w:type="dxa"/>
          </w:tcPr>
          <w:p w:rsidR="009F04F9" w:rsidRPr="00D83437" w:rsidRDefault="009F04F9" w:rsidP="000F4224">
            <w:pPr>
              <w:autoSpaceDE w:val="0"/>
              <w:autoSpaceDN w:val="0"/>
              <w:adjustRightInd w:val="0"/>
              <w:rPr>
                <w:b w:val="0"/>
                <w:bCs/>
                <w:sz w:val="24"/>
              </w:rPr>
            </w:pPr>
          </w:p>
        </w:tc>
      </w:tr>
      <w:tr w:rsidR="009F04F9" w:rsidRPr="00B54798" w:rsidTr="0032744C">
        <w:trPr>
          <w:gridAfter w:val="2"/>
          <w:wAfter w:w="4518" w:type="dxa"/>
          <w:trHeight w:val="397"/>
        </w:trPr>
        <w:tc>
          <w:tcPr>
            <w:tcW w:w="558" w:type="dxa"/>
          </w:tcPr>
          <w:p w:rsidR="009F04F9" w:rsidRPr="00F24221" w:rsidRDefault="009F04F9" w:rsidP="009863F7">
            <w:pPr>
              <w:pStyle w:val="ListParagraph"/>
              <w:numPr>
                <w:ilvl w:val="0"/>
                <w:numId w:val="16"/>
              </w:numPr>
              <w:autoSpaceDE w:val="0"/>
              <w:autoSpaceDN w:val="0"/>
              <w:adjustRightInd w:val="0"/>
              <w:spacing w:after="0" w:line="240" w:lineRule="auto"/>
              <w:ind w:firstLine="0"/>
              <w:rPr>
                <w:rFonts w:ascii="Arial" w:hAnsi="Arial" w:cs="Arial"/>
                <w:b/>
                <w:bCs/>
                <w:sz w:val="24"/>
                <w:szCs w:val="24"/>
              </w:rPr>
            </w:pPr>
          </w:p>
        </w:tc>
        <w:tc>
          <w:tcPr>
            <w:tcW w:w="4182" w:type="dxa"/>
          </w:tcPr>
          <w:p w:rsidR="009F04F9" w:rsidRPr="00B54798" w:rsidRDefault="009F04F9" w:rsidP="00F24221">
            <w:pPr>
              <w:rPr>
                <w:b w:val="0"/>
                <w:sz w:val="24"/>
                <w:szCs w:val="24"/>
              </w:rPr>
            </w:pPr>
            <w:r w:rsidRPr="00B54798">
              <w:rPr>
                <w:b w:val="0"/>
                <w:sz w:val="24"/>
                <w:szCs w:val="24"/>
              </w:rPr>
              <w:t>Aripiprazole</w:t>
            </w:r>
          </w:p>
        </w:tc>
      </w:tr>
      <w:tr w:rsidR="009F04F9" w:rsidRPr="00F24221" w:rsidTr="0032744C">
        <w:trPr>
          <w:gridAfter w:val="2"/>
          <w:wAfter w:w="4518" w:type="dxa"/>
          <w:trHeight w:val="397"/>
        </w:trPr>
        <w:tc>
          <w:tcPr>
            <w:tcW w:w="558" w:type="dxa"/>
          </w:tcPr>
          <w:p w:rsidR="009F04F9" w:rsidRPr="00F24221" w:rsidRDefault="009F04F9" w:rsidP="009863F7">
            <w:pPr>
              <w:pStyle w:val="ListParagraph"/>
              <w:numPr>
                <w:ilvl w:val="0"/>
                <w:numId w:val="16"/>
              </w:numPr>
              <w:autoSpaceDE w:val="0"/>
              <w:autoSpaceDN w:val="0"/>
              <w:adjustRightInd w:val="0"/>
              <w:spacing w:after="0" w:line="240" w:lineRule="auto"/>
              <w:ind w:firstLine="0"/>
              <w:rPr>
                <w:rFonts w:ascii="Arial" w:hAnsi="Arial" w:cs="Arial"/>
                <w:b/>
                <w:bCs/>
                <w:sz w:val="24"/>
                <w:szCs w:val="24"/>
              </w:rPr>
            </w:pPr>
          </w:p>
        </w:tc>
        <w:tc>
          <w:tcPr>
            <w:tcW w:w="4182" w:type="dxa"/>
          </w:tcPr>
          <w:p w:rsidR="009F04F9" w:rsidRPr="00F24221" w:rsidRDefault="009F04F9" w:rsidP="00F24221">
            <w:pPr>
              <w:rPr>
                <w:b w:val="0"/>
                <w:sz w:val="24"/>
                <w:szCs w:val="24"/>
              </w:rPr>
            </w:pPr>
            <w:r w:rsidRPr="00F24221">
              <w:rPr>
                <w:b w:val="0"/>
                <w:sz w:val="24"/>
                <w:szCs w:val="24"/>
              </w:rPr>
              <w:t>Citalopram</w:t>
            </w:r>
          </w:p>
        </w:tc>
      </w:tr>
      <w:tr w:rsidR="009F04F9" w:rsidTr="0032744C">
        <w:trPr>
          <w:trHeight w:val="397"/>
        </w:trPr>
        <w:tc>
          <w:tcPr>
            <w:tcW w:w="558" w:type="dxa"/>
          </w:tcPr>
          <w:p w:rsidR="009F04F9" w:rsidRPr="00F24221" w:rsidRDefault="009F04F9" w:rsidP="009863F7">
            <w:pPr>
              <w:pStyle w:val="ListParagraph"/>
              <w:numPr>
                <w:ilvl w:val="0"/>
                <w:numId w:val="16"/>
              </w:numPr>
              <w:autoSpaceDE w:val="0"/>
              <w:autoSpaceDN w:val="0"/>
              <w:adjustRightInd w:val="0"/>
              <w:spacing w:after="0" w:line="240" w:lineRule="auto"/>
              <w:ind w:firstLine="0"/>
              <w:rPr>
                <w:rFonts w:ascii="Arial" w:hAnsi="Arial" w:cs="Arial"/>
                <w:b/>
                <w:bCs/>
                <w:sz w:val="24"/>
                <w:szCs w:val="24"/>
              </w:rPr>
            </w:pPr>
          </w:p>
        </w:tc>
        <w:tc>
          <w:tcPr>
            <w:tcW w:w="4350" w:type="dxa"/>
            <w:gridSpan w:val="2"/>
          </w:tcPr>
          <w:p w:rsidR="009F04F9" w:rsidRPr="00F24221" w:rsidRDefault="009F04F9" w:rsidP="00F24221">
            <w:pPr>
              <w:rPr>
                <w:b w:val="0"/>
                <w:sz w:val="24"/>
                <w:szCs w:val="24"/>
              </w:rPr>
            </w:pPr>
            <w:r w:rsidRPr="00F24221">
              <w:rPr>
                <w:b w:val="0"/>
                <w:sz w:val="24"/>
                <w:szCs w:val="24"/>
              </w:rPr>
              <w:t>Clonidine</w:t>
            </w:r>
          </w:p>
        </w:tc>
        <w:tc>
          <w:tcPr>
            <w:tcW w:w="4350" w:type="dxa"/>
          </w:tcPr>
          <w:p w:rsidR="009F04F9" w:rsidRPr="00D83437" w:rsidRDefault="009F04F9" w:rsidP="000F4224">
            <w:pPr>
              <w:autoSpaceDE w:val="0"/>
              <w:autoSpaceDN w:val="0"/>
              <w:adjustRightInd w:val="0"/>
              <w:rPr>
                <w:b w:val="0"/>
                <w:bCs/>
                <w:sz w:val="24"/>
              </w:rPr>
            </w:pPr>
          </w:p>
        </w:tc>
      </w:tr>
      <w:tr w:rsidR="009F04F9" w:rsidRPr="00F24221" w:rsidTr="0032744C">
        <w:trPr>
          <w:gridAfter w:val="2"/>
          <w:wAfter w:w="4518" w:type="dxa"/>
          <w:trHeight w:val="397"/>
        </w:trPr>
        <w:tc>
          <w:tcPr>
            <w:tcW w:w="558" w:type="dxa"/>
          </w:tcPr>
          <w:p w:rsidR="009F04F9" w:rsidRPr="00F24221" w:rsidRDefault="009F04F9" w:rsidP="009863F7">
            <w:pPr>
              <w:pStyle w:val="ListParagraph"/>
              <w:numPr>
                <w:ilvl w:val="0"/>
                <w:numId w:val="16"/>
              </w:numPr>
              <w:autoSpaceDE w:val="0"/>
              <w:autoSpaceDN w:val="0"/>
              <w:adjustRightInd w:val="0"/>
              <w:spacing w:after="0" w:line="240" w:lineRule="auto"/>
              <w:ind w:firstLine="0"/>
              <w:rPr>
                <w:rFonts w:ascii="Arial" w:hAnsi="Arial" w:cs="Arial"/>
                <w:b/>
                <w:bCs/>
                <w:sz w:val="24"/>
                <w:szCs w:val="24"/>
              </w:rPr>
            </w:pPr>
          </w:p>
        </w:tc>
        <w:tc>
          <w:tcPr>
            <w:tcW w:w="4182" w:type="dxa"/>
          </w:tcPr>
          <w:p w:rsidR="009F04F9" w:rsidRPr="00F24221" w:rsidRDefault="009F04F9" w:rsidP="00F24221">
            <w:pPr>
              <w:rPr>
                <w:b w:val="0"/>
                <w:sz w:val="24"/>
                <w:szCs w:val="24"/>
              </w:rPr>
            </w:pPr>
            <w:r w:rsidRPr="00F24221">
              <w:rPr>
                <w:b w:val="0"/>
                <w:sz w:val="24"/>
                <w:szCs w:val="24"/>
              </w:rPr>
              <w:t>Concerta</w:t>
            </w:r>
          </w:p>
        </w:tc>
      </w:tr>
      <w:tr w:rsidR="009F04F9" w:rsidRPr="00F24221" w:rsidTr="0032744C">
        <w:trPr>
          <w:gridAfter w:val="2"/>
          <w:wAfter w:w="4518" w:type="dxa"/>
          <w:trHeight w:val="397"/>
        </w:trPr>
        <w:tc>
          <w:tcPr>
            <w:tcW w:w="558" w:type="dxa"/>
          </w:tcPr>
          <w:p w:rsidR="009F04F9" w:rsidRPr="00F24221" w:rsidRDefault="009F04F9" w:rsidP="009863F7">
            <w:pPr>
              <w:pStyle w:val="ListParagraph"/>
              <w:numPr>
                <w:ilvl w:val="0"/>
                <w:numId w:val="16"/>
              </w:numPr>
              <w:autoSpaceDE w:val="0"/>
              <w:autoSpaceDN w:val="0"/>
              <w:adjustRightInd w:val="0"/>
              <w:spacing w:after="0" w:line="240" w:lineRule="auto"/>
              <w:ind w:firstLine="0"/>
              <w:rPr>
                <w:rFonts w:ascii="Arial" w:hAnsi="Arial" w:cs="Arial"/>
                <w:b/>
                <w:bCs/>
                <w:sz w:val="24"/>
                <w:szCs w:val="24"/>
              </w:rPr>
            </w:pPr>
          </w:p>
        </w:tc>
        <w:tc>
          <w:tcPr>
            <w:tcW w:w="4182" w:type="dxa"/>
          </w:tcPr>
          <w:p w:rsidR="009F04F9" w:rsidRPr="00F24221" w:rsidRDefault="009F04F9" w:rsidP="00F24221">
            <w:pPr>
              <w:rPr>
                <w:b w:val="0"/>
                <w:sz w:val="24"/>
                <w:szCs w:val="24"/>
              </w:rPr>
            </w:pPr>
            <w:r w:rsidRPr="00F24221">
              <w:rPr>
                <w:b w:val="0"/>
                <w:sz w:val="24"/>
                <w:szCs w:val="24"/>
              </w:rPr>
              <w:t>Fluoxetine</w:t>
            </w:r>
          </w:p>
        </w:tc>
      </w:tr>
      <w:tr w:rsidR="009F04F9" w:rsidTr="0032744C">
        <w:trPr>
          <w:trHeight w:val="397"/>
        </w:trPr>
        <w:tc>
          <w:tcPr>
            <w:tcW w:w="558" w:type="dxa"/>
          </w:tcPr>
          <w:p w:rsidR="009F04F9" w:rsidRPr="00F24221" w:rsidRDefault="009F04F9" w:rsidP="009863F7">
            <w:pPr>
              <w:pStyle w:val="ListParagraph"/>
              <w:numPr>
                <w:ilvl w:val="0"/>
                <w:numId w:val="16"/>
              </w:numPr>
              <w:autoSpaceDE w:val="0"/>
              <w:autoSpaceDN w:val="0"/>
              <w:adjustRightInd w:val="0"/>
              <w:spacing w:after="0" w:line="240" w:lineRule="auto"/>
              <w:ind w:firstLine="0"/>
              <w:rPr>
                <w:rFonts w:ascii="Arial" w:hAnsi="Arial" w:cs="Arial"/>
                <w:b/>
                <w:bCs/>
                <w:sz w:val="24"/>
                <w:szCs w:val="24"/>
              </w:rPr>
            </w:pPr>
          </w:p>
        </w:tc>
        <w:tc>
          <w:tcPr>
            <w:tcW w:w="4350" w:type="dxa"/>
            <w:gridSpan w:val="2"/>
          </w:tcPr>
          <w:p w:rsidR="009F04F9" w:rsidRPr="00F24221" w:rsidRDefault="009F04F9" w:rsidP="00F24221">
            <w:pPr>
              <w:rPr>
                <w:b w:val="0"/>
                <w:sz w:val="24"/>
                <w:szCs w:val="24"/>
              </w:rPr>
            </w:pPr>
            <w:r w:rsidRPr="00F24221">
              <w:rPr>
                <w:b w:val="0"/>
                <w:sz w:val="24"/>
                <w:szCs w:val="24"/>
              </w:rPr>
              <w:t>Methylphenidate SR</w:t>
            </w:r>
          </w:p>
        </w:tc>
        <w:tc>
          <w:tcPr>
            <w:tcW w:w="4350" w:type="dxa"/>
          </w:tcPr>
          <w:p w:rsidR="009F04F9" w:rsidRPr="00D83437" w:rsidRDefault="009F04F9" w:rsidP="000F4224">
            <w:pPr>
              <w:autoSpaceDE w:val="0"/>
              <w:autoSpaceDN w:val="0"/>
              <w:adjustRightInd w:val="0"/>
              <w:rPr>
                <w:b w:val="0"/>
                <w:bCs/>
                <w:sz w:val="24"/>
              </w:rPr>
            </w:pPr>
          </w:p>
        </w:tc>
      </w:tr>
      <w:tr w:rsidR="009F04F9" w:rsidTr="0032744C">
        <w:trPr>
          <w:trHeight w:val="397"/>
        </w:trPr>
        <w:tc>
          <w:tcPr>
            <w:tcW w:w="558" w:type="dxa"/>
          </w:tcPr>
          <w:p w:rsidR="009F04F9" w:rsidRPr="00F24221" w:rsidRDefault="009F04F9" w:rsidP="009863F7">
            <w:pPr>
              <w:pStyle w:val="ListParagraph"/>
              <w:numPr>
                <w:ilvl w:val="0"/>
                <w:numId w:val="16"/>
              </w:numPr>
              <w:autoSpaceDE w:val="0"/>
              <w:autoSpaceDN w:val="0"/>
              <w:adjustRightInd w:val="0"/>
              <w:spacing w:after="0" w:line="240" w:lineRule="auto"/>
              <w:ind w:firstLine="0"/>
              <w:rPr>
                <w:rFonts w:ascii="Arial" w:hAnsi="Arial" w:cs="Arial"/>
                <w:b/>
                <w:bCs/>
                <w:sz w:val="24"/>
                <w:szCs w:val="24"/>
              </w:rPr>
            </w:pPr>
          </w:p>
        </w:tc>
        <w:tc>
          <w:tcPr>
            <w:tcW w:w="4350" w:type="dxa"/>
            <w:gridSpan w:val="2"/>
          </w:tcPr>
          <w:p w:rsidR="009F04F9" w:rsidRPr="00F24221" w:rsidRDefault="009F04F9" w:rsidP="00F24221">
            <w:pPr>
              <w:rPr>
                <w:b w:val="0"/>
                <w:sz w:val="24"/>
                <w:szCs w:val="24"/>
              </w:rPr>
            </w:pPr>
            <w:r w:rsidRPr="00F24221">
              <w:rPr>
                <w:b w:val="0"/>
                <w:sz w:val="24"/>
                <w:szCs w:val="24"/>
              </w:rPr>
              <w:t>Risperidone</w:t>
            </w:r>
          </w:p>
        </w:tc>
        <w:tc>
          <w:tcPr>
            <w:tcW w:w="4350" w:type="dxa"/>
          </w:tcPr>
          <w:p w:rsidR="009F04F9" w:rsidRPr="00D83437" w:rsidRDefault="009F04F9" w:rsidP="000F4224">
            <w:pPr>
              <w:autoSpaceDE w:val="0"/>
              <w:autoSpaceDN w:val="0"/>
              <w:adjustRightInd w:val="0"/>
              <w:rPr>
                <w:b w:val="0"/>
                <w:bCs/>
                <w:sz w:val="24"/>
              </w:rPr>
            </w:pPr>
          </w:p>
        </w:tc>
      </w:tr>
    </w:tbl>
    <w:p w:rsidR="00D83437" w:rsidRDefault="00D83437" w:rsidP="00D83437">
      <w:pPr>
        <w:pStyle w:val="Footer"/>
        <w:tabs>
          <w:tab w:val="clear" w:pos="4320"/>
          <w:tab w:val="clear" w:pos="8640"/>
        </w:tabs>
      </w:pPr>
    </w:p>
    <w:p w:rsidR="00D83437" w:rsidRDefault="00D83437" w:rsidP="00D83437">
      <w:pPr>
        <w:autoSpaceDE w:val="0"/>
        <w:autoSpaceDN w:val="0"/>
        <w:adjustRightInd w:val="0"/>
        <w:rPr>
          <w:b w:val="0"/>
          <w:sz w:val="20"/>
        </w:rPr>
      </w:pPr>
    </w:p>
    <w:p w:rsidR="00E24120" w:rsidRDefault="00E24120" w:rsidP="00E24120">
      <w:pPr>
        <w:rPr>
          <w:sz w:val="24"/>
        </w:rPr>
      </w:pPr>
      <w:r>
        <w:rPr>
          <w:sz w:val="24"/>
        </w:rPr>
        <w:t xml:space="preserve">Which medication listed above is </w:t>
      </w:r>
      <w:r w:rsidR="00F24221">
        <w:rPr>
          <w:sz w:val="24"/>
        </w:rPr>
        <w:t xml:space="preserve">the </w:t>
      </w:r>
      <w:r>
        <w:rPr>
          <w:sz w:val="24"/>
        </w:rPr>
        <w:t xml:space="preserve">MOST </w:t>
      </w:r>
      <w:r w:rsidR="00F24221">
        <w:rPr>
          <w:sz w:val="24"/>
        </w:rPr>
        <w:t>appropriate choice for</w:t>
      </w:r>
      <w:r>
        <w:rPr>
          <w:sz w:val="24"/>
        </w:rPr>
        <w:t xml:space="preserve"> each of the following examples. </w:t>
      </w:r>
    </w:p>
    <w:p w:rsidR="00E24120" w:rsidRDefault="00E24120" w:rsidP="00E24120">
      <w:pPr>
        <w:autoSpaceDE w:val="0"/>
        <w:autoSpaceDN w:val="0"/>
        <w:adjustRightInd w:val="0"/>
        <w:rPr>
          <w:b w:val="0"/>
          <w:sz w:val="12"/>
        </w:rPr>
      </w:pPr>
    </w:p>
    <w:p w:rsidR="00E24120" w:rsidRDefault="00E24120" w:rsidP="00E24120">
      <w:pPr>
        <w:rPr>
          <w:sz w:val="12"/>
        </w:rPr>
      </w:pPr>
    </w:p>
    <w:p w:rsidR="00E24120" w:rsidRPr="00BA4483" w:rsidRDefault="00E24120" w:rsidP="00E24120">
      <w:pPr>
        <w:rPr>
          <w:sz w:val="24"/>
        </w:rPr>
      </w:pPr>
      <w:r>
        <w:rPr>
          <w:sz w:val="24"/>
        </w:rPr>
        <w:t>Please select only ONE option, BUT ANY OPTION MAY BE USED MORE THAN ONCE, IF REQUIRED.</w:t>
      </w:r>
    </w:p>
    <w:p w:rsidR="00D83437" w:rsidRDefault="00D83437" w:rsidP="00F24221">
      <w:pPr>
        <w:autoSpaceDE w:val="0"/>
        <w:autoSpaceDN w:val="0"/>
        <w:adjustRightInd w:val="0"/>
        <w:rPr>
          <w:sz w:val="24"/>
        </w:rPr>
      </w:pPr>
    </w:p>
    <w:p w:rsidR="00453B45" w:rsidRDefault="00453B45" w:rsidP="00F24221">
      <w:pPr>
        <w:autoSpaceDE w:val="0"/>
        <w:autoSpaceDN w:val="0"/>
        <w:adjustRightInd w:val="0"/>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371"/>
        <w:gridCol w:w="846"/>
      </w:tblGrid>
      <w:tr w:rsidR="00BE0994" w:rsidRPr="00072180" w:rsidTr="00BE0994">
        <w:trPr>
          <w:trHeight w:val="940"/>
        </w:trPr>
        <w:tc>
          <w:tcPr>
            <w:tcW w:w="616" w:type="dxa"/>
          </w:tcPr>
          <w:p w:rsidR="00BE0994" w:rsidRPr="0075539F" w:rsidRDefault="00BE0994" w:rsidP="009863F7">
            <w:pPr>
              <w:pStyle w:val="ListParagraph"/>
              <w:numPr>
                <w:ilvl w:val="0"/>
                <w:numId w:val="25"/>
              </w:numPr>
              <w:spacing w:after="0"/>
              <w:ind w:left="357" w:hanging="357"/>
              <w:jc w:val="center"/>
              <w:rPr>
                <w:rFonts w:cs="Arial"/>
                <w:b/>
                <w:sz w:val="24"/>
              </w:rPr>
            </w:pPr>
          </w:p>
        </w:tc>
        <w:tc>
          <w:tcPr>
            <w:tcW w:w="8371" w:type="dxa"/>
          </w:tcPr>
          <w:p w:rsidR="00BE0994" w:rsidRPr="00740E42" w:rsidRDefault="00BE0994" w:rsidP="00A01ADB">
            <w:pPr>
              <w:rPr>
                <w:rFonts w:cs="Arial"/>
                <w:b w:val="0"/>
                <w:sz w:val="24"/>
              </w:rPr>
            </w:pPr>
            <w:r w:rsidRPr="00740E42">
              <w:rPr>
                <w:rFonts w:cs="Arial"/>
                <w:b w:val="0"/>
                <w:sz w:val="24"/>
                <w:szCs w:val="24"/>
              </w:rPr>
              <w:t xml:space="preserve">Has evidence as an antidepressant in adults but is considered likely to be harmful in children and adolescents.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1083295F" wp14:editId="12D6CA93">
                      <wp:extent cx="375920" cy="371475"/>
                      <wp:effectExtent l="0" t="0" r="24130" b="28575"/>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31"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6" w:type="dxa"/>
          </w:tcPr>
          <w:p w:rsidR="00BE0994" w:rsidRPr="0075539F" w:rsidRDefault="00BE0994" w:rsidP="009863F7">
            <w:pPr>
              <w:pStyle w:val="ListParagraph"/>
              <w:numPr>
                <w:ilvl w:val="0"/>
                <w:numId w:val="25"/>
              </w:numPr>
              <w:spacing w:after="0"/>
              <w:ind w:left="357" w:hanging="357"/>
              <w:jc w:val="center"/>
              <w:rPr>
                <w:rFonts w:cs="Arial"/>
                <w:b/>
                <w:sz w:val="24"/>
              </w:rPr>
            </w:pPr>
          </w:p>
        </w:tc>
        <w:tc>
          <w:tcPr>
            <w:tcW w:w="8371" w:type="dxa"/>
          </w:tcPr>
          <w:p w:rsidR="00BE0994" w:rsidRPr="00740E42" w:rsidRDefault="00BE0994" w:rsidP="00A01ADB">
            <w:pPr>
              <w:rPr>
                <w:rFonts w:cs="Arial"/>
                <w:b w:val="0"/>
                <w:sz w:val="24"/>
              </w:rPr>
            </w:pPr>
            <w:r w:rsidRPr="00740E42">
              <w:rPr>
                <w:rFonts w:cs="Arial"/>
                <w:b w:val="0"/>
                <w:sz w:val="24"/>
                <w:szCs w:val="24"/>
              </w:rPr>
              <w:t xml:space="preserve">Has reasonable evidence for managing irritability in young people with autistic spectrum disorder.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BBA4868" wp14:editId="3478CA46">
                      <wp:extent cx="375920" cy="371475"/>
                      <wp:effectExtent l="0" t="0" r="24130" b="28575"/>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32"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s7lFlicCAABN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6" w:type="dxa"/>
          </w:tcPr>
          <w:p w:rsidR="00BE0994" w:rsidRPr="0075539F" w:rsidRDefault="00BE0994" w:rsidP="009863F7">
            <w:pPr>
              <w:pStyle w:val="ListParagraph"/>
              <w:numPr>
                <w:ilvl w:val="0"/>
                <w:numId w:val="25"/>
              </w:numPr>
              <w:spacing w:after="0"/>
              <w:ind w:left="357" w:hanging="357"/>
              <w:jc w:val="center"/>
              <w:rPr>
                <w:rFonts w:cs="Arial"/>
                <w:b/>
                <w:sz w:val="24"/>
              </w:rPr>
            </w:pPr>
          </w:p>
        </w:tc>
        <w:tc>
          <w:tcPr>
            <w:tcW w:w="8371" w:type="dxa"/>
          </w:tcPr>
          <w:p w:rsidR="00BE0994" w:rsidRPr="00740E42" w:rsidRDefault="00BE0994" w:rsidP="00A01ADB">
            <w:pPr>
              <w:rPr>
                <w:rFonts w:cs="Arial"/>
                <w:b w:val="0"/>
                <w:sz w:val="24"/>
              </w:rPr>
            </w:pPr>
            <w:r w:rsidRPr="00740E42">
              <w:rPr>
                <w:rFonts w:cs="Arial"/>
                <w:b w:val="0"/>
                <w:sz w:val="24"/>
                <w:szCs w:val="24"/>
              </w:rPr>
              <w:t xml:space="preserve">A good choice for once-daily dosing of a 14 year old with ADHD.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624342A8" wp14:editId="496102D1">
                      <wp:extent cx="375920" cy="371475"/>
                      <wp:effectExtent l="0" t="0" r="24130" b="28575"/>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33"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0CxZXScCAABN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bl>
    <w:p w:rsidR="00F24221" w:rsidRDefault="00F24221" w:rsidP="00F24221">
      <w:pPr>
        <w:autoSpaceDE w:val="0"/>
        <w:autoSpaceDN w:val="0"/>
        <w:adjustRightInd w:val="0"/>
        <w:rPr>
          <w:sz w:val="24"/>
        </w:rPr>
      </w:pPr>
    </w:p>
    <w:p w:rsidR="002D3EEB" w:rsidRDefault="002D3EEB" w:rsidP="002D3EEB">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br w:type="page"/>
      </w:r>
      <w:r>
        <w:rPr>
          <w:rFonts w:ascii="Times New Roman" w:hAnsi="Times New Roman"/>
          <w:sz w:val="56"/>
        </w:rPr>
        <w:lastRenderedPageBreak/>
        <w:t>Extended Matching Questions</w:t>
      </w:r>
    </w:p>
    <w:p w:rsidR="002D3EEB" w:rsidRDefault="002D3EEB" w:rsidP="002D3EEB">
      <w:pPr>
        <w:pStyle w:val="Heading3"/>
        <w:jc w:val="left"/>
      </w:pPr>
    </w:p>
    <w:p w:rsidR="00BA4483" w:rsidRPr="00BA4483" w:rsidRDefault="00BA4483" w:rsidP="00BA4483">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BA4483" w:rsidRDefault="00BA4483" w:rsidP="00BA4483">
      <w:pPr>
        <w:jc w:val="both"/>
        <w:rPr>
          <w:rFonts w:cs="Arial"/>
          <w:sz w:val="16"/>
        </w:rPr>
      </w:pPr>
    </w:p>
    <w:p w:rsidR="00BA4483" w:rsidRDefault="00BA4483" w:rsidP="00BA4483">
      <w:pPr>
        <w:pStyle w:val="Heading4"/>
        <w:rPr>
          <w:b w:val="0"/>
          <w:sz w:val="32"/>
          <w:szCs w:val="32"/>
          <w:u w:val="none"/>
        </w:rPr>
      </w:pPr>
      <w:r w:rsidRPr="00BA4483">
        <w:rPr>
          <w:b w:val="0"/>
          <w:sz w:val="32"/>
          <w:szCs w:val="32"/>
          <w:u w:val="none"/>
        </w:rPr>
        <w:t>Each question is worth 1 mark</w:t>
      </w:r>
    </w:p>
    <w:p w:rsidR="00714CA3" w:rsidRPr="00714CA3" w:rsidRDefault="00714CA3" w:rsidP="00714CA3">
      <w:pPr>
        <w:rPr>
          <w:sz w:val="16"/>
          <w:szCs w:val="16"/>
        </w:rPr>
      </w:pPr>
    </w:p>
    <w:p w:rsidR="00BA4483" w:rsidRDefault="00BA4483" w:rsidP="00BA4483">
      <w:pPr>
        <w:autoSpaceDE w:val="0"/>
        <w:autoSpaceDN w:val="0"/>
        <w:adjustRightInd w:val="0"/>
        <w:rPr>
          <w:b w:val="0"/>
          <w:sz w:val="16"/>
        </w:rPr>
      </w:pPr>
    </w:p>
    <w:tbl>
      <w:tblPr>
        <w:tblStyle w:val="TableGrid"/>
        <w:tblW w:w="1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3661"/>
        <w:gridCol w:w="15609"/>
      </w:tblGrid>
      <w:tr w:rsidR="00914779" w:rsidRPr="00B7701A" w:rsidTr="0032744C">
        <w:trPr>
          <w:trHeight w:val="376"/>
        </w:trPr>
        <w:tc>
          <w:tcPr>
            <w:tcW w:w="558" w:type="dxa"/>
          </w:tcPr>
          <w:p w:rsidR="00914779" w:rsidRPr="00714CA3" w:rsidRDefault="00914779" w:rsidP="009863F7">
            <w:pPr>
              <w:pStyle w:val="ListParagraph"/>
              <w:numPr>
                <w:ilvl w:val="0"/>
                <w:numId w:val="6"/>
              </w:numPr>
              <w:autoSpaceDE w:val="0"/>
              <w:autoSpaceDN w:val="0"/>
              <w:adjustRightInd w:val="0"/>
              <w:spacing w:after="0" w:line="240" w:lineRule="auto"/>
              <w:ind w:left="0" w:firstLine="0"/>
              <w:rPr>
                <w:rFonts w:ascii="Arial" w:hAnsi="Arial" w:cs="Arial"/>
                <w:b/>
                <w:bCs/>
                <w:sz w:val="24"/>
              </w:rPr>
            </w:pPr>
          </w:p>
        </w:tc>
        <w:tc>
          <w:tcPr>
            <w:tcW w:w="3661" w:type="dxa"/>
          </w:tcPr>
          <w:p w:rsidR="00914779" w:rsidRPr="00914779" w:rsidRDefault="00914779" w:rsidP="006C09E2">
            <w:pPr>
              <w:rPr>
                <w:rFonts w:cs="Arial"/>
                <w:b w:val="0"/>
                <w:sz w:val="24"/>
                <w:szCs w:val="24"/>
              </w:rPr>
            </w:pPr>
            <w:r w:rsidRPr="00914779">
              <w:rPr>
                <w:rFonts w:cs="Arial"/>
                <w:b w:val="0"/>
                <w:sz w:val="24"/>
                <w:szCs w:val="24"/>
              </w:rPr>
              <w:t>Catatonia</w:t>
            </w:r>
          </w:p>
        </w:tc>
        <w:tc>
          <w:tcPr>
            <w:tcW w:w="15609" w:type="dxa"/>
          </w:tcPr>
          <w:p w:rsidR="00914779" w:rsidRPr="00B7701A" w:rsidRDefault="00914779" w:rsidP="00714CA3">
            <w:pPr>
              <w:autoSpaceDE w:val="0"/>
              <w:autoSpaceDN w:val="0"/>
              <w:adjustRightInd w:val="0"/>
              <w:rPr>
                <w:b w:val="0"/>
                <w:sz w:val="24"/>
              </w:rPr>
            </w:pPr>
          </w:p>
        </w:tc>
      </w:tr>
      <w:tr w:rsidR="00914779" w:rsidRPr="00B7701A" w:rsidTr="0032744C">
        <w:trPr>
          <w:trHeight w:val="376"/>
        </w:trPr>
        <w:tc>
          <w:tcPr>
            <w:tcW w:w="558" w:type="dxa"/>
          </w:tcPr>
          <w:p w:rsidR="00914779" w:rsidRPr="00714CA3" w:rsidRDefault="00914779" w:rsidP="009863F7">
            <w:pPr>
              <w:pStyle w:val="ListParagraph"/>
              <w:numPr>
                <w:ilvl w:val="0"/>
                <w:numId w:val="6"/>
              </w:numPr>
              <w:autoSpaceDE w:val="0"/>
              <w:autoSpaceDN w:val="0"/>
              <w:adjustRightInd w:val="0"/>
              <w:spacing w:after="0" w:line="240" w:lineRule="auto"/>
              <w:ind w:left="0" w:firstLine="0"/>
              <w:rPr>
                <w:rFonts w:ascii="Arial" w:hAnsi="Arial" w:cs="Arial"/>
                <w:b/>
                <w:bCs/>
                <w:sz w:val="24"/>
              </w:rPr>
            </w:pPr>
          </w:p>
        </w:tc>
        <w:tc>
          <w:tcPr>
            <w:tcW w:w="3661" w:type="dxa"/>
          </w:tcPr>
          <w:p w:rsidR="00914779" w:rsidRPr="00914779" w:rsidRDefault="00914779" w:rsidP="006C09E2">
            <w:pPr>
              <w:rPr>
                <w:rFonts w:cs="Arial"/>
                <w:b w:val="0"/>
                <w:sz w:val="24"/>
                <w:szCs w:val="24"/>
              </w:rPr>
            </w:pPr>
            <w:r w:rsidRPr="00914779">
              <w:rPr>
                <w:rFonts w:cs="Arial"/>
                <w:b w:val="0"/>
                <w:sz w:val="24"/>
                <w:szCs w:val="24"/>
              </w:rPr>
              <w:t>Clang Associations</w:t>
            </w:r>
          </w:p>
        </w:tc>
        <w:tc>
          <w:tcPr>
            <w:tcW w:w="15609" w:type="dxa"/>
          </w:tcPr>
          <w:p w:rsidR="00914779" w:rsidRPr="00B7701A" w:rsidRDefault="00914779" w:rsidP="00714CA3">
            <w:pPr>
              <w:autoSpaceDE w:val="0"/>
              <w:autoSpaceDN w:val="0"/>
              <w:adjustRightInd w:val="0"/>
              <w:rPr>
                <w:b w:val="0"/>
                <w:sz w:val="24"/>
              </w:rPr>
            </w:pPr>
          </w:p>
        </w:tc>
      </w:tr>
      <w:tr w:rsidR="00914779" w:rsidRPr="00B7701A" w:rsidTr="0032744C">
        <w:trPr>
          <w:trHeight w:val="376"/>
        </w:trPr>
        <w:tc>
          <w:tcPr>
            <w:tcW w:w="558" w:type="dxa"/>
          </w:tcPr>
          <w:p w:rsidR="00914779" w:rsidRPr="00714CA3" w:rsidRDefault="00914779" w:rsidP="009863F7">
            <w:pPr>
              <w:pStyle w:val="ListParagraph"/>
              <w:numPr>
                <w:ilvl w:val="0"/>
                <w:numId w:val="6"/>
              </w:numPr>
              <w:autoSpaceDE w:val="0"/>
              <w:autoSpaceDN w:val="0"/>
              <w:adjustRightInd w:val="0"/>
              <w:spacing w:after="0" w:line="240" w:lineRule="auto"/>
              <w:ind w:left="0" w:firstLine="0"/>
              <w:rPr>
                <w:rFonts w:ascii="Arial" w:hAnsi="Arial" w:cs="Arial"/>
                <w:b/>
                <w:bCs/>
                <w:sz w:val="24"/>
              </w:rPr>
            </w:pPr>
          </w:p>
        </w:tc>
        <w:tc>
          <w:tcPr>
            <w:tcW w:w="3661" w:type="dxa"/>
          </w:tcPr>
          <w:p w:rsidR="00914779" w:rsidRPr="00914779" w:rsidRDefault="00914779" w:rsidP="006C09E2">
            <w:pPr>
              <w:rPr>
                <w:rFonts w:cs="Arial"/>
                <w:b w:val="0"/>
                <w:sz w:val="24"/>
                <w:szCs w:val="24"/>
              </w:rPr>
            </w:pPr>
            <w:r w:rsidRPr="00914779">
              <w:rPr>
                <w:rFonts w:cs="Arial"/>
                <w:b w:val="0"/>
                <w:sz w:val="24"/>
                <w:szCs w:val="24"/>
              </w:rPr>
              <w:t>Congruent Affect</w:t>
            </w:r>
          </w:p>
        </w:tc>
        <w:tc>
          <w:tcPr>
            <w:tcW w:w="15609" w:type="dxa"/>
          </w:tcPr>
          <w:p w:rsidR="00914779" w:rsidRPr="00B7701A" w:rsidRDefault="00914779" w:rsidP="00B91499">
            <w:pPr>
              <w:autoSpaceDE w:val="0"/>
              <w:autoSpaceDN w:val="0"/>
              <w:adjustRightInd w:val="0"/>
              <w:rPr>
                <w:b w:val="0"/>
                <w:sz w:val="24"/>
              </w:rPr>
            </w:pPr>
          </w:p>
        </w:tc>
      </w:tr>
      <w:tr w:rsidR="00914779" w:rsidRPr="00B7701A" w:rsidTr="0032744C">
        <w:trPr>
          <w:trHeight w:val="376"/>
        </w:trPr>
        <w:tc>
          <w:tcPr>
            <w:tcW w:w="558" w:type="dxa"/>
          </w:tcPr>
          <w:p w:rsidR="00914779" w:rsidRPr="00714CA3" w:rsidRDefault="00914779" w:rsidP="009863F7">
            <w:pPr>
              <w:pStyle w:val="ListParagraph"/>
              <w:numPr>
                <w:ilvl w:val="0"/>
                <w:numId w:val="6"/>
              </w:numPr>
              <w:autoSpaceDE w:val="0"/>
              <w:autoSpaceDN w:val="0"/>
              <w:adjustRightInd w:val="0"/>
              <w:spacing w:after="0" w:line="240" w:lineRule="auto"/>
              <w:ind w:left="0" w:firstLine="0"/>
              <w:rPr>
                <w:rFonts w:ascii="Arial" w:hAnsi="Arial" w:cs="Arial"/>
                <w:b/>
                <w:bCs/>
                <w:sz w:val="24"/>
              </w:rPr>
            </w:pPr>
          </w:p>
        </w:tc>
        <w:tc>
          <w:tcPr>
            <w:tcW w:w="3661" w:type="dxa"/>
          </w:tcPr>
          <w:p w:rsidR="00914779" w:rsidRPr="00914779" w:rsidRDefault="00914779" w:rsidP="006C09E2">
            <w:pPr>
              <w:rPr>
                <w:rFonts w:cs="Arial"/>
                <w:b w:val="0"/>
                <w:sz w:val="24"/>
                <w:szCs w:val="24"/>
              </w:rPr>
            </w:pPr>
            <w:r w:rsidRPr="00914779">
              <w:rPr>
                <w:rFonts w:cs="Arial"/>
                <w:b w:val="0"/>
                <w:sz w:val="24"/>
                <w:szCs w:val="24"/>
              </w:rPr>
              <w:t>Delusion of Guilt</w:t>
            </w:r>
          </w:p>
        </w:tc>
        <w:tc>
          <w:tcPr>
            <w:tcW w:w="15609" w:type="dxa"/>
          </w:tcPr>
          <w:p w:rsidR="00914779" w:rsidRPr="00B7701A" w:rsidRDefault="00914779" w:rsidP="00714CA3">
            <w:pPr>
              <w:autoSpaceDE w:val="0"/>
              <w:autoSpaceDN w:val="0"/>
              <w:adjustRightInd w:val="0"/>
              <w:rPr>
                <w:b w:val="0"/>
                <w:sz w:val="24"/>
              </w:rPr>
            </w:pPr>
          </w:p>
        </w:tc>
      </w:tr>
      <w:tr w:rsidR="00914779" w:rsidRPr="00B7701A" w:rsidTr="0032744C">
        <w:trPr>
          <w:trHeight w:val="376"/>
        </w:trPr>
        <w:tc>
          <w:tcPr>
            <w:tcW w:w="558" w:type="dxa"/>
          </w:tcPr>
          <w:p w:rsidR="00914779" w:rsidRPr="00714CA3" w:rsidRDefault="00914779" w:rsidP="009863F7">
            <w:pPr>
              <w:pStyle w:val="ListParagraph"/>
              <w:numPr>
                <w:ilvl w:val="0"/>
                <w:numId w:val="6"/>
              </w:numPr>
              <w:autoSpaceDE w:val="0"/>
              <w:autoSpaceDN w:val="0"/>
              <w:adjustRightInd w:val="0"/>
              <w:spacing w:after="0" w:line="240" w:lineRule="auto"/>
              <w:ind w:left="0" w:firstLine="0"/>
              <w:rPr>
                <w:rFonts w:ascii="Arial" w:hAnsi="Arial" w:cs="Arial"/>
                <w:b/>
                <w:bCs/>
                <w:sz w:val="24"/>
              </w:rPr>
            </w:pPr>
          </w:p>
        </w:tc>
        <w:tc>
          <w:tcPr>
            <w:tcW w:w="3661" w:type="dxa"/>
          </w:tcPr>
          <w:p w:rsidR="00914779" w:rsidRPr="00914779" w:rsidRDefault="00914779" w:rsidP="006C09E2">
            <w:pPr>
              <w:rPr>
                <w:rFonts w:cs="Arial"/>
                <w:b w:val="0"/>
                <w:sz w:val="24"/>
                <w:szCs w:val="24"/>
              </w:rPr>
            </w:pPr>
            <w:r w:rsidRPr="00914779">
              <w:rPr>
                <w:rFonts w:cs="Arial"/>
                <w:b w:val="0"/>
                <w:sz w:val="24"/>
                <w:szCs w:val="24"/>
              </w:rPr>
              <w:t>Delusion of Poverty</w:t>
            </w:r>
          </w:p>
        </w:tc>
        <w:tc>
          <w:tcPr>
            <w:tcW w:w="15609" w:type="dxa"/>
          </w:tcPr>
          <w:p w:rsidR="00914779" w:rsidRPr="00B7701A" w:rsidRDefault="00914779" w:rsidP="00512E9A">
            <w:pPr>
              <w:autoSpaceDE w:val="0"/>
              <w:autoSpaceDN w:val="0"/>
              <w:adjustRightInd w:val="0"/>
              <w:rPr>
                <w:b w:val="0"/>
                <w:sz w:val="24"/>
              </w:rPr>
            </w:pPr>
          </w:p>
        </w:tc>
      </w:tr>
      <w:tr w:rsidR="00914779" w:rsidRPr="00B7701A" w:rsidTr="0032744C">
        <w:trPr>
          <w:trHeight w:val="376"/>
        </w:trPr>
        <w:tc>
          <w:tcPr>
            <w:tcW w:w="558" w:type="dxa"/>
          </w:tcPr>
          <w:p w:rsidR="00914779" w:rsidRPr="00714CA3" w:rsidRDefault="00914779" w:rsidP="009863F7">
            <w:pPr>
              <w:pStyle w:val="ListParagraph"/>
              <w:numPr>
                <w:ilvl w:val="0"/>
                <w:numId w:val="6"/>
              </w:numPr>
              <w:autoSpaceDE w:val="0"/>
              <w:autoSpaceDN w:val="0"/>
              <w:adjustRightInd w:val="0"/>
              <w:spacing w:after="0" w:line="240" w:lineRule="auto"/>
              <w:ind w:left="0" w:firstLine="0"/>
              <w:rPr>
                <w:rFonts w:ascii="Arial" w:hAnsi="Arial" w:cs="Arial"/>
                <w:b/>
                <w:bCs/>
                <w:sz w:val="24"/>
              </w:rPr>
            </w:pPr>
          </w:p>
        </w:tc>
        <w:tc>
          <w:tcPr>
            <w:tcW w:w="3661" w:type="dxa"/>
          </w:tcPr>
          <w:p w:rsidR="00914779" w:rsidRPr="00914779" w:rsidRDefault="00914779" w:rsidP="006C09E2">
            <w:pPr>
              <w:rPr>
                <w:rFonts w:cs="Arial"/>
                <w:b w:val="0"/>
                <w:sz w:val="24"/>
                <w:szCs w:val="24"/>
              </w:rPr>
            </w:pPr>
            <w:r w:rsidRPr="00914779">
              <w:rPr>
                <w:rFonts w:cs="Arial"/>
                <w:b w:val="0"/>
                <w:sz w:val="24"/>
                <w:szCs w:val="24"/>
              </w:rPr>
              <w:t>Incongruent Affect</w:t>
            </w:r>
          </w:p>
        </w:tc>
        <w:tc>
          <w:tcPr>
            <w:tcW w:w="15609" w:type="dxa"/>
          </w:tcPr>
          <w:p w:rsidR="00914779" w:rsidRPr="00B7701A" w:rsidRDefault="00914779" w:rsidP="00F14AAE">
            <w:pPr>
              <w:autoSpaceDE w:val="0"/>
              <w:autoSpaceDN w:val="0"/>
              <w:adjustRightInd w:val="0"/>
              <w:rPr>
                <w:b w:val="0"/>
                <w:sz w:val="24"/>
              </w:rPr>
            </w:pPr>
          </w:p>
        </w:tc>
      </w:tr>
      <w:tr w:rsidR="00914779" w:rsidRPr="00B7701A" w:rsidTr="0032744C">
        <w:trPr>
          <w:trHeight w:val="376"/>
        </w:trPr>
        <w:tc>
          <w:tcPr>
            <w:tcW w:w="558" w:type="dxa"/>
          </w:tcPr>
          <w:p w:rsidR="00914779" w:rsidRPr="00714CA3" w:rsidRDefault="00914779" w:rsidP="009863F7">
            <w:pPr>
              <w:pStyle w:val="ListParagraph"/>
              <w:numPr>
                <w:ilvl w:val="0"/>
                <w:numId w:val="6"/>
              </w:numPr>
              <w:autoSpaceDE w:val="0"/>
              <w:autoSpaceDN w:val="0"/>
              <w:adjustRightInd w:val="0"/>
              <w:spacing w:after="0" w:line="240" w:lineRule="auto"/>
              <w:ind w:left="0" w:firstLine="0"/>
              <w:rPr>
                <w:rFonts w:ascii="Arial" w:hAnsi="Arial" w:cs="Arial"/>
                <w:b/>
                <w:bCs/>
                <w:sz w:val="24"/>
              </w:rPr>
            </w:pPr>
          </w:p>
        </w:tc>
        <w:tc>
          <w:tcPr>
            <w:tcW w:w="3661" w:type="dxa"/>
          </w:tcPr>
          <w:p w:rsidR="00914779" w:rsidRPr="00914779" w:rsidRDefault="00914779" w:rsidP="006C09E2">
            <w:pPr>
              <w:rPr>
                <w:rFonts w:cs="Arial"/>
                <w:b w:val="0"/>
                <w:sz w:val="24"/>
                <w:szCs w:val="24"/>
              </w:rPr>
            </w:pPr>
            <w:r w:rsidRPr="00914779">
              <w:rPr>
                <w:rFonts w:cs="Arial"/>
                <w:b w:val="0"/>
                <w:sz w:val="24"/>
                <w:szCs w:val="24"/>
              </w:rPr>
              <w:t>Motor Agitation</w:t>
            </w:r>
          </w:p>
        </w:tc>
        <w:tc>
          <w:tcPr>
            <w:tcW w:w="15609" w:type="dxa"/>
          </w:tcPr>
          <w:p w:rsidR="00914779" w:rsidRPr="00B7701A" w:rsidRDefault="00914779" w:rsidP="00714CA3">
            <w:pPr>
              <w:autoSpaceDE w:val="0"/>
              <w:autoSpaceDN w:val="0"/>
              <w:adjustRightInd w:val="0"/>
              <w:rPr>
                <w:b w:val="0"/>
                <w:sz w:val="24"/>
              </w:rPr>
            </w:pPr>
          </w:p>
        </w:tc>
      </w:tr>
      <w:tr w:rsidR="00914779" w:rsidRPr="00B7701A" w:rsidTr="0032744C">
        <w:trPr>
          <w:trHeight w:val="376"/>
        </w:trPr>
        <w:tc>
          <w:tcPr>
            <w:tcW w:w="558" w:type="dxa"/>
          </w:tcPr>
          <w:p w:rsidR="00914779" w:rsidRPr="00714CA3" w:rsidRDefault="00914779" w:rsidP="009863F7">
            <w:pPr>
              <w:pStyle w:val="ListParagraph"/>
              <w:numPr>
                <w:ilvl w:val="0"/>
                <w:numId w:val="6"/>
              </w:numPr>
              <w:autoSpaceDE w:val="0"/>
              <w:autoSpaceDN w:val="0"/>
              <w:adjustRightInd w:val="0"/>
              <w:spacing w:after="0" w:line="240" w:lineRule="auto"/>
              <w:ind w:left="0" w:firstLine="0"/>
              <w:rPr>
                <w:rFonts w:ascii="Arial" w:hAnsi="Arial" w:cs="Arial"/>
                <w:b/>
                <w:bCs/>
                <w:sz w:val="24"/>
              </w:rPr>
            </w:pPr>
          </w:p>
        </w:tc>
        <w:tc>
          <w:tcPr>
            <w:tcW w:w="3661" w:type="dxa"/>
          </w:tcPr>
          <w:p w:rsidR="00914779" w:rsidRPr="00914779" w:rsidRDefault="00914779" w:rsidP="006C09E2">
            <w:pPr>
              <w:rPr>
                <w:rFonts w:cs="Arial"/>
                <w:b w:val="0"/>
                <w:sz w:val="24"/>
                <w:szCs w:val="24"/>
              </w:rPr>
            </w:pPr>
            <w:r w:rsidRPr="00914779">
              <w:rPr>
                <w:rFonts w:cs="Arial"/>
                <w:b w:val="0"/>
                <w:sz w:val="24"/>
                <w:szCs w:val="24"/>
              </w:rPr>
              <w:t>Motor Retardation</w:t>
            </w:r>
          </w:p>
        </w:tc>
        <w:tc>
          <w:tcPr>
            <w:tcW w:w="15609" w:type="dxa"/>
          </w:tcPr>
          <w:p w:rsidR="00914779" w:rsidRDefault="00914779" w:rsidP="001B258E">
            <w:pPr>
              <w:autoSpaceDE w:val="0"/>
              <w:autoSpaceDN w:val="0"/>
              <w:adjustRightInd w:val="0"/>
              <w:rPr>
                <w:b w:val="0"/>
                <w:sz w:val="24"/>
              </w:rPr>
            </w:pPr>
          </w:p>
        </w:tc>
      </w:tr>
      <w:tr w:rsidR="00914779" w:rsidRPr="00B7701A" w:rsidTr="0032744C">
        <w:trPr>
          <w:trHeight w:val="376"/>
        </w:trPr>
        <w:tc>
          <w:tcPr>
            <w:tcW w:w="558" w:type="dxa"/>
          </w:tcPr>
          <w:p w:rsidR="00914779" w:rsidRPr="00714CA3" w:rsidRDefault="00914779" w:rsidP="009863F7">
            <w:pPr>
              <w:pStyle w:val="ListParagraph"/>
              <w:numPr>
                <w:ilvl w:val="0"/>
                <w:numId w:val="6"/>
              </w:numPr>
              <w:autoSpaceDE w:val="0"/>
              <w:autoSpaceDN w:val="0"/>
              <w:adjustRightInd w:val="0"/>
              <w:spacing w:after="0" w:line="240" w:lineRule="auto"/>
              <w:ind w:left="0" w:firstLine="0"/>
              <w:rPr>
                <w:rFonts w:ascii="Arial" w:hAnsi="Arial" w:cs="Arial"/>
                <w:b/>
                <w:bCs/>
                <w:sz w:val="24"/>
              </w:rPr>
            </w:pPr>
          </w:p>
        </w:tc>
        <w:tc>
          <w:tcPr>
            <w:tcW w:w="3661" w:type="dxa"/>
          </w:tcPr>
          <w:p w:rsidR="00914779" w:rsidRPr="00914779" w:rsidRDefault="00914779" w:rsidP="006C09E2">
            <w:pPr>
              <w:rPr>
                <w:rFonts w:cs="Arial"/>
                <w:b w:val="0"/>
                <w:sz w:val="24"/>
                <w:szCs w:val="24"/>
              </w:rPr>
            </w:pPr>
            <w:r w:rsidRPr="00914779">
              <w:rPr>
                <w:rFonts w:cs="Arial"/>
                <w:b w:val="0"/>
                <w:sz w:val="24"/>
                <w:szCs w:val="24"/>
              </w:rPr>
              <w:t>Neologism</w:t>
            </w:r>
          </w:p>
        </w:tc>
        <w:tc>
          <w:tcPr>
            <w:tcW w:w="15609" w:type="dxa"/>
          </w:tcPr>
          <w:p w:rsidR="00914779" w:rsidRPr="00B7701A" w:rsidRDefault="00914779" w:rsidP="00432FB2">
            <w:pPr>
              <w:autoSpaceDE w:val="0"/>
              <w:autoSpaceDN w:val="0"/>
              <w:adjustRightInd w:val="0"/>
              <w:rPr>
                <w:b w:val="0"/>
                <w:sz w:val="24"/>
              </w:rPr>
            </w:pPr>
          </w:p>
        </w:tc>
      </w:tr>
      <w:tr w:rsidR="00914779" w:rsidRPr="00B7701A" w:rsidTr="0032744C">
        <w:trPr>
          <w:trHeight w:val="376"/>
        </w:trPr>
        <w:tc>
          <w:tcPr>
            <w:tcW w:w="558" w:type="dxa"/>
          </w:tcPr>
          <w:p w:rsidR="00914779" w:rsidRPr="00714CA3" w:rsidRDefault="00914779" w:rsidP="009863F7">
            <w:pPr>
              <w:pStyle w:val="ListParagraph"/>
              <w:numPr>
                <w:ilvl w:val="0"/>
                <w:numId w:val="6"/>
              </w:numPr>
              <w:autoSpaceDE w:val="0"/>
              <w:autoSpaceDN w:val="0"/>
              <w:adjustRightInd w:val="0"/>
              <w:spacing w:after="0" w:line="240" w:lineRule="auto"/>
              <w:ind w:left="0" w:firstLine="0"/>
              <w:rPr>
                <w:rFonts w:ascii="Arial" w:hAnsi="Arial" w:cs="Arial"/>
                <w:b/>
                <w:bCs/>
                <w:sz w:val="24"/>
              </w:rPr>
            </w:pPr>
          </w:p>
        </w:tc>
        <w:tc>
          <w:tcPr>
            <w:tcW w:w="3661" w:type="dxa"/>
          </w:tcPr>
          <w:p w:rsidR="00914779" w:rsidRPr="00914779" w:rsidRDefault="00914779" w:rsidP="006C09E2">
            <w:pPr>
              <w:rPr>
                <w:rFonts w:cs="Arial"/>
                <w:b w:val="0"/>
                <w:sz w:val="24"/>
                <w:szCs w:val="24"/>
              </w:rPr>
            </w:pPr>
            <w:r w:rsidRPr="00914779">
              <w:rPr>
                <w:rFonts w:cs="Arial"/>
                <w:b w:val="0"/>
                <w:sz w:val="24"/>
                <w:szCs w:val="24"/>
              </w:rPr>
              <w:t>Nihilistic Delusion</w:t>
            </w:r>
          </w:p>
        </w:tc>
        <w:tc>
          <w:tcPr>
            <w:tcW w:w="15609" w:type="dxa"/>
          </w:tcPr>
          <w:p w:rsidR="00914779" w:rsidRPr="00B7701A" w:rsidRDefault="00914779" w:rsidP="009903B5">
            <w:pPr>
              <w:autoSpaceDE w:val="0"/>
              <w:autoSpaceDN w:val="0"/>
              <w:adjustRightInd w:val="0"/>
              <w:rPr>
                <w:b w:val="0"/>
                <w:sz w:val="24"/>
              </w:rPr>
            </w:pPr>
          </w:p>
        </w:tc>
      </w:tr>
      <w:tr w:rsidR="00914779" w:rsidRPr="00B7701A" w:rsidTr="0032744C">
        <w:trPr>
          <w:trHeight w:val="376"/>
        </w:trPr>
        <w:tc>
          <w:tcPr>
            <w:tcW w:w="558" w:type="dxa"/>
          </w:tcPr>
          <w:p w:rsidR="00914779" w:rsidRPr="00714CA3" w:rsidRDefault="00914779" w:rsidP="009863F7">
            <w:pPr>
              <w:pStyle w:val="ListParagraph"/>
              <w:numPr>
                <w:ilvl w:val="0"/>
                <w:numId w:val="6"/>
              </w:numPr>
              <w:autoSpaceDE w:val="0"/>
              <w:autoSpaceDN w:val="0"/>
              <w:adjustRightInd w:val="0"/>
              <w:spacing w:after="0" w:line="240" w:lineRule="auto"/>
              <w:ind w:left="0" w:firstLine="0"/>
              <w:rPr>
                <w:rFonts w:ascii="Arial" w:hAnsi="Arial" w:cs="Arial"/>
                <w:b/>
                <w:bCs/>
                <w:sz w:val="24"/>
              </w:rPr>
            </w:pPr>
          </w:p>
        </w:tc>
        <w:tc>
          <w:tcPr>
            <w:tcW w:w="3661" w:type="dxa"/>
          </w:tcPr>
          <w:p w:rsidR="00914779" w:rsidRPr="00914779" w:rsidRDefault="00914779" w:rsidP="006C09E2">
            <w:pPr>
              <w:rPr>
                <w:rFonts w:cs="Arial"/>
                <w:b w:val="0"/>
                <w:sz w:val="24"/>
                <w:szCs w:val="24"/>
              </w:rPr>
            </w:pPr>
            <w:r w:rsidRPr="00914779">
              <w:rPr>
                <w:rFonts w:cs="Arial"/>
                <w:b w:val="0"/>
                <w:sz w:val="24"/>
                <w:szCs w:val="24"/>
              </w:rPr>
              <w:t>Poverty of Thought</w:t>
            </w:r>
          </w:p>
        </w:tc>
        <w:tc>
          <w:tcPr>
            <w:tcW w:w="15609" w:type="dxa"/>
          </w:tcPr>
          <w:p w:rsidR="00914779" w:rsidRPr="00B7701A" w:rsidRDefault="00914779" w:rsidP="00824E9F">
            <w:pPr>
              <w:autoSpaceDE w:val="0"/>
              <w:autoSpaceDN w:val="0"/>
              <w:adjustRightInd w:val="0"/>
              <w:rPr>
                <w:b w:val="0"/>
                <w:sz w:val="24"/>
              </w:rPr>
            </w:pPr>
          </w:p>
        </w:tc>
      </w:tr>
      <w:tr w:rsidR="00914779" w:rsidRPr="00B7701A" w:rsidTr="0032744C">
        <w:trPr>
          <w:trHeight w:val="376"/>
        </w:trPr>
        <w:tc>
          <w:tcPr>
            <w:tcW w:w="558" w:type="dxa"/>
          </w:tcPr>
          <w:p w:rsidR="00914779" w:rsidRPr="00714CA3" w:rsidRDefault="00914779" w:rsidP="009863F7">
            <w:pPr>
              <w:pStyle w:val="ListParagraph"/>
              <w:numPr>
                <w:ilvl w:val="0"/>
                <w:numId w:val="6"/>
              </w:numPr>
              <w:autoSpaceDE w:val="0"/>
              <w:autoSpaceDN w:val="0"/>
              <w:adjustRightInd w:val="0"/>
              <w:spacing w:after="0" w:line="240" w:lineRule="auto"/>
              <w:ind w:left="0" w:firstLine="0"/>
              <w:rPr>
                <w:rFonts w:ascii="Arial" w:hAnsi="Arial" w:cs="Arial"/>
                <w:b/>
                <w:bCs/>
                <w:sz w:val="24"/>
              </w:rPr>
            </w:pPr>
          </w:p>
        </w:tc>
        <w:tc>
          <w:tcPr>
            <w:tcW w:w="3661" w:type="dxa"/>
          </w:tcPr>
          <w:p w:rsidR="00914779" w:rsidRPr="00914779" w:rsidRDefault="00914779" w:rsidP="006C09E2">
            <w:pPr>
              <w:rPr>
                <w:rFonts w:cs="Arial"/>
                <w:b w:val="0"/>
                <w:sz w:val="24"/>
                <w:szCs w:val="24"/>
              </w:rPr>
            </w:pPr>
            <w:r w:rsidRPr="00914779">
              <w:rPr>
                <w:rFonts w:cs="Arial"/>
                <w:b w:val="0"/>
                <w:sz w:val="24"/>
                <w:szCs w:val="24"/>
              </w:rPr>
              <w:t>Waxy Flexibility</w:t>
            </w:r>
          </w:p>
        </w:tc>
        <w:tc>
          <w:tcPr>
            <w:tcW w:w="15609" w:type="dxa"/>
          </w:tcPr>
          <w:p w:rsidR="00914779" w:rsidRPr="00B7701A" w:rsidRDefault="00914779" w:rsidP="00714CA3">
            <w:pPr>
              <w:autoSpaceDE w:val="0"/>
              <w:autoSpaceDN w:val="0"/>
              <w:adjustRightInd w:val="0"/>
              <w:rPr>
                <w:b w:val="0"/>
                <w:sz w:val="24"/>
              </w:rPr>
            </w:pPr>
          </w:p>
        </w:tc>
      </w:tr>
      <w:tr w:rsidR="00914779" w:rsidRPr="00B7701A" w:rsidTr="0032744C">
        <w:trPr>
          <w:trHeight w:val="376"/>
        </w:trPr>
        <w:tc>
          <w:tcPr>
            <w:tcW w:w="558" w:type="dxa"/>
          </w:tcPr>
          <w:p w:rsidR="00914779" w:rsidRPr="00714CA3" w:rsidRDefault="00914779" w:rsidP="009863F7">
            <w:pPr>
              <w:pStyle w:val="ListParagraph"/>
              <w:numPr>
                <w:ilvl w:val="0"/>
                <w:numId w:val="6"/>
              </w:numPr>
              <w:autoSpaceDE w:val="0"/>
              <w:autoSpaceDN w:val="0"/>
              <w:adjustRightInd w:val="0"/>
              <w:spacing w:after="0" w:line="240" w:lineRule="auto"/>
              <w:ind w:left="0" w:firstLine="0"/>
              <w:rPr>
                <w:rFonts w:ascii="Arial" w:hAnsi="Arial" w:cs="Arial"/>
                <w:b/>
                <w:bCs/>
                <w:sz w:val="24"/>
              </w:rPr>
            </w:pPr>
          </w:p>
        </w:tc>
        <w:tc>
          <w:tcPr>
            <w:tcW w:w="3661" w:type="dxa"/>
          </w:tcPr>
          <w:p w:rsidR="00914779" w:rsidRPr="00914779" w:rsidRDefault="00914779" w:rsidP="006C09E2">
            <w:pPr>
              <w:rPr>
                <w:rFonts w:cs="Arial"/>
                <w:b w:val="0"/>
                <w:sz w:val="24"/>
                <w:szCs w:val="24"/>
              </w:rPr>
            </w:pPr>
            <w:r w:rsidRPr="00914779">
              <w:rPr>
                <w:rFonts w:cs="Arial"/>
                <w:b w:val="0"/>
                <w:sz w:val="24"/>
                <w:szCs w:val="24"/>
              </w:rPr>
              <w:t>Word Salad</w:t>
            </w:r>
          </w:p>
        </w:tc>
        <w:tc>
          <w:tcPr>
            <w:tcW w:w="15609" w:type="dxa"/>
          </w:tcPr>
          <w:p w:rsidR="00914779" w:rsidRPr="00B7701A" w:rsidRDefault="00914779" w:rsidP="00362DDE">
            <w:pPr>
              <w:autoSpaceDE w:val="0"/>
              <w:autoSpaceDN w:val="0"/>
              <w:adjustRightInd w:val="0"/>
              <w:rPr>
                <w:b w:val="0"/>
                <w:sz w:val="24"/>
              </w:rPr>
            </w:pPr>
          </w:p>
        </w:tc>
      </w:tr>
    </w:tbl>
    <w:p w:rsidR="00F14AAE" w:rsidRDefault="00F14AAE" w:rsidP="00BA4483"/>
    <w:p w:rsidR="00BA4483" w:rsidRPr="00914779" w:rsidRDefault="00BA4483" w:rsidP="00BA4483">
      <w:pPr>
        <w:rPr>
          <w:rFonts w:cs="Arial"/>
          <w:sz w:val="24"/>
        </w:rPr>
      </w:pPr>
      <w:r w:rsidRPr="00914779">
        <w:rPr>
          <w:rFonts w:cs="Arial"/>
          <w:sz w:val="24"/>
        </w:rPr>
        <w:t xml:space="preserve">Which </w:t>
      </w:r>
      <w:r w:rsidR="00914779" w:rsidRPr="00914779">
        <w:rPr>
          <w:rFonts w:cs="Arial"/>
          <w:sz w:val="24"/>
          <w:szCs w:val="24"/>
        </w:rPr>
        <w:t xml:space="preserve">aspect of speech or behaviour </w:t>
      </w:r>
      <w:r w:rsidRPr="00914779">
        <w:rPr>
          <w:rFonts w:cs="Arial"/>
          <w:sz w:val="24"/>
        </w:rPr>
        <w:t xml:space="preserve">listed above is MOST </w:t>
      </w:r>
      <w:r w:rsidR="00914779" w:rsidRPr="00914779">
        <w:rPr>
          <w:rFonts w:cs="Arial"/>
          <w:sz w:val="24"/>
          <w:szCs w:val="24"/>
        </w:rPr>
        <w:t xml:space="preserve">likely to be demonstrated by </w:t>
      </w:r>
      <w:r w:rsidRPr="00914779">
        <w:rPr>
          <w:rFonts w:cs="Arial"/>
          <w:sz w:val="24"/>
        </w:rPr>
        <w:t xml:space="preserve">each of the following. </w:t>
      </w:r>
    </w:p>
    <w:p w:rsidR="00BA4483" w:rsidRDefault="00BA4483" w:rsidP="00BA4483">
      <w:pPr>
        <w:autoSpaceDE w:val="0"/>
        <w:autoSpaceDN w:val="0"/>
        <w:adjustRightInd w:val="0"/>
        <w:rPr>
          <w:b w:val="0"/>
          <w:sz w:val="12"/>
        </w:rPr>
      </w:pPr>
    </w:p>
    <w:p w:rsidR="00BA4483" w:rsidRDefault="00BA4483" w:rsidP="00BA4483">
      <w:pPr>
        <w:rPr>
          <w:sz w:val="12"/>
        </w:rPr>
      </w:pPr>
    </w:p>
    <w:p w:rsidR="00BA4483" w:rsidRPr="00BA4483" w:rsidRDefault="00BA4483" w:rsidP="00BA4483">
      <w:pPr>
        <w:rPr>
          <w:sz w:val="24"/>
        </w:rPr>
      </w:pPr>
      <w:r>
        <w:rPr>
          <w:sz w:val="24"/>
        </w:rPr>
        <w:t>Please select only ONE option, BUT ANY OPTION MAY BE USED MORE THAN ONCE, IF REQUIRED.</w:t>
      </w:r>
    </w:p>
    <w:p w:rsidR="00BA4483" w:rsidRDefault="00BA4483" w:rsidP="00BA4483">
      <w:pPr>
        <w:autoSpaceDE w:val="0"/>
        <w:autoSpaceDN w:val="0"/>
        <w:adjustRightInd w:val="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BE0994" w:rsidRPr="00072180" w:rsidTr="00BE0994">
        <w:trPr>
          <w:trHeight w:val="940"/>
        </w:trPr>
        <w:tc>
          <w:tcPr>
            <w:tcW w:w="617" w:type="dxa"/>
          </w:tcPr>
          <w:p w:rsidR="00BE0994" w:rsidRPr="0075539F" w:rsidRDefault="00BE0994" w:rsidP="009863F7">
            <w:pPr>
              <w:pStyle w:val="ListParagraph"/>
              <w:numPr>
                <w:ilvl w:val="0"/>
                <w:numId w:val="25"/>
              </w:numPr>
              <w:spacing w:after="0"/>
              <w:ind w:left="357" w:hanging="357"/>
              <w:jc w:val="center"/>
              <w:rPr>
                <w:rFonts w:cs="Arial"/>
                <w:b/>
                <w:sz w:val="24"/>
              </w:rPr>
            </w:pPr>
          </w:p>
        </w:tc>
        <w:tc>
          <w:tcPr>
            <w:tcW w:w="8370" w:type="dxa"/>
          </w:tcPr>
          <w:p w:rsidR="00BE0994" w:rsidRPr="00740E42" w:rsidRDefault="00BE0994" w:rsidP="00A01ADB">
            <w:pPr>
              <w:rPr>
                <w:rFonts w:cs="Arial"/>
                <w:b w:val="0"/>
                <w:sz w:val="24"/>
              </w:rPr>
            </w:pPr>
            <w:r w:rsidRPr="00740E42">
              <w:rPr>
                <w:rFonts w:cs="Arial"/>
                <w:b w:val="0"/>
                <w:bCs/>
                <w:sz w:val="24"/>
                <w:szCs w:val="24"/>
              </w:rPr>
              <w:t>Miriam, a 50 year old woman</w:t>
            </w:r>
            <w:r>
              <w:rPr>
                <w:rFonts w:cs="Arial"/>
                <w:b w:val="0"/>
                <w:bCs/>
                <w:sz w:val="24"/>
                <w:szCs w:val="24"/>
              </w:rPr>
              <w:t>,</w:t>
            </w:r>
            <w:r w:rsidRPr="00740E42">
              <w:rPr>
                <w:rFonts w:cs="Arial"/>
                <w:b w:val="0"/>
                <w:bCs/>
                <w:sz w:val="24"/>
                <w:szCs w:val="24"/>
              </w:rPr>
              <w:t xml:space="preserve"> is focused on all her belongings being taken from her.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4A304C59" wp14:editId="39EDDF5A">
                      <wp:extent cx="375920" cy="371475"/>
                      <wp:effectExtent l="0" t="0" r="24130" b="28575"/>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34"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g9a41icCAABN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7" w:type="dxa"/>
          </w:tcPr>
          <w:p w:rsidR="00BE0994" w:rsidRPr="0075539F" w:rsidRDefault="00BE0994" w:rsidP="009863F7">
            <w:pPr>
              <w:pStyle w:val="ListParagraph"/>
              <w:numPr>
                <w:ilvl w:val="0"/>
                <w:numId w:val="25"/>
              </w:numPr>
              <w:spacing w:after="0"/>
              <w:ind w:left="357" w:hanging="357"/>
              <w:jc w:val="center"/>
              <w:rPr>
                <w:rFonts w:cs="Arial"/>
                <w:b/>
                <w:sz w:val="24"/>
              </w:rPr>
            </w:pPr>
          </w:p>
        </w:tc>
        <w:tc>
          <w:tcPr>
            <w:tcW w:w="8370" w:type="dxa"/>
          </w:tcPr>
          <w:p w:rsidR="00BE0994" w:rsidRPr="00740E42" w:rsidRDefault="00BE0994" w:rsidP="00A01ADB">
            <w:pPr>
              <w:rPr>
                <w:rFonts w:cs="Arial"/>
                <w:b w:val="0"/>
                <w:sz w:val="24"/>
              </w:rPr>
            </w:pPr>
            <w:r w:rsidRPr="00740E42">
              <w:rPr>
                <w:rFonts w:cs="Arial"/>
                <w:b w:val="0"/>
                <w:bCs/>
                <w:sz w:val="24"/>
                <w:szCs w:val="24"/>
              </w:rPr>
              <w:t xml:space="preserve">During an interview, Anton, aged 24, says “I found it in my car, a guitar, near a star”.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4F7F0F3" wp14:editId="66E39BAD">
                      <wp:extent cx="375920" cy="371475"/>
                      <wp:effectExtent l="0" t="0" r="24130" b="28575"/>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35"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7" w:type="dxa"/>
          </w:tcPr>
          <w:p w:rsidR="00BE0994" w:rsidRPr="0075539F" w:rsidRDefault="00BE0994" w:rsidP="009863F7">
            <w:pPr>
              <w:pStyle w:val="ListParagraph"/>
              <w:numPr>
                <w:ilvl w:val="0"/>
                <w:numId w:val="25"/>
              </w:numPr>
              <w:spacing w:after="0"/>
              <w:ind w:left="357" w:hanging="357"/>
              <w:jc w:val="center"/>
              <w:rPr>
                <w:rFonts w:cs="Arial"/>
                <w:b/>
                <w:sz w:val="24"/>
              </w:rPr>
            </w:pPr>
          </w:p>
        </w:tc>
        <w:tc>
          <w:tcPr>
            <w:tcW w:w="8370" w:type="dxa"/>
          </w:tcPr>
          <w:p w:rsidR="00BE0994" w:rsidRPr="00740E42" w:rsidRDefault="00BE0994" w:rsidP="00A01ADB">
            <w:pPr>
              <w:rPr>
                <w:rFonts w:cs="Arial"/>
                <w:b w:val="0"/>
                <w:sz w:val="24"/>
              </w:rPr>
            </w:pPr>
            <w:r w:rsidRPr="00740E42">
              <w:rPr>
                <w:rFonts w:cs="Arial"/>
                <w:b w:val="0"/>
                <w:bCs/>
                <w:sz w:val="24"/>
                <w:szCs w:val="24"/>
              </w:rPr>
              <w:t xml:space="preserve">Martin maintains his arm in the position it is placed for an extended period of time.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3586B039" wp14:editId="0B2352C0">
                      <wp:extent cx="375920" cy="371475"/>
                      <wp:effectExtent l="0" t="0" r="24130" b="28575"/>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Text Box 301" o:spid="_x0000_s1036"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hKKBRScCAABQ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7" w:type="dxa"/>
          </w:tcPr>
          <w:p w:rsidR="00BE0994" w:rsidRPr="0075539F" w:rsidRDefault="00BE0994" w:rsidP="009863F7">
            <w:pPr>
              <w:pStyle w:val="ListParagraph"/>
              <w:numPr>
                <w:ilvl w:val="0"/>
                <w:numId w:val="25"/>
              </w:numPr>
              <w:spacing w:after="0"/>
              <w:ind w:left="357" w:hanging="357"/>
              <w:jc w:val="center"/>
              <w:rPr>
                <w:rFonts w:cs="Arial"/>
                <w:b/>
                <w:sz w:val="24"/>
              </w:rPr>
            </w:pPr>
          </w:p>
        </w:tc>
        <w:tc>
          <w:tcPr>
            <w:tcW w:w="8370" w:type="dxa"/>
          </w:tcPr>
          <w:p w:rsidR="00BE0994" w:rsidRPr="00740E42" w:rsidRDefault="00BE0994" w:rsidP="00A01ADB">
            <w:pPr>
              <w:rPr>
                <w:rFonts w:cs="Arial"/>
                <w:b w:val="0"/>
                <w:sz w:val="24"/>
              </w:rPr>
            </w:pPr>
            <w:r w:rsidRPr="00740E42">
              <w:rPr>
                <w:rFonts w:cs="Arial"/>
                <w:b w:val="0"/>
                <w:bCs/>
                <w:sz w:val="24"/>
                <w:szCs w:val="24"/>
              </w:rPr>
              <w:t xml:space="preserve">Helen presents as slow in her movements.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479C7823" wp14:editId="58B9C4DC">
                      <wp:extent cx="375920" cy="371475"/>
                      <wp:effectExtent l="0" t="0" r="24130" b="2857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37"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AMJ2ui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7" w:type="dxa"/>
          </w:tcPr>
          <w:p w:rsidR="00BE0994" w:rsidRPr="0075539F" w:rsidRDefault="00BE0994" w:rsidP="009863F7">
            <w:pPr>
              <w:pStyle w:val="ListParagraph"/>
              <w:numPr>
                <w:ilvl w:val="0"/>
                <w:numId w:val="25"/>
              </w:numPr>
              <w:spacing w:after="0"/>
              <w:ind w:left="357" w:hanging="357"/>
              <w:jc w:val="center"/>
              <w:rPr>
                <w:rFonts w:cs="Arial"/>
                <w:b/>
                <w:sz w:val="24"/>
              </w:rPr>
            </w:pPr>
          </w:p>
        </w:tc>
        <w:tc>
          <w:tcPr>
            <w:tcW w:w="8370" w:type="dxa"/>
          </w:tcPr>
          <w:p w:rsidR="00BE0994" w:rsidRPr="00740E42" w:rsidRDefault="00BE0994" w:rsidP="00A01ADB">
            <w:pPr>
              <w:rPr>
                <w:rFonts w:cs="Arial"/>
                <w:b w:val="0"/>
                <w:sz w:val="24"/>
              </w:rPr>
            </w:pPr>
            <w:r w:rsidRPr="00740E42">
              <w:rPr>
                <w:rFonts w:cs="Arial"/>
                <w:b w:val="0"/>
                <w:bCs/>
                <w:sz w:val="24"/>
                <w:szCs w:val="24"/>
              </w:rPr>
              <w:t xml:space="preserve">Kevin laughs when speaking of the death of his child.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2FA919F" wp14:editId="11B1841D">
                      <wp:extent cx="375920" cy="371475"/>
                      <wp:effectExtent l="0" t="0" r="24130" b="2857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38"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1Q9DvS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bl>
    <w:p w:rsidR="002D3EEB" w:rsidRPr="005B1F88" w:rsidRDefault="002D3EEB" w:rsidP="002D3EEB">
      <w:pPr>
        <w:pBdr>
          <w:top w:val="single" w:sz="4" w:space="1" w:color="auto"/>
          <w:left w:val="single" w:sz="4" w:space="4" w:color="auto"/>
          <w:bottom w:val="single" w:sz="4" w:space="1" w:color="auto"/>
          <w:right w:val="single" w:sz="4" w:space="4" w:color="auto"/>
        </w:pBdr>
        <w:rPr>
          <w:rFonts w:ascii="Times New Roman" w:hAnsi="Times New Roman"/>
          <w:sz w:val="56"/>
        </w:rPr>
      </w:pPr>
      <w:r>
        <w:br w:type="page"/>
      </w:r>
      <w:r>
        <w:rPr>
          <w:rFonts w:ascii="Times New Roman" w:hAnsi="Times New Roman"/>
          <w:sz w:val="56"/>
        </w:rPr>
        <w:lastRenderedPageBreak/>
        <w:t>Extended Matching Questions</w:t>
      </w:r>
    </w:p>
    <w:p w:rsidR="002D3EEB" w:rsidRDefault="002D3EEB" w:rsidP="002D3EEB">
      <w:pPr>
        <w:pStyle w:val="Heading3"/>
      </w:pPr>
    </w:p>
    <w:p w:rsidR="00BA4483" w:rsidRPr="00BA4483" w:rsidRDefault="00BA4483" w:rsidP="00BA4483">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BA4483" w:rsidRDefault="00BA4483" w:rsidP="00BA4483">
      <w:pPr>
        <w:jc w:val="both"/>
        <w:rPr>
          <w:rFonts w:cs="Arial"/>
          <w:sz w:val="16"/>
        </w:rPr>
      </w:pPr>
    </w:p>
    <w:p w:rsidR="00030DA1" w:rsidRPr="00D3148B" w:rsidRDefault="00BA4483" w:rsidP="00D3148B">
      <w:pPr>
        <w:pStyle w:val="Heading4"/>
        <w:rPr>
          <w:b w:val="0"/>
          <w:sz w:val="32"/>
          <w:szCs w:val="32"/>
          <w:u w:val="none"/>
        </w:rPr>
      </w:pPr>
      <w:r w:rsidRPr="00BA4483">
        <w:rPr>
          <w:b w:val="0"/>
          <w:sz w:val="32"/>
          <w:szCs w:val="32"/>
          <w:u w:val="none"/>
        </w:rPr>
        <w:t>Each question is worth 1 mark</w:t>
      </w:r>
    </w:p>
    <w:tbl>
      <w:tblPr>
        <w:tblW w:w="27215" w:type="dxa"/>
        <w:tblLook w:val="0000" w:firstRow="0" w:lastRow="0" w:firstColumn="0" w:lastColumn="0" w:noHBand="0" w:noVBand="0"/>
      </w:tblPr>
      <w:tblGrid>
        <w:gridCol w:w="738"/>
        <w:gridCol w:w="9293"/>
        <w:gridCol w:w="9293"/>
        <w:gridCol w:w="7891"/>
      </w:tblGrid>
      <w:tr w:rsidR="00882873" w:rsidTr="00882873">
        <w:trPr>
          <w:trHeight w:val="330"/>
        </w:trPr>
        <w:tc>
          <w:tcPr>
            <w:tcW w:w="738" w:type="dxa"/>
          </w:tcPr>
          <w:p w:rsidR="00882873" w:rsidRPr="00030DA1" w:rsidRDefault="00882873" w:rsidP="009863F7">
            <w:pPr>
              <w:pStyle w:val="ListParagraph"/>
              <w:numPr>
                <w:ilvl w:val="0"/>
                <w:numId w:val="18"/>
              </w:numPr>
              <w:autoSpaceDE w:val="0"/>
              <w:autoSpaceDN w:val="0"/>
              <w:adjustRightInd w:val="0"/>
              <w:spacing w:after="0" w:line="240" w:lineRule="auto"/>
              <w:rPr>
                <w:rFonts w:ascii="Arial" w:hAnsi="Arial" w:cs="Arial"/>
                <w:b/>
                <w:bCs/>
                <w:sz w:val="24"/>
              </w:rPr>
            </w:pPr>
          </w:p>
        </w:tc>
        <w:tc>
          <w:tcPr>
            <w:tcW w:w="9293" w:type="dxa"/>
          </w:tcPr>
          <w:p w:rsidR="00882873" w:rsidRPr="00882873" w:rsidRDefault="00882873" w:rsidP="006C09E2">
            <w:pPr>
              <w:rPr>
                <w:rFonts w:cs="Arial"/>
                <w:b w:val="0"/>
                <w:sz w:val="24"/>
                <w:szCs w:val="24"/>
              </w:rPr>
            </w:pPr>
            <w:r w:rsidRPr="00882873">
              <w:rPr>
                <w:rFonts w:cs="Arial"/>
                <w:b w:val="0"/>
                <w:sz w:val="24"/>
                <w:szCs w:val="24"/>
              </w:rPr>
              <w:t xml:space="preserve">Behavioural reinforcement schedule </w:t>
            </w:r>
          </w:p>
        </w:tc>
        <w:tc>
          <w:tcPr>
            <w:tcW w:w="9293" w:type="dxa"/>
          </w:tcPr>
          <w:p w:rsidR="00882873" w:rsidRPr="00914779" w:rsidRDefault="00882873" w:rsidP="006C09E2">
            <w:pPr>
              <w:rPr>
                <w:rFonts w:cs="Arial"/>
                <w:b w:val="0"/>
                <w:sz w:val="24"/>
                <w:szCs w:val="24"/>
              </w:rPr>
            </w:pPr>
          </w:p>
        </w:tc>
        <w:tc>
          <w:tcPr>
            <w:tcW w:w="7891" w:type="dxa"/>
          </w:tcPr>
          <w:p w:rsidR="00882873" w:rsidRPr="00030DA1" w:rsidRDefault="00882873" w:rsidP="00030DA1">
            <w:pPr>
              <w:pStyle w:val="Footer"/>
              <w:tabs>
                <w:tab w:val="clear" w:pos="4320"/>
                <w:tab w:val="clear" w:pos="8640"/>
              </w:tabs>
              <w:autoSpaceDE w:val="0"/>
              <w:autoSpaceDN w:val="0"/>
              <w:adjustRightInd w:val="0"/>
              <w:rPr>
                <w:b w:val="0"/>
                <w:sz w:val="24"/>
              </w:rPr>
            </w:pPr>
          </w:p>
        </w:tc>
      </w:tr>
      <w:tr w:rsidR="00882873" w:rsidTr="00882873">
        <w:trPr>
          <w:trHeight w:val="330"/>
        </w:trPr>
        <w:tc>
          <w:tcPr>
            <w:tcW w:w="738" w:type="dxa"/>
          </w:tcPr>
          <w:p w:rsidR="00882873" w:rsidRPr="00030DA1" w:rsidRDefault="00882873" w:rsidP="009863F7">
            <w:pPr>
              <w:pStyle w:val="ListParagraph"/>
              <w:numPr>
                <w:ilvl w:val="0"/>
                <w:numId w:val="18"/>
              </w:numPr>
              <w:autoSpaceDE w:val="0"/>
              <w:autoSpaceDN w:val="0"/>
              <w:adjustRightInd w:val="0"/>
              <w:spacing w:after="0" w:line="240" w:lineRule="auto"/>
              <w:rPr>
                <w:rFonts w:ascii="Arial" w:hAnsi="Arial" w:cs="Arial"/>
                <w:b/>
                <w:bCs/>
                <w:sz w:val="24"/>
              </w:rPr>
            </w:pPr>
          </w:p>
        </w:tc>
        <w:tc>
          <w:tcPr>
            <w:tcW w:w="9293" w:type="dxa"/>
          </w:tcPr>
          <w:p w:rsidR="00882873" w:rsidRPr="00882873" w:rsidRDefault="00882873" w:rsidP="006C09E2">
            <w:pPr>
              <w:rPr>
                <w:rFonts w:cs="Arial"/>
                <w:b w:val="0"/>
                <w:sz w:val="24"/>
                <w:szCs w:val="24"/>
              </w:rPr>
            </w:pPr>
            <w:r w:rsidRPr="00882873">
              <w:rPr>
                <w:rFonts w:cs="Arial"/>
                <w:b w:val="0"/>
                <w:sz w:val="24"/>
                <w:szCs w:val="24"/>
              </w:rPr>
              <w:t>Cognitive Behavioural Therapy (CBT) or CBT for Eating Disorders (</w:t>
            </w:r>
            <w:r>
              <w:rPr>
                <w:rFonts w:cs="Arial"/>
                <w:b w:val="0"/>
                <w:sz w:val="24"/>
                <w:szCs w:val="24"/>
              </w:rPr>
              <w:t>CBT</w:t>
            </w:r>
            <w:r w:rsidRPr="00882873">
              <w:rPr>
                <w:rFonts w:cs="Arial"/>
                <w:b w:val="0"/>
                <w:sz w:val="24"/>
                <w:szCs w:val="24"/>
              </w:rPr>
              <w:t xml:space="preserve">-e) </w:t>
            </w:r>
          </w:p>
        </w:tc>
        <w:tc>
          <w:tcPr>
            <w:tcW w:w="9293" w:type="dxa"/>
          </w:tcPr>
          <w:p w:rsidR="00882873" w:rsidRPr="00914779" w:rsidRDefault="00882873" w:rsidP="006C09E2">
            <w:pPr>
              <w:rPr>
                <w:rFonts w:cs="Arial"/>
                <w:b w:val="0"/>
                <w:sz w:val="24"/>
                <w:szCs w:val="24"/>
              </w:rPr>
            </w:pPr>
          </w:p>
        </w:tc>
        <w:tc>
          <w:tcPr>
            <w:tcW w:w="7891" w:type="dxa"/>
          </w:tcPr>
          <w:p w:rsidR="00882873" w:rsidRPr="00030DA1" w:rsidRDefault="00882873" w:rsidP="00382719">
            <w:pPr>
              <w:autoSpaceDE w:val="0"/>
              <w:autoSpaceDN w:val="0"/>
              <w:adjustRightInd w:val="0"/>
              <w:rPr>
                <w:b w:val="0"/>
                <w:bCs/>
                <w:sz w:val="24"/>
              </w:rPr>
            </w:pPr>
          </w:p>
        </w:tc>
      </w:tr>
      <w:tr w:rsidR="00882873" w:rsidTr="00882873">
        <w:trPr>
          <w:trHeight w:val="330"/>
        </w:trPr>
        <w:tc>
          <w:tcPr>
            <w:tcW w:w="738" w:type="dxa"/>
          </w:tcPr>
          <w:p w:rsidR="00882873" w:rsidRPr="00030DA1" w:rsidRDefault="00882873" w:rsidP="009863F7">
            <w:pPr>
              <w:pStyle w:val="ListParagraph"/>
              <w:numPr>
                <w:ilvl w:val="0"/>
                <w:numId w:val="18"/>
              </w:numPr>
              <w:autoSpaceDE w:val="0"/>
              <w:autoSpaceDN w:val="0"/>
              <w:adjustRightInd w:val="0"/>
              <w:spacing w:after="0" w:line="240" w:lineRule="auto"/>
              <w:rPr>
                <w:rFonts w:ascii="Arial" w:hAnsi="Arial" w:cs="Arial"/>
                <w:b/>
                <w:bCs/>
                <w:sz w:val="24"/>
              </w:rPr>
            </w:pPr>
          </w:p>
        </w:tc>
        <w:tc>
          <w:tcPr>
            <w:tcW w:w="9293" w:type="dxa"/>
          </w:tcPr>
          <w:p w:rsidR="00882873" w:rsidRPr="00882873" w:rsidRDefault="00882873" w:rsidP="006C09E2">
            <w:pPr>
              <w:rPr>
                <w:rFonts w:cs="Arial"/>
                <w:b w:val="0"/>
                <w:sz w:val="24"/>
                <w:szCs w:val="24"/>
              </w:rPr>
            </w:pPr>
            <w:r w:rsidRPr="00882873">
              <w:rPr>
                <w:rFonts w:cs="Arial"/>
                <w:b w:val="0"/>
                <w:sz w:val="24"/>
                <w:szCs w:val="24"/>
              </w:rPr>
              <w:t xml:space="preserve">Family Based Treatment </w:t>
            </w:r>
          </w:p>
        </w:tc>
        <w:tc>
          <w:tcPr>
            <w:tcW w:w="9293" w:type="dxa"/>
          </w:tcPr>
          <w:p w:rsidR="00882873" w:rsidRPr="00914779" w:rsidRDefault="00882873" w:rsidP="006C09E2">
            <w:pPr>
              <w:rPr>
                <w:rFonts w:cs="Arial"/>
                <w:b w:val="0"/>
                <w:sz w:val="24"/>
                <w:szCs w:val="24"/>
              </w:rPr>
            </w:pPr>
          </w:p>
        </w:tc>
        <w:tc>
          <w:tcPr>
            <w:tcW w:w="7891" w:type="dxa"/>
          </w:tcPr>
          <w:p w:rsidR="00882873" w:rsidRPr="00030DA1" w:rsidRDefault="00882873" w:rsidP="00030DA1">
            <w:pPr>
              <w:autoSpaceDE w:val="0"/>
              <w:autoSpaceDN w:val="0"/>
              <w:adjustRightInd w:val="0"/>
              <w:rPr>
                <w:b w:val="0"/>
                <w:bCs/>
                <w:sz w:val="24"/>
              </w:rPr>
            </w:pPr>
          </w:p>
        </w:tc>
      </w:tr>
      <w:tr w:rsidR="00882873" w:rsidTr="00882873">
        <w:trPr>
          <w:trHeight w:val="330"/>
        </w:trPr>
        <w:tc>
          <w:tcPr>
            <w:tcW w:w="738" w:type="dxa"/>
          </w:tcPr>
          <w:p w:rsidR="00882873" w:rsidRPr="00030DA1" w:rsidRDefault="00882873" w:rsidP="009863F7">
            <w:pPr>
              <w:pStyle w:val="ListParagraph"/>
              <w:numPr>
                <w:ilvl w:val="0"/>
                <w:numId w:val="18"/>
              </w:numPr>
              <w:autoSpaceDE w:val="0"/>
              <w:autoSpaceDN w:val="0"/>
              <w:adjustRightInd w:val="0"/>
              <w:spacing w:after="0" w:line="240" w:lineRule="auto"/>
              <w:rPr>
                <w:rFonts w:ascii="Arial" w:hAnsi="Arial" w:cs="Arial"/>
                <w:b/>
                <w:bCs/>
                <w:sz w:val="24"/>
              </w:rPr>
            </w:pPr>
          </w:p>
        </w:tc>
        <w:tc>
          <w:tcPr>
            <w:tcW w:w="9293" w:type="dxa"/>
          </w:tcPr>
          <w:p w:rsidR="00882873" w:rsidRPr="00882873" w:rsidRDefault="00882873" w:rsidP="006C09E2">
            <w:pPr>
              <w:rPr>
                <w:rFonts w:cs="Arial"/>
                <w:b w:val="0"/>
                <w:sz w:val="24"/>
                <w:szCs w:val="24"/>
              </w:rPr>
            </w:pPr>
            <w:r w:rsidRPr="00882873">
              <w:rPr>
                <w:rFonts w:cs="Arial"/>
                <w:b w:val="0"/>
                <w:sz w:val="24"/>
                <w:szCs w:val="24"/>
              </w:rPr>
              <w:t xml:space="preserve">Inpatient admission for medical stabilisation and to prevent refeeding syndrome </w:t>
            </w:r>
          </w:p>
        </w:tc>
        <w:tc>
          <w:tcPr>
            <w:tcW w:w="9293" w:type="dxa"/>
          </w:tcPr>
          <w:p w:rsidR="00882873" w:rsidRPr="00914779" w:rsidRDefault="00882873" w:rsidP="006C09E2">
            <w:pPr>
              <w:rPr>
                <w:rFonts w:cs="Arial"/>
                <w:b w:val="0"/>
                <w:sz w:val="24"/>
                <w:szCs w:val="24"/>
              </w:rPr>
            </w:pPr>
          </w:p>
        </w:tc>
        <w:tc>
          <w:tcPr>
            <w:tcW w:w="7891" w:type="dxa"/>
          </w:tcPr>
          <w:p w:rsidR="00882873" w:rsidRPr="00030DA1" w:rsidRDefault="00882873" w:rsidP="00803B0E">
            <w:pPr>
              <w:autoSpaceDE w:val="0"/>
              <w:autoSpaceDN w:val="0"/>
              <w:adjustRightInd w:val="0"/>
              <w:rPr>
                <w:b w:val="0"/>
                <w:bCs/>
                <w:sz w:val="24"/>
              </w:rPr>
            </w:pPr>
          </w:p>
        </w:tc>
      </w:tr>
      <w:tr w:rsidR="00882873" w:rsidTr="00882873">
        <w:trPr>
          <w:trHeight w:val="330"/>
        </w:trPr>
        <w:tc>
          <w:tcPr>
            <w:tcW w:w="738" w:type="dxa"/>
          </w:tcPr>
          <w:p w:rsidR="00882873" w:rsidRPr="00030DA1" w:rsidRDefault="00882873" w:rsidP="009863F7">
            <w:pPr>
              <w:pStyle w:val="ListParagraph"/>
              <w:numPr>
                <w:ilvl w:val="0"/>
                <w:numId w:val="18"/>
              </w:numPr>
              <w:autoSpaceDE w:val="0"/>
              <w:autoSpaceDN w:val="0"/>
              <w:adjustRightInd w:val="0"/>
              <w:spacing w:after="0" w:line="240" w:lineRule="auto"/>
              <w:rPr>
                <w:rFonts w:ascii="Arial" w:hAnsi="Arial" w:cs="Arial"/>
                <w:b/>
                <w:bCs/>
                <w:sz w:val="24"/>
              </w:rPr>
            </w:pPr>
          </w:p>
        </w:tc>
        <w:tc>
          <w:tcPr>
            <w:tcW w:w="9293" w:type="dxa"/>
          </w:tcPr>
          <w:p w:rsidR="00882873" w:rsidRPr="00882873" w:rsidRDefault="00882873" w:rsidP="00882873">
            <w:pPr>
              <w:rPr>
                <w:rFonts w:cs="Arial"/>
                <w:b w:val="0"/>
                <w:sz w:val="24"/>
                <w:szCs w:val="24"/>
              </w:rPr>
            </w:pPr>
            <w:r w:rsidRPr="00882873">
              <w:rPr>
                <w:rFonts w:cs="Arial"/>
                <w:b w:val="0"/>
                <w:sz w:val="24"/>
                <w:szCs w:val="24"/>
              </w:rPr>
              <w:t xml:space="preserve">Inpatient admission for refeeding until normal nutrition and </w:t>
            </w:r>
            <w:r w:rsidR="000C3A8C">
              <w:rPr>
                <w:rFonts w:cs="Arial"/>
                <w:b w:val="0"/>
                <w:sz w:val="24"/>
                <w:szCs w:val="24"/>
              </w:rPr>
              <w:t>at least 80</w:t>
            </w:r>
            <w:r w:rsidRPr="00882873">
              <w:rPr>
                <w:rFonts w:cs="Arial"/>
                <w:b w:val="0"/>
                <w:sz w:val="24"/>
                <w:szCs w:val="24"/>
              </w:rPr>
              <w:t>% of t</w:t>
            </w:r>
            <w:r>
              <w:rPr>
                <w:rFonts w:cs="Arial"/>
                <w:b w:val="0"/>
                <w:sz w:val="24"/>
                <w:szCs w:val="24"/>
              </w:rPr>
              <w:t>ar</w:t>
            </w:r>
            <w:r w:rsidRPr="00882873">
              <w:rPr>
                <w:rFonts w:cs="Arial"/>
                <w:b w:val="0"/>
                <w:sz w:val="24"/>
                <w:szCs w:val="24"/>
              </w:rPr>
              <w:t xml:space="preserve">get BMI </w:t>
            </w:r>
          </w:p>
        </w:tc>
        <w:tc>
          <w:tcPr>
            <w:tcW w:w="9293" w:type="dxa"/>
          </w:tcPr>
          <w:p w:rsidR="00882873" w:rsidRPr="00914779" w:rsidRDefault="00882873" w:rsidP="006C09E2">
            <w:pPr>
              <w:rPr>
                <w:rFonts w:cs="Arial"/>
                <w:b w:val="0"/>
                <w:sz w:val="24"/>
                <w:szCs w:val="24"/>
              </w:rPr>
            </w:pPr>
          </w:p>
        </w:tc>
        <w:tc>
          <w:tcPr>
            <w:tcW w:w="7891" w:type="dxa"/>
          </w:tcPr>
          <w:p w:rsidR="00882873" w:rsidRPr="00030DA1" w:rsidRDefault="00882873" w:rsidP="00382719">
            <w:pPr>
              <w:autoSpaceDE w:val="0"/>
              <w:autoSpaceDN w:val="0"/>
              <w:adjustRightInd w:val="0"/>
              <w:rPr>
                <w:b w:val="0"/>
                <w:bCs/>
                <w:sz w:val="24"/>
              </w:rPr>
            </w:pPr>
          </w:p>
        </w:tc>
      </w:tr>
      <w:tr w:rsidR="00882873" w:rsidTr="00882873">
        <w:trPr>
          <w:trHeight w:val="330"/>
        </w:trPr>
        <w:tc>
          <w:tcPr>
            <w:tcW w:w="738" w:type="dxa"/>
          </w:tcPr>
          <w:p w:rsidR="00882873" w:rsidRPr="00030DA1" w:rsidRDefault="00882873" w:rsidP="009863F7">
            <w:pPr>
              <w:pStyle w:val="ListParagraph"/>
              <w:numPr>
                <w:ilvl w:val="0"/>
                <w:numId w:val="18"/>
              </w:numPr>
              <w:autoSpaceDE w:val="0"/>
              <w:autoSpaceDN w:val="0"/>
              <w:adjustRightInd w:val="0"/>
              <w:spacing w:after="0" w:line="240" w:lineRule="auto"/>
              <w:rPr>
                <w:rFonts w:ascii="Arial" w:hAnsi="Arial" w:cs="Arial"/>
                <w:b/>
                <w:bCs/>
                <w:sz w:val="24"/>
              </w:rPr>
            </w:pPr>
          </w:p>
        </w:tc>
        <w:tc>
          <w:tcPr>
            <w:tcW w:w="9293" w:type="dxa"/>
          </w:tcPr>
          <w:p w:rsidR="00882873" w:rsidRPr="00882873" w:rsidRDefault="00882873" w:rsidP="006C09E2">
            <w:pPr>
              <w:rPr>
                <w:rFonts w:cs="Arial"/>
                <w:b w:val="0"/>
                <w:sz w:val="24"/>
                <w:szCs w:val="24"/>
              </w:rPr>
            </w:pPr>
            <w:r w:rsidRPr="00882873">
              <w:rPr>
                <w:rFonts w:cs="Arial"/>
                <w:b w:val="0"/>
                <w:sz w:val="24"/>
                <w:szCs w:val="24"/>
              </w:rPr>
              <w:t xml:space="preserve">Interpersonal Therapy </w:t>
            </w:r>
          </w:p>
        </w:tc>
        <w:tc>
          <w:tcPr>
            <w:tcW w:w="9293" w:type="dxa"/>
          </w:tcPr>
          <w:p w:rsidR="00882873" w:rsidRPr="00914779" w:rsidRDefault="00882873" w:rsidP="006C09E2">
            <w:pPr>
              <w:rPr>
                <w:rFonts w:cs="Arial"/>
                <w:b w:val="0"/>
                <w:sz w:val="24"/>
                <w:szCs w:val="24"/>
              </w:rPr>
            </w:pPr>
          </w:p>
        </w:tc>
        <w:tc>
          <w:tcPr>
            <w:tcW w:w="7891" w:type="dxa"/>
          </w:tcPr>
          <w:p w:rsidR="00882873" w:rsidRPr="00030DA1" w:rsidRDefault="00882873" w:rsidP="000D7269">
            <w:pPr>
              <w:autoSpaceDE w:val="0"/>
              <w:autoSpaceDN w:val="0"/>
              <w:adjustRightInd w:val="0"/>
              <w:rPr>
                <w:b w:val="0"/>
                <w:bCs/>
                <w:sz w:val="24"/>
              </w:rPr>
            </w:pPr>
          </w:p>
        </w:tc>
      </w:tr>
      <w:tr w:rsidR="00882873" w:rsidTr="00882873">
        <w:trPr>
          <w:trHeight w:val="330"/>
        </w:trPr>
        <w:tc>
          <w:tcPr>
            <w:tcW w:w="738" w:type="dxa"/>
          </w:tcPr>
          <w:p w:rsidR="00882873" w:rsidRPr="00030DA1" w:rsidRDefault="00882873" w:rsidP="009863F7">
            <w:pPr>
              <w:pStyle w:val="ListParagraph"/>
              <w:numPr>
                <w:ilvl w:val="0"/>
                <w:numId w:val="18"/>
              </w:numPr>
              <w:autoSpaceDE w:val="0"/>
              <w:autoSpaceDN w:val="0"/>
              <w:adjustRightInd w:val="0"/>
              <w:spacing w:after="0" w:line="240" w:lineRule="auto"/>
              <w:rPr>
                <w:rFonts w:ascii="Arial" w:hAnsi="Arial" w:cs="Arial"/>
                <w:b/>
                <w:bCs/>
                <w:sz w:val="24"/>
              </w:rPr>
            </w:pPr>
          </w:p>
        </w:tc>
        <w:tc>
          <w:tcPr>
            <w:tcW w:w="9293" w:type="dxa"/>
          </w:tcPr>
          <w:p w:rsidR="00882873" w:rsidRPr="00882873" w:rsidRDefault="00882873" w:rsidP="006C09E2">
            <w:pPr>
              <w:rPr>
                <w:rFonts w:cs="Arial"/>
                <w:b w:val="0"/>
                <w:sz w:val="24"/>
                <w:szCs w:val="24"/>
              </w:rPr>
            </w:pPr>
            <w:r w:rsidRPr="00882873">
              <w:rPr>
                <w:rFonts w:cs="Arial"/>
                <w:b w:val="0"/>
                <w:sz w:val="24"/>
                <w:szCs w:val="24"/>
              </w:rPr>
              <w:t xml:space="preserve">Mentalisation Therapy </w:t>
            </w:r>
          </w:p>
        </w:tc>
        <w:tc>
          <w:tcPr>
            <w:tcW w:w="9293" w:type="dxa"/>
          </w:tcPr>
          <w:p w:rsidR="00882873" w:rsidRPr="00914779" w:rsidRDefault="00882873" w:rsidP="00914779">
            <w:pPr>
              <w:rPr>
                <w:rFonts w:cs="Arial"/>
                <w:b w:val="0"/>
                <w:sz w:val="24"/>
                <w:szCs w:val="24"/>
              </w:rPr>
            </w:pPr>
          </w:p>
        </w:tc>
        <w:tc>
          <w:tcPr>
            <w:tcW w:w="7891" w:type="dxa"/>
          </w:tcPr>
          <w:p w:rsidR="00882873" w:rsidRPr="00030DA1" w:rsidRDefault="00882873" w:rsidP="009C799A">
            <w:pPr>
              <w:autoSpaceDE w:val="0"/>
              <w:autoSpaceDN w:val="0"/>
              <w:adjustRightInd w:val="0"/>
              <w:rPr>
                <w:b w:val="0"/>
                <w:bCs/>
                <w:sz w:val="24"/>
              </w:rPr>
            </w:pPr>
          </w:p>
        </w:tc>
      </w:tr>
      <w:tr w:rsidR="00882873" w:rsidTr="00882873">
        <w:trPr>
          <w:trHeight w:val="330"/>
        </w:trPr>
        <w:tc>
          <w:tcPr>
            <w:tcW w:w="738" w:type="dxa"/>
          </w:tcPr>
          <w:p w:rsidR="00882873" w:rsidRPr="00030DA1" w:rsidRDefault="00882873" w:rsidP="009863F7">
            <w:pPr>
              <w:pStyle w:val="ListParagraph"/>
              <w:numPr>
                <w:ilvl w:val="0"/>
                <w:numId w:val="18"/>
              </w:numPr>
              <w:autoSpaceDE w:val="0"/>
              <w:autoSpaceDN w:val="0"/>
              <w:adjustRightInd w:val="0"/>
              <w:spacing w:after="0" w:line="240" w:lineRule="auto"/>
              <w:rPr>
                <w:rFonts w:ascii="Arial" w:hAnsi="Arial" w:cs="Arial"/>
                <w:b/>
                <w:bCs/>
                <w:sz w:val="24"/>
              </w:rPr>
            </w:pPr>
          </w:p>
        </w:tc>
        <w:tc>
          <w:tcPr>
            <w:tcW w:w="9293" w:type="dxa"/>
          </w:tcPr>
          <w:p w:rsidR="00882873" w:rsidRPr="00882873" w:rsidRDefault="00882873" w:rsidP="006C09E2">
            <w:pPr>
              <w:rPr>
                <w:rFonts w:cs="Arial"/>
                <w:b w:val="0"/>
                <w:sz w:val="24"/>
                <w:szCs w:val="24"/>
              </w:rPr>
            </w:pPr>
            <w:r w:rsidRPr="00882873">
              <w:rPr>
                <w:rFonts w:cs="Arial"/>
                <w:b w:val="0"/>
                <w:sz w:val="24"/>
                <w:szCs w:val="24"/>
              </w:rPr>
              <w:t>Play Therapy</w:t>
            </w:r>
          </w:p>
        </w:tc>
        <w:tc>
          <w:tcPr>
            <w:tcW w:w="9293" w:type="dxa"/>
          </w:tcPr>
          <w:p w:rsidR="00882873" w:rsidRPr="00914779" w:rsidRDefault="00882873" w:rsidP="006C09E2">
            <w:pPr>
              <w:rPr>
                <w:rFonts w:cs="Arial"/>
                <w:b w:val="0"/>
                <w:sz w:val="24"/>
                <w:szCs w:val="24"/>
              </w:rPr>
            </w:pPr>
          </w:p>
        </w:tc>
        <w:tc>
          <w:tcPr>
            <w:tcW w:w="7891" w:type="dxa"/>
          </w:tcPr>
          <w:p w:rsidR="00882873" w:rsidRPr="00030DA1" w:rsidRDefault="00882873" w:rsidP="00030DA1">
            <w:pPr>
              <w:autoSpaceDE w:val="0"/>
              <w:autoSpaceDN w:val="0"/>
              <w:adjustRightInd w:val="0"/>
              <w:rPr>
                <w:b w:val="0"/>
                <w:bCs/>
                <w:sz w:val="24"/>
              </w:rPr>
            </w:pPr>
          </w:p>
        </w:tc>
      </w:tr>
      <w:tr w:rsidR="00882873" w:rsidTr="00882873">
        <w:trPr>
          <w:trHeight w:val="330"/>
        </w:trPr>
        <w:tc>
          <w:tcPr>
            <w:tcW w:w="738" w:type="dxa"/>
          </w:tcPr>
          <w:p w:rsidR="00882873" w:rsidRPr="00030DA1" w:rsidRDefault="00882873" w:rsidP="009863F7">
            <w:pPr>
              <w:pStyle w:val="ListParagraph"/>
              <w:numPr>
                <w:ilvl w:val="0"/>
                <w:numId w:val="18"/>
              </w:numPr>
              <w:autoSpaceDE w:val="0"/>
              <w:autoSpaceDN w:val="0"/>
              <w:adjustRightInd w:val="0"/>
              <w:spacing w:after="0" w:line="240" w:lineRule="auto"/>
              <w:rPr>
                <w:rFonts w:ascii="Arial" w:hAnsi="Arial" w:cs="Arial"/>
                <w:b/>
                <w:bCs/>
                <w:sz w:val="24"/>
              </w:rPr>
            </w:pPr>
          </w:p>
        </w:tc>
        <w:tc>
          <w:tcPr>
            <w:tcW w:w="9293" w:type="dxa"/>
          </w:tcPr>
          <w:p w:rsidR="00882873" w:rsidRPr="00882873" w:rsidRDefault="00882873" w:rsidP="006C09E2">
            <w:pPr>
              <w:rPr>
                <w:rFonts w:cs="Arial"/>
                <w:b w:val="0"/>
                <w:sz w:val="24"/>
                <w:szCs w:val="24"/>
              </w:rPr>
            </w:pPr>
            <w:r w:rsidRPr="00882873">
              <w:rPr>
                <w:rFonts w:cs="Arial"/>
                <w:b w:val="0"/>
                <w:sz w:val="24"/>
                <w:szCs w:val="24"/>
              </w:rPr>
              <w:t xml:space="preserve">Psychodynamic Psychotherapy </w:t>
            </w:r>
          </w:p>
        </w:tc>
        <w:tc>
          <w:tcPr>
            <w:tcW w:w="9293" w:type="dxa"/>
          </w:tcPr>
          <w:p w:rsidR="00882873" w:rsidRPr="00914779" w:rsidRDefault="00882873" w:rsidP="006C09E2">
            <w:pPr>
              <w:rPr>
                <w:rFonts w:cs="Arial"/>
                <w:b w:val="0"/>
                <w:sz w:val="24"/>
                <w:szCs w:val="24"/>
              </w:rPr>
            </w:pPr>
          </w:p>
        </w:tc>
        <w:tc>
          <w:tcPr>
            <w:tcW w:w="7891" w:type="dxa"/>
          </w:tcPr>
          <w:p w:rsidR="00882873" w:rsidRPr="00030DA1" w:rsidRDefault="00882873" w:rsidP="00030DA1">
            <w:pPr>
              <w:autoSpaceDE w:val="0"/>
              <w:autoSpaceDN w:val="0"/>
              <w:adjustRightInd w:val="0"/>
              <w:rPr>
                <w:b w:val="0"/>
                <w:bCs/>
                <w:sz w:val="24"/>
              </w:rPr>
            </w:pPr>
          </w:p>
        </w:tc>
      </w:tr>
      <w:tr w:rsidR="00882873" w:rsidTr="00882873">
        <w:trPr>
          <w:trHeight w:val="330"/>
        </w:trPr>
        <w:tc>
          <w:tcPr>
            <w:tcW w:w="738" w:type="dxa"/>
          </w:tcPr>
          <w:p w:rsidR="00882873" w:rsidRPr="00030DA1" w:rsidRDefault="00882873" w:rsidP="009863F7">
            <w:pPr>
              <w:pStyle w:val="ListParagraph"/>
              <w:numPr>
                <w:ilvl w:val="0"/>
                <w:numId w:val="18"/>
              </w:numPr>
              <w:autoSpaceDE w:val="0"/>
              <w:autoSpaceDN w:val="0"/>
              <w:adjustRightInd w:val="0"/>
              <w:spacing w:after="0" w:line="240" w:lineRule="auto"/>
              <w:rPr>
                <w:rFonts w:ascii="Arial" w:hAnsi="Arial" w:cs="Arial"/>
                <w:b/>
                <w:bCs/>
                <w:sz w:val="24"/>
              </w:rPr>
            </w:pPr>
          </w:p>
        </w:tc>
        <w:tc>
          <w:tcPr>
            <w:tcW w:w="9293" w:type="dxa"/>
          </w:tcPr>
          <w:p w:rsidR="00882873" w:rsidRPr="00882873" w:rsidRDefault="00882873" w:rsidP="006C09E2">
            <w:pPr>
              <w:rPr>
                <w:rFonts w:cs="Arial"/>
                <w:b w:val="0"/>
                <w:sz w:val="24"/>
                <w:szCs w:val="24"/>
              </w:rPr>
            </w:pPr>
            <w:r w:rsidRPr="00882873">
              <w:rPr>
                <w:rFonts w:cs="Arial"/>
                <w:b w:val="0"/>
                <w:sz w:val="24"/>
                <w:szCs w:val="24"/>
              </w:rPr>
              <w:t>Specialist Supportive Clinical Management</w:t>
            </w:r>
          </w:p>
        </w:tc>
        <w:tc>
          <w:tcPr>
            <w:tcW w:w="9293" w:type="dxa"/>
          </w:tcPr>
          <w:p w:rsidR="00882873" w:rsidRPr="00914779" w:rsidRDefault="00882873" w:rsidP="006C09E2">
            <w:pPr>
              <w:rPr>
                <w:rFonts w:cs="Arial"/>
                <w:b w:val="0"/>
                <w:sz w:val="24"/>
                <w:szCs w:val="24"/>
              </w:rPr>
            </w:pPr>
          </w:p>
        </w:tc>
        <w:tc>
          <w:tcPr>
            <w:tcW w:w="7891" w:type="dxa"/>
          </w:tcPr>
          <w:p w:rsidR="00882873" w:rsidRPr="00030DA1" w:rsidRDefault="00882873" w:rsidP="00030DA1">
            <w:pPr>
              <w:autoSpaceDE w:val="0"/>
              <w:autoSpaceDN w:val="0"/>
              <w:adjustRightInd w:val="0"/>
              <w:rPr>
                <w:b w:val="0"/>
                <w:bCs/>
                <w:sz w:val="24"/>
              </w:rPr>
            </w:pPr>
          </w:p>
        </w:tc>
      </w:tr>
      <w:tr w:rsidR="00882873" w:rsidTr="00D3148B">
        <w:trPr>
          <w:trHeight w:val="542"/>
        </w:trPr>
        <w:tc>
          <w:tcPr>
            <w:tcW w:w="738" w:type="dxa"/>
          </w:tcPr>
          <w:p w:rsidR="00882873" w:rsidRPr="00030DA1" w:rsidRDefault="00882873" w:rsidP="009863F7">
            <w:pPr>
              <w:pStyle w:val="ListParagraph"/>
              <w:numPr>
                <w:ilvl w:val="0"/>
                <w:numId w:val="18"/>
              </w:numPr>
              <w:autoSpaceDE w:val="0"/>
              <w:autoSpaceDN w:val="0"/>
              <w:adjustRightInd w:val="0"/>
              <w:spacing w:after="0" w:line="240" w:lineRule="auto"/>
              <w:rPr>
                <w:rFonts w:ascii="Arial" w:hAnsi="Arial" w:cs="Arial"/>
                <w:b/>
                <w:bCs/>
                <w:sz w:val="24"/>
              </w:rPr>
            </w:pPr>
          </w:p>
        </w:tc>
        <w:tc>
          <w:tcPr>
            <w:tcW w:w="9293" w:type="dxa"/>
          </w:tcPr>
          <w:p w:rsidR="00882873" w:rsidRPr="00882873" w:rsidRDefault="00882873" w:rsidP="006C09E2">
            <w:pPr>
              <w:rPr>
                <w:rFonts w:cs="Arial"/>
                <w:b w:val="0"/>
                <w:sz w:val="24"/>
                <w:szCs w:val="24"/>
              </w:rPr>
            </w:pPr>
            <w:r w:rsidRPr="00882873">
              <w:rPr>
                <w:rFonts w:cs="Arial"/>
                <w:b w:val="0"/>
                <w:sz w:val="24"/>
                <w:szCs w:val="24"/>
              </w:rPr>
              <w:t>Structural Family Therapy</w:t>
            </w:r>
          </w:p>
        </w:tc>
        <w:tc>
          <w:tcPr>
            <w:tcW w:w="9293" w:type="dxa"/>
          </w:tcPr>
          <w:p w:rsidR="00882873" w:rsidRPr="00914779" w:rsidRDefault="00882873" w:rsidP="006C09E2">
            <w:pPr>
              <w:rPr>
                <w:rFonts w:cs="Arial"/>
                <w:b w:val="0"/>
                <w:sz w:val="24"/>
                <w:szCs w:val="24"/>
              </w:rPr>
            </w:pPr>
          </w:p>
        </w:tc>
        <w:tc>
          <w:tcPr>
            <w:tcW w:w="7891" w:type="dxa"/>
          </w:tcPr>
          <w:p w:rsidR="00882873" w:rsidRPr="00030DA1" w:rsidRDefault="00882873" w:rsidP="00030DA1">
            <w:pPr>
              <w:autoSpaceDE w:val="0"/>
              <w:autoSpaceDN w:val="0"/>
              <w:adjustRightInd w:val="0"/>
              <w:rPr>
                <w:b w:val="0"/>
                <w:bCs/>
                <w:sz w:val="24"/>
              </w:rPr>
            </w:pPr>
          </w:p>
        </w:tc>
      </w:tr>
    </w:tbl>
    <w:p w:rsidR="00030DA1" w:rsidRDefault="00030DA1" w:rsidP="00882873">
      <w:pPr>
        <w:rPr>
          <w:sz w:val="24"/>
        </w:rPr>
      </w:pPr>
      <w:r>
        <w:rPr>
          <w:sz w:val="24"/>
        </w:rPr>
        <w:t xml:space="preserve">Which </w:t>
      </w:r>
      <w:r w:rsidR="00882873">
        <w:rPr>
          <w:sz w:val="24"/>
        </w:rPr>
        <w:t>intervention</w:t>
      </w:r>
      <w:r>
        <w:rPr>
          <w:sz w:val="24"/>
        </w:rPr>
        <w:t xml:space="preserve"> </w:t>
      </w:r>
      <w:r w:rsidR="00882873">
        <w:rPr>
          <w:sz w:val="24"/>
        </w:rPr>
        <w:t xml:space="preserve">listed </w:t>
      </w:r>
      <w:r>
        <w:rPr>
          <w:sz w:val="24"/>
        </w:rPr>
        <w:t xml:space="preserve">above is the MOST appropriate choice for </w:t>
      </w:r>
      <w:r w:rsidR="008D26C3">
        <w:rPr>
          <w:sz w:val="24"/>
        </w:rPr>
        <w:t xml:space="preserve">each of </w:t>
      </w:r>
      <w:r>
        <w:rPr>
          <w:sz w:val="24"/>
        </w:rPr>
        <w:t>the following</w:t>
      </w:r>
      <w:r w:rsidR="00882873">
        <w:rPr>
          <w:sz w:val="24"/>
        </w:rPr>
        <w:t xml:space="preserve"> examples</w:t>
      </w:r>
      <w:r>
        <w:rPr>
          <w:sz w:val="24"/>
        </w:rPr>
        <w:t xml:space="preserve">. </w:t>
      </w:r>
    </w:p>
    <w:p w:rsidR="00030DA1" w:rsidRDefault="00030DA1" w:rsidP="00882873">
      <w:pPr>
        <w:autoSpaceDE w:val="0"/>
        <w:autoSpaceDN w:val="0"/>
        <w:adjustRightInd w:val="0"/>
        <w:rPr>
          <w:b w:val="0"/>
          <w:sz w:val="12"/>
        </w:rPr>
      </w:pPr>
    </w:p>
    <w:p w:rsidR="00A47A67" w:rsidRDefault="00030DA1" w:rsidP="00882873">
      <w:pPr>
        <w:rPr>
          <w:sz w:val="24"/>
        </w:rPr>
      </w:pPr>
      <w:r>
        <w:rPr>
          <w:sz w:val="24"/>
        </w:rPr>
        <w:t>Please select only ONE option, BUT ANY OPTION MAY BE USED MORE THAN ONCE, IF REQUIRED.</w:t>
      </w:r>
    </w:p>
    <w:p w:rsidR="00C90BAF" w:rsidRDefault="00C90BAF" w:rsidP="00882873">
      <w:pP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BE0994" w:rsidRPr="00072180" w:rsidTr="00BE0994">
        <w:trPr>
          <w:trHeight w:val="1902"/>
        </w:trPr>
        <w:tc>
          <w:tcPr>
            <w:tcW w:w="617"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tcPr>
          <w:p w:rsidR="00BE0994" w:rsidRPr="00A47A67" w:rsidRDefault="00BE0994" w:rsidP="00FC095D">
            <w:pPr>
              <w:contextualSpacing/>
              <w:rPr>
                <w:rFonts w:cs="Arial"/>
                <w:b w:val="0"/>
                <w:sz w:val="24"/>
              </w:rPr>
            </w:pPr>
            <w:r w:rsidRPr="00A47A67">
              <w:rPr>
                <w:rFonts w:cs="Arial"/>
                <w:b w:val="0"/>
              </w:rPr>
              <w:t xml:space="preserve">Nick, a 19 year old young man, a competitive rower, has just finished high school and lives at home with his parents and younger siblings. He presents with a 4 month history of anorexia nervosa, characterised by nutritional restriction relative to extreme exercise, but is still eating with prompting from his parents. He admits to some dizziness during exercise. His BMI is 15, his pulse 50 bpm (lying,) 60 bpm standing and BP is 90/60 with minimal postural change.   </w:t>
            </w:r>
          </w:p>
        </w:tc>
        <w:tc>
          <w:tcPr>
            <w:tcW w:w="846" w:type="dxa"/>
            <w:tcBorders>
              <w:left w:val="nil"/>
            </w:tcBorders>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0189B25" wp14:editId="7B04D120">
                      <wp:extent cx="375920" cy="371475"/>
                      <wp:effectExtent l="0" t="0" r="24130" b="2857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39"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GrJe3Y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1586"/>
        </w:trPr>
        <w:tc>
          <w:tcPr>
            <w:tcW w:w="617"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tcPr>
          <w:p w:rsidR="00BE0994" w:rsidRPr="00A47A67" w:rsidRDefault="00BE0994" w:rsidP="00FC095D">
            <w:pPr>
              <w:contextualSpacing/>
              <w:rPr>
                <w:rFonts w:cs="Arial"/>
                <w:b w:val="0"/>
                <w:sz w:val="24"/>
              </w:rPr>
            </w:pPr>
            <w:r w:rsidRPr="00A47A67">
              <w:rPr>
                <w:rFonts w:cs="Arial"/>
                <w:b w:val="0"/>
              </w:rPr>
              <w:t xml:space="preserve">Sophie, aged 20, who is on a weight reduction diet, has lost 18 kg over the last 10 weeks. She has stopped eating altogether in the last week, subsisting on black unsweetened coffee and water. Her BMI is 24, pulse 55 bpm lying, 80 bpm standing. BP is 95/60 with minimal postural drop. She feels dizzy intermittently and has fainted twice.   </w:t>
            </w:r>
          </w:p>
        </w:tc>
        <w:tc>
          <w:tcPr>
            <w:tcW w:w="846" w:type="dxa"/>
            <w:tcBorders>
              <w:left w:val="nil"/>
            </w:tcBorders>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46DEDB70" wp14:editId="6E952323">
                      <wp:extent cx="375920" cy="371475"/>
                      <wp:effectExtent l="0" t="0" r="24130" b="28575"/>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40"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HXXFh4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2096"/>
        </w:trPr>
        <w:tc>
          <w:tcPr>
            <w:tcW w:w="617"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tcPr>
          <w:p w:rsidR="00BE0994" w:rsidRPr="00A47A67" w:rsidRDefault="00BE0994" w:rsidP="00FC095D">
            <w:pPr>
              <w:contextualSpacing/>
              <w:rPr>
                <w:rFonts w:cs="Arial"/>
                <w:b w:val="0"/>
                <w:sz w:val="24"/>
              </w:rPr>
            </w:pPr>
            <w:r w:rsidRPr="00A47A67">
              <w:rPr>
                <w:rFonts w:cs="Arial"/>
                <w:b w:val="0"/>
              </w:rPr>
              <w:t xml:space="preserve">Marama, a 28 year old gym instructor and personal trainer, has a 12 year history of feeling out of control and rapidly eating large amounts of fatty and sweet foods. These episodes occur in the evenings 3 or 4 times a week. The following morning she drinks only protein shakes until dinner and does an extra morning workout. She generally eats “healthy foods’, which are low in carbohydrates and fats. She denies purging, using laxatives or diet pills. She denies physical symptoms, her BMI is 20, her pulse is 55 bpm and BP 100/60 - both with no postural change.   </w:t>
            </w:r>
          </w:p>
        </w:tc>
        <w:tc>
          <w:tcPr>
            <w:tcW w:w="846" w:type="dxa"/>
            <w:tcBorders>
              <w:left w:val="nil"/>
            </w:tcBorders>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6F5A5BD8" wp14:editId="7882655A">
                      <wp:extent cx="375920" cy="371475"/>
                      <wp:effectExtent l="0" t="0" r="24130" b="28575"/>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Text Box 306" o:spid="_x0000_s1041"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I014swoAgAAUA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848"/>
        </w:trPr>
        <w:tc>
          <w:tcPr>
            <w:tcW w:w="617"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tcPr>
          <w:p w:rsidR="00BE0994" w:rsidRPr="00A47A67" w:rsidRDefault="00BE0994" w:rsidP="00FC095D">
            <w:pPr>
              <w:contextualSpacing/>
              <w:rPr>
                <w:rFonts w:cs="Arial"/>
                <w:b w:val="0"/>
                <w:sz w:val="24"/>
              </w:rPr>
            </w:pPr>
            <w:r w:rsidRPr="00A47A67">
              <w:rPr>
                <w:rFonts w:cs="Arial"/>
                <w:b w:val="0"/>
              </w:rPr>
              <w:t xml:space="preserve">Louise, a 38 year old woman with a long history of anorexia, has had several lengthy inpatient admissions in the past. Her current BMI is 14.    </w:t>
            </w:r>
          </w:p>
        </w:tc>
        <w:tc>
          <w:tcPr>
            <w:tcW w:w="846" w:type="dxa"/>
            <w:tcBorders>
              <w:left w:val="nil"/>
            </w:tcBorders>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36F9140D" wp14:editId="0C831AD5">
                      <wp:extent cx="375920" cy="371475"/>
                      <wp:effectExtent l="0" t="0" r="24130" b="28575"/>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42"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C1ufsM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bl>
    <w:p w:rsidR="00964DCD" w:rsidRDefault="00964DCD" w:rsidP="00964DCD">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lastRenderedPageBreak/>
        <w:t>Extended Matching Questions</w:t>
      </w:r>
    </w:p>
    <w:p w:rsidR="00964DCD" w:rsidRDefault="00964DCD" w:rsidP="00964DCD">
      <w:pPr>
        <w:pStyle w:val="Heading3"/>
      </w:pPr>
    </w:p>
    <w:p w:rsidR="00964DCD" w:rsidRPr="00BA4483" w:rsidRDefault="00964DCD" w:rsidP="00964DCD">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964DCD" w:rsidRDefault="00964DCD" w:rsidP="00964DCD">
      <w:pPr>
        <w:jc w:val="both"/>
        <w:rPr>
          <w:rFonts w:cs="Arial"/>
          <w:sz w:val="16"/>
        </w:rPr>
      </w:pPr>
    </w:p>
    <w:p w:rsidR="00964DCD" w:rsidRDefault="00964DCD" w:rsidP="00964DCD">
      <w:pPr>
        <w:pStyle w:val="Heading4"/>
        <w:rPr>
          <w:b w:val="0"/>
          <w:sz w:val="32"/>
          <w:szCs w:val="32"/>
          <w:u w:val="none"/>
        </w:rPr>
      </w:pPr>
      <w:r w:rsidRPr="00BA4483">
        <w:rPr>
          <w:b w:val="0"/>
          <w:sz w:val="32"/>
          <w:szCs w:val="32"/>
          <w:u w:val="none"/>
        </w:rPr>
        <w:t>Each question is worth 1 mark</w:t>
      </w:r>
    </w:p>
    <w:p w:rsidR="000C3A8C" w:rsidRPr="000C3A8C" w:rsidRDefault="000C3A8C" w:rsidP="000C3A8C"/>
    <w:tbl>
      <w:tblPr>
        <w:tblStyle w:val="TableGrid"/>
        <w:tblW w:w="1240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5846"/>
        <w:gridCol w:w="5846"/>
      </w:tblGrid>
      <w:tr w:rsidR="002A2D75" w:rsidRPr="004B0C28" w:rsidTr="002A2D75">
        <w:trPr>
          <w:trHeight w:val="402"/>
        </w:trPr>
        <w:tc>
          <w:tcPr>
            <w:tcW w:w="709" w:type="dxa"/>
          </w:tcPr>
          <w:p w:rsidR="002A2D75" w:rsidRPr="00030DA1" w:rsidRDefault="002A2D75" w:rsidP="009863F7">
            <w:pPr>
              <w:pStyle w:val="ListParagraph"/>
              <w:numPr>
                <w:ilvl w:val="0"/>
                <w:numId w:val="21"/>
              </w:numPr>
              <w:autoSpaceDE w:val="0"/>
              <w:autoSpaceDN w:val="0"/>
              <w:adjustRightInd w:val="0"/>
              <w:spacing w:after="0" w:line="240" w:lineRule="auto"/>
              <w:rPr>
                <w:rFonts w:ascii="Arial" w:hAnsi="Arial" w:cs="Arial"/>
                <w:b/>
                <w:bCs/>
                <w:sz w:val="24"/>
              </w:rPr>
            </w:pPr>
          </w:p>
        </w:tc>
        <w:tc>
          <w:tcPr>
            <w:tcW w:w="5846" w:type="dxa"/>
          </w:tcPr>
          <w:p w:rsidR="002A2D75" w:rsidRPr="00C85E73" w:rsidRDefault="002A2D75" w:rsidP="006C09E2">
            <w:pPr>
              <w:rPr>
                <w:rFonts w:cs="Arial"/>
                <w:b w:val="0"/>
                <w:sz w:val="24"/>
                <w:szCs w:val="24"/>
              </w:rPr>
            </w:pPr>
            <w:r w:rsidRPr="00C85E73">
              <w:rPr>
                <w:rFonts w:cs="Arial"/>
                <w:b w:val="0"/>
                <w:sz w:val="24"/>
                <w:szCs w:val="24"/>
              </w:rPr>
              <w:t>Capgras Syndrome</w:t>
            </w:r>
          </w:p>
        </w:tc>
        <w:tc>
          <w:tcPr>
            <w:tcW w:w="5846" w:type="dxa"/>
          </w:tcPr>
          <w:p w:rsidR="002A2D75" w:rsidRPr="00C85E73" w:rsidRDefault="002A2D75" w:rsidP="000C3A8C">
            <w:pPr>
              <w:rPr>
                <w:rFonts w:cs="Arial"/>
                <w:b w:val="0"/>
                <w:sz w:val="24"/>
                <w:szCs w:val="24"/>
              </w:rPr>
            </w:pPr>
          </w:p>
        </w:tc>
      </w:tr>
      <w:tr w:rsidR="002A2D75" w:rsidRPr="004B0C28" w:rsidTr="002A2D75">
        <w:trPr>
          <w:trHeight w:val="402"/>
        </w:trPr>
        <w:tc>
          <w:tcPr>
            <w:tcW w:w="709" w:type="dxa"/>
          </w:tcPr>
          <w:p w:rsidR="002A2D75" w:rsidRPr="00030DA1" w:rsidRDefault="002A2D75" w:rsidP="009863F7">
            <w:pPr>
              <w:pStyle w:val="ListParagraph"/>
              <w:numPr>
                <w:ilvl w:val="0"/>
                <w:numId w:val="21"/>
              </w:numPr>
              <w:autoSpaceDE w:val="0"/>
              <w:autoSpaceDN w:val="0"/>
              <w:adjustRightInd w:val="0"/>
              <w:spacing w:after="0" w:line="240" w:lineRule="auto"/>
              <w:rPr>
                <w:rFonts w:ascii="Arial" w:hAnsi="Arial" w:cs="Arial"/>
                <w:b/>
                <w:bCs/>
                <w:sz w:val="24"/>
              </w:rPr>
            </w:pPr>
          </w:p>
        </w:tc>
        <w:tc>
          <w:tcPr>
            <w:tcW w:w="5846" w:type="dxa"/>
          </w:tcPr>
          <w:p w:rsidR="002A2D75" w:rsidRPr="00C85E73" w:rsidRDefault="002A2D75" w:rsidP="006C09E2">
            <w:pPr>
              <w:rPr>
                <w:rFonts w:cs="Arial"/>
                <w:b w:val="0"/>
                <w:sz w:val="24"/>
                <w:szCs w:val="24"/>
              </w:rPr>
            </w:pPr>
            <w:r w:rsidRPr="00C85E73">
              <w:rPr>
                <w:rFonts w:cs="Arial"/>
                <w:b w:val="0"/>
                <w:sz w:val="24"/>
                <w:szCs w:val="24"/>
              </w:rPr>
              <w:t>Cotard Syndrome</w:t>
            </w:r>
          </w:p>
        </w:tc>
        <w:tc>
          <w:tcPr>
            <w:tcW w:w="5846" w:type="dxa"/>
          </w:tcPr>
          <w:p w:rsidR="002A2D75" w:rsidRPr="00C85E73" w:rsidRDefault="002A2D75" w:rsidP="000C3A8C">
            <w:pPr>
              <w:rPr>
                <w:rFonts w:cs="Arial"/>
                <w:b w:val="0"/>
                <w:sz w:val="24"/>
                <w:szCs w:val="24"/>
              </w:rPr>
            </w:pPr>
          </w:p>
        </w:tc>
      </w:tr>
      <w:tr w:rsidR="002A2D75" w:rsidRPr="004B0C28" w:rsidTr="002A2D75">
        <w:trPr>
          <w:trHeight w:val="402"/>
        </w:trPr>
        <w:tc>
          <w:tcPr>
            <w:tcW w:w="709" w:type="dxa"/>
          </w:tcPr>
          <w:p w:rsidR="002A2D75" w:rsidRPr="00030DA1" w:rsidRDefault="002A2D75" w:rsidP="009863F7">
            <w:pPr>
              <w:pStyle w:val="ListParagraph"/>
              <w:numPr>
                <w:ilvl w:val="0"/>
                <w:numId w:val="21"/>
              </w:numPr>
              <w:autoSpaceDE w:val="0"/>
              <w:autoSpaceDN w:val="0"/>
              <w:adjustRightInd w:val="0"/>
              <w:spacing w:after="0" w:line="240" w:lineRule="auto"/>
              <w:rPr>
                <w:rFonts w:ascii="Arial" w:hAnsi="Arial" w:cs="Arial"/>
                <w:b/>
                <w:bCs/>
                <w:sz w:val="24"/>
              </w:rPr>
            </w:pPr>
          </w:p>
        </w:tc>
        <w:tc>
          <w:tcPr>
            <w:tcW w:w="5846" w:type="dxa"/>
          </w:tcPr>
          <w:p w:rsidR="002A2D75" w:rsidRPr="00C85E73" w:rsidRDefault="002A2D75" w:rsidP="006C09E2">
            <w:pPr>
              <w:rPr>
                <w:rFonts w:cs="Arial"/>
                <w:b w:val="0"/>
                <w:sz w:val="24"/>
                <w:szCs w:val="24"/>
              </w:rPr>
            </w:pPr>
            <w:r w:rsidRPr="00C85E73">
              <w:rPr>
                <w:rFonts w:cs="Arial"/>
                <w:b w:val="0"/>
                <w:sz w:val="24"/>
                <w:szCs w:val="24"/>
              </w:rPr>
              <w:t>Déjà vu</w:t>
            </w:r>
          </w:p>
        </w:tc>
        <w:tc>
          <w:tcPr>
            <w:tcW w:w="5846" w:type="dxa"/>
          </w:tcPr>
          <w:p w:rsidR="002A2D75" w:rsidRPr="00C85E73" w:rsidRDefault="002A2D75" w:rsidP="000C3A8C">
            <w:pPr>
              <w:rPr>
                <w:rFonts w:cs="Arial"/>
                <w:b w:val="0"/>
                <w:sz w:val="24"/>
                <w:szCs w:val="24"/>
              </w:rPr>
            </w:pPr>
          </w:p>
        </w:tc>
      </w:tr>
      <w:tr w:rsidR="002A2D75" w:rsidRPr="004B0C28" w:rsidTr="002A2D75">
        <w:trPr>
          <w:trHeight w:val="402"/>
        </w:trPr>
        <w:tc>
          <w:tcPr>
            <w:tcW w:w="709" w:type="dxa"/>
          </w:tcPr>
          <w:p w:rsidR="002A2D75" w:rsidRPr="00030DA1" w:rsidRDefault="002A2D75" w:rsidP="009863F7">
            <w:pPr>
              <w:pStyle w:val="ListParagraph"/>
              <w:numPr>
                <w:ilvl w:val="0"/>
                <w:numId w:val="21"/>
              </w:numPr>
              <w:autoSpaceDE w:val="0"/>
              <w:autoSpaceDN w:val="0"/>
              <w:adjustRightInd w:val="0"/>
              <w:spacing w:after="0" w:line="240" w:lineRule="auto"/>
              <w:rPr>
                <w:rFonts w:ascii="Arial" w:hAnsi="Arial" w:cs="Arial"/>
                <w:b/>
                <w:bCs/>
                <w:sz w:val="24"/>
              </w:rPr>
            </w:pPr>
          </w:p>
        </w:tc>
        <w:tc>
          <w:tcPr>
            <w:tcW w:w="5846" w:type="dxa"/>
          </w:tcPr>
          <w:p w:rsidR="002A2D75" w:rsidRPr="00C85E73" w:rsidRDefault="002A2D75" w:rsidP="006C09E2">
            <w:pPr>
              <w:rPr>
                <w:rFonts w:cs="Arial"/>
                <w:b w:val="0"/>
                <w:sz w:val="24"/>
                <w:szCs w:val="24"/>
              </w:rPr>
            </w:pPr>
            <w:r w:rsidRPr="00C85E73">
              <w:rPr>
                <w:rFonts w:cs="Arial"/>
                <w:b w:val="0"/>
                <w:sz w:val="24"/>
                <w:szCs w:val="24"/>
              </w:rPr>
              <w:t>Delusional Perception</w:t>
            </w:r>
          </w:p>
        </w:tc>
        <w:tc>
          <w:tcPr>
            <w:tcW w:w="5846" w:type="dxa"/>
          </w:tcPr>
          <w:p w:rsidR="002A2D75" w:rsidRPr="00C85E73" w:rsidRDefault="002A2D75" w:rsidP="000C3A8C">
            <w:pPr>
              <w:rPr>
                <w:rFonts w:cs="Arial"/>
                <w:b w:val="0"/>
                <w:sz w:val="24"/>
                <w:szCs w:val="24"/>
              </w:rPr>
            </w:pPr>
          </w:p>
        </w:tc>
      </w:tr>
      <w:tr w:rsidR="002A2D75" w:rsidRPr="004B0C28" w:rsidTr="002A2D75">
        <w:trPr>
          <w:trHeight w:val="402"/>
        </w:trPr>
        <w:tc>
          <w:tcPr>
            <w:tcW w:w="709" w:type="dxa"/>
          </w:tcPr>
          <w:p w:rsidR="002A2D75" w:rsidRPr="00030DA1" w:rsidRDefault="002A2D75" w:rsidP="009863F7">
            <w:pPr>
              <w:pStyle w:val="ListParagraph"/>
              <w:numPr>
                <w:ilvl w:val="0"/>
                <w:numId w:val="21"/>
              </w:numPr>
              <w:autoSpaceDE w:val="0"/>
              <w:autoSpaceDN w:val="0"/>
              <w:adjustRightInd w:val="0"/>
              <w:spacing w:after="0" w:line="240" w:lineRule="auto"/>
              <w:rPr>
                <w:rFonts w:ascii="Arial" w:hAnsi="Arial" w:cs="Arial"/>
                <w:b/>
                <w:bCs/>
                <w:sz w:val="24"/>
              </w:rPr>
            </w:pPr>
          </w:p>
        </w:tc>
        <w:tc>
          <w:tcPr>
            <w:tcW w:w="5846" w:type="dxa"/>
          </w:tcPr>
          <w:p w:rsidR="002A2D75" w:rsidRPr="00C85E73" w:rsidRDefault="002A2D75" w:rsidP="006C09E2">
            <w:pPr>
              <w:rPr>
                <w:rFonts w:cs="Arial"/>
                <w:b w:val="0"/>
                <w:sz w:val="24"/>
                <w:szCs w:val="24"/>
              </w:rPr>
            </w:pPr>
            <w:r w:rsidRPr="00C85E73">
              <w:rPr>
                <w:rFonts w:cs="Arial"/>
                <w:b w:val="0"/>
                <w:sz w:val="24"/>
                <w:szCs w:val="24"/>
              </w:rPr>
              <w:t>Fregoli Syndrome</w:t>
            </w:r>
          </w:p>
        </w:tc>
        <w:tc>
          <w:tcPr>
            <w:tcW w:w="5846" w:type="dxa"/>
          </w:tcPr>
          <w:p w:rsidR="002A2D75" w:rsidRPr="00C85E73" w:rsidRDefault="002A2D75" w:rsidP="000C3A8C">
            <w:pPr>
              <w:rPr>
                <w:rFonts w:cs="Arial"/>
                <w:b w:val="0"/>
                <w:sz w:val="24"/>
                <w:szCs w:val="24"/>
              </w:rPr>
            </w:pPr>
          </w:p>
        </w:tc>
      </w:tr>
      <w:tr w:rsidR="002A2D75" w:rsidRPr="004B0C28" w:rsidTr="002A2D75">
        <w:trPr>
          <w:trHeight w:val="402"/>
        </w:trPr>
        <w:tc>
          <w:tcPr>
            <w:tcW w:w="709" w:type="dxa"/>
          </w:tcPr>
          <w:p w:rsidR="002A2D75" w:rsidRPr="00030DA1" w:rsidRDefault="002A2D75" w:rsidP="009863F7">
            <w:pPr>
              <w:pStyle w:val="ListParagraph"/>
              <w:numPr>
                <w:ilvl w:val="0"/>
                <w:numId w:val="21"/>
              </w:numPr>
              <w:autoSpaceDE w:val="0"/>
              <w:autoSpaceDN w:val="0"/>
              <w:adjustRightInd w:val="0"/>
              <w:spacing w:after="0" w:line="240" w:lineRule="auto"/>
              <w:rPr>
                <w:rFonts w:ascii="Arial" w:hAnsi="Arial" w:cs="Arial"/>
                <w:b/>
                <w:bCs/>
                <w:sz w:val="24"/>
              </w:rPr>
            </w:pPr>
          </w:p>
        </w:tc>
        <w:tc>
          <w:tcPr>
            <w:tcW w:w="5846" w:type="dxa"/>
          </w:tcPr>
          <w:p w:rsidR="002A2D75" w:rsidRPr="00C85E73" w:rsidRDefault="002A2D75" w:rsidP="006C09E2">
            <w:pPr>
              <w:rPr>
                <w:rFonts w:cs="Arial"/>
                <w:b w:val="0"/>
                <w:sz w:val="24"/>
                <w:szCs w:val="24"/>
              </w:rPr>
            </w:pPr>
            <w:r w:rsidRPr="00C85E73">
              <w:rPr>
                <w:rFonts w:cs="Arial"/>
                <w:b w:val="0"/>
                <w:sz w:val="24"/>
                <w:szCs w:val="24"/>
              </w:rPr>
              <w:t>Intermetamorphosis</w:t>
            </w:r>
          </w:p>
        </w:tc>
        <w:tc>
          <w:tcPr>
            <w:tcW w:w="5846" w:type="dxa"/>
          </w:tcPr>
          <w:p w:rsidR="002A2D75" w:rsidRPr="00C85E73" w:rsidRDefault="002A2D75" w:rsidP="000C3A8C">
            <w:pPr>
              <w:rPr>
                <w:rFonts w:cs="Arial"/>
                <w:b w:val="0"/>
                <w:sz w:val="24"/>
                <w:szCs w:val="24"/>
              </w:rPr>
            </w:pPr>
          </w:p>
        </w:tc>
      </w:tr>
      <w:tr w:rsidR="002A2D75" w:rsidRPr="004B0C28" w:rsidTr="002A2D75">
        <w:trPr>
          <w:trHeight w:val="402"/>
        </w:trPr>
        <w:tc>
          <w:tcPr>
            <w:tcW w:w="709" w:type="dxa"/>
          </w:tcPr>
          <w:p w:rsidR="002A2D75" w:rsidRPr="00030DA1" w:rsidRDefault="002A2D75" w:rsidP="009863F7">
            <w:pPr>
              <w:pStyle w:val="ListParagraph"/>
              <w:numPr>
                <w:ilvl w:val="0"/>
                <w:numId w:val="21"/>
              </w:numPr>
              <w:autoSpaceDE w:val="0"/>
              <w:autoSpaceDN w:val="0"/>
              <w:adjustRightInd w:val="0"/>
              <w:spacing w:after="0" w:line="240" w:lineRule="auto"/>
              <w:rPr>
                <w:rFonts w:ascii="Arial" w:hAnsi="Arial" w:cs="Arial"/>
                <w:b/>
                <w:bCs/>
                <w:sz w:val="24"/>
              </w:rPr>
            </w:pPr>
          </w:p>
        </w:tc>
        <w:tc>
          <w:tcPr>
            <w:tcW w:w="5846" w:type="dxa"/>
          </w:tcPr>
          <w:p w:rsidR="002A2D75" w:rsidRPr="00C85E73" w:rsidRDefault="002A2D75" w:rsidP="006C09E2">
            <w:pPr>
              <w:rPr>
                <w:rFonts w:cs="Arial"/>
                <w:b w:val="0"/>
                <w:sz w:val="24"/>
                <w:szCs w:val="24"/>
              </w:rPr>
            </w:pPr>
            <w:r w:rsidRPr="00C85E73">
              <w:rPr>
                <w:rFonts w:cs="Arial"/>
                <w:b w:val="0"/>
                <w:sz w:val="24"/>
                <w:szCs w:val="24"/>
              </w:rPr>
              <w:t>Jamias Vu</w:t>
            </w:r>
          </w:p>
        </w:tc>
        <w:tc>
          <w:tcPr>
            <w:tcW w:w="5846" w:type="dxa"/>
          </w:tcPr>
          <w:p w:rsidR="002A2D75" w:rsidRPr="00C85E73" w:rsidRDefault="002A2D75" w:rsidP="000C3A8C">
            <w:pPr>
              <w:rPr>
                <w:rFonts w:cs="Arial"/>
                <w:b w:val="0"/>
                <w:sz w:val="24"/>
                <w:szCs w:val="24"/>
              </w:rPr>
            </w:pPr>
          </w:p>
        </w:tc>
      </w:tr>
      <w:tr w:rsidR="002A2D75" w:rsidRPr="004B0C28" w:rsidTr="002A2D75">
        <w:trPr>
          <w:trHeight w:val="402"/>
        </w:trPr>
        <w:tc>
          <w:tcPr>
            <w:tcW w:w="709" w:type="dxa"/>
          </w:tcPr>
          <w:p w:rsidR="002A2D75" w:rsidRPr="00030DA1" w:rsidRDefault="002A2D75" w:rsidP="009863F7">
            <w:pPr>
              <w:pStyle w:val="ListParagraph"/>
              <w:numPr>
                <w:ilvl w:val="0"/>
                <w:numId w:val="21"/>
              </w:numPr>
              <w:autoSpaceDE w:val="0"/>
              <w:autoSpaceDN w:val="0"/>
              <w:adjustRightInd w:val="0"/>
              <w:spacing w:after="0" w:line="240" w:lineRule="auto"/>
              <w:rPr>
                <w:rFonts w:ascii="Arial" w:hAnsi="Arial" w:cs="Arial"/>
                <w:b/>
                <w:bCs/>
                <w:sz w:val="24"/>
              </w:rPr>
            </w:pPr>
          </w:p>
        </w:tc>
        <w:tc>
          <w:tcPr>
            <w:tcW w:w="5846" w:type="dxa"/>
          </w:tcPr>
          <w:p w:rsidR="002A2D75" w:rsidRPr="00C85E73" w:rsidRDefault="002A2D75" w:rsidP="006C09E2">
            <w:pPr>
              <w:rPr>
                <w:rFonts w:cs="Arial"/>
                <w:b w:val="0"/>
                <w:sz w:val="24"/>
                <w:szCs w:val="24"/>
              </w:rPr>
            </w:pPr>
            <w:r w:rsidRPr="00C85E73">
              <w:rPr>
                <w:rFonts w:cs="Arial"/>
                <w:b w:val="0"/>
                <w:sz w:val="24"/>
                <w:szCs w:val="24"/>
              </w:rPr>
              <w:t>Paramnesia</w:t>
            </w:r>
          </w:p>
        </w:tc>
        <w:tc>
          <w:tcPr>
            <w:tcW w:w="5846" w:type="dxa"/>
          </w:tcPr>
          <w:p w:rsidR="002A2D75" w:rsidRPr="00C85E73" w:rsidRDefault="002A2D75" w:rsidP="000C3A8C">
            <w:pPr>
              <w:rPr>
                <w:rFonts w:cs="Arial"/>
                <w:b w:val="0"/>
                <w:sz w:val="24"/>
                <w:szCs w:val="24"/>
              </w:rPr>
            </w:pPr>
          </w:p>
        </w:tc>
      </w:tr>
      <w:tr w:rsidR="002A2D75" w:rsidRPr="004B0C28" w:rsidTr="002A2D75">
        <w:trPr>
          <w:trHeight w:val="402"/>
        </w:trPr>
        <w:tc>
          <w:tcPr>
            <w:tcW w:w="709" w:type="dxa"/>
          </w:tcPr>
          <w:p w:rsidR="002A2D75" w:rsidRPr="00030DA1" w:rsidRDefault="002A2D75" w:rsidP="009863F7">
            <w:pPr>
              <w:pStyle w:val="ListParagraph"/>
              <w:numPr>
                <w:ilvl w:val="0"/>
                <w:numId w:val="21"/>
              </w:numPr>
              <w:autoSpaceDE w:val="0"/>
              <w:autoSpaceDN w:val="0"/>
              <w:adjustRightInd w:val="0"/>
              <w:spacing w:after="0" w:line="240" w:lineRule="auto"/>
              <w:rPr>
                <w:rFonts w:ascii="Arial" w:hAnsi="Arial" w:cs="Arial"/>
                <w:b/>
                <w:bCs/>
                <w:sz w:val="24"/>
              </w:rPr>
            </w:pPr>
          </w:p>
        </w:tc>
        <w:tc>
          <w:tcPr>
            <w:tcW w:w="5846" w:type="dxa"/>
          </w:tcPr>
          <w:p w:rsidR="002A2D75" w:rsidRPr="00C85E73" w:rsidRDefault="002A2D75" w:rsidP="006C09E2">
            <w:pPr>
              <w:rPr>
                <w:rFonts w:cs="Arial"/>
                <w:b w:val="0"/>
                <w:sz w:val="24"/>
                <w:szCs w:val="24"/>
              </w:rPr>
            </w:pPr>
            <w:r w:rsidRPr="00C85E73">
              <w:rPr>
                <w:rFonts w:cs="Arial"/>
                <w:b w:val="0"/>
                <w:sz w:val="24"/>
                <w:szCs w:val="24"/>
              </w:rPr>
              <w:t>Passivity Delusion</w:t>
            </w:r>
          </w:p>
        </w:tc>
        <w:tc>
          <w:tcPr>
            <w:tcW w:w="5846" w:type="dxa"/>
          </w:tcPr>
          <w:p w:rsidR="002A2D75" w:rsidRPr="00C85E73" w:rsidRDefault="002A2D75" w:rsidP="000C3A8C">
            <w:pPr>
              <w:rPr>
                <w:rFonts w:cs="Arial"/>
                <w:b w:val="0"/>
                <w:sz w:val="24"/>
                <w:szCs w:val="24"/>
              </w:rPr>
            </w:pPr>
          </w:p>
        </w:tc>
      </w:tr>
      <w:tr w:rsidR="002A2D75" w:rsidRPr="004B0C28" w:rsidTr="002A2D75">
        <w:trPr>
          <w:trHeight w:val="402"/>
        </w:trPr>
        <w:tc>
          <w:tcPr>
            <w:tcW w:w="709" w:type="dxa"/>
          </w:tcPr>
          <w:p w:rsidR="002A2D75" w:rsidRPr="00030DA1" w:rsidRDefault="002A2D75" w:rsidP="009863F7">
            <w:pPr>
              <w:pStyle w:val="ListParagraph"/>
              <w:numPr>
                <w:ilvl w:val="0"/>
                <w:numId w:val="21"/>
              </w:numPr>
              <w:autoSpaceDE w:val="0"/>
              <w:autoSpaceDN w:val="0"/>
              <w:adjustRightInd w:val="0"/>
              <w:spacing w:after="0" w:line="240" w:lineRule="auto"/>
              <w:rPr>
                <w:rFonts w:ascii="Arial" w:hAnsi="Arial" w:cs="Arial"/>
                <w:b/>
                <w:bCs/>
                <w:sz w:val="24"/>
              </w:rPr>
            </w:pPr>
          </w:p>
        </w:tc>
        <w:tc>
          <w:tcPr>
            <w:tcW w:w="5846" w:type="dxa"/>
          </w:tcPr>
          <w:p w:rsidR="002A2D75" w:rsidRPr="00C85E73" w:rsidRDefault="002A2D75" w:rsidP="006C09E2">
            <w:pPr>
              <w:rPr>
                <w:rFonts w:cs="Arial"/>
                <w:b w:val="0"/>
                <w:sz w:val="24"/>
                <w:szCs w:val="24"/>
              </w:rPr>
            </w:pPr>
            <w:r w:rsidRPr="00C85E73">
              <w:rPr>
                <w:rFonts w:cs="Arial"/>
                <w:b w:val="0"/>
                <w:sz w:val="24"/>
                <w:szCs w:val="24"/>
              </w:rPr>
              <w:t>Reverse Capgras Syndrome</w:t>
            </w:r>
          </w:p>
        </w:tc>
        <w:tc>
          <w:tcPr>
            <w:tcW w:w="5846" w:type="dxa"/>
          </w:tcPr>
          <w:p w:rsidR="002A2D75" w:rsidRPr="00C85E73" w:rsidRDefault="002A2D75" w:rsidP="000C3A8C">
            <w:pPr>
              <w:rPr>
                <w:rFonts w:cs="Arial"/>
                <w:b w:val="0"/>
                <w:sz w:val="24"/>
                <w:szCs w:val="24"/>
              </w:rPr>
            </w:pPr>
          </w:p>
        </w:tc>
      </w:tr>
      <w:tr w:rsidR="002A2D75" w:rsidRPr="004B0C28" w:rsidTr="002A2D75">
        <w:trPr>
          <w:trHeight w:val="402"/>
        </w:trPr>
        <w:tc>
          <w:tcPr>
            <w:tcW w:w="709" w:type="dxa"/>
          </w:tcPr>
          <w:p w:rsidR="002A2D75" w:rsidRPr="00030DA1" w:rsidRDefault="002A2D75" w:rsidP="009863F7">
            <w:pPr>
              <w:pStyle w:val="ListParagraph"/>
              <w:numPr>
                <w:ilvl w:val="0"/>
                <w:numId w:val="21"/>
              </w:numPr>
              <w:autoSpaceDE w:val="0"/>
              <w:autoSpaceDN w:val="0"/>
              <w:adjustRightInd w:val="0"/>
              <w:spacing w:after="0" w:line="240" w:lineRule="auto"/>
              <w:rPr>
                <w:rFonts w:ascii="Arial" w:hAnsi="Arial" w:cs="Arial"/>
                <w:b/>
                <w:bCs/>
                <w:sz w:val="24"/>
              </w:rPr>
            </w:pPr>
          </w:p>
        </w:tc>
        <w:tc>
          <w:tcPr>
            <w:tcW w:w="5846" w:type="dxa"/>
          </w:tcPr>
          <w:p w:rsidR="002A2D75" w:rsidRPr="00C85E73" w:rsidRDefault="002A2D75" w:rsidP="006C09E2">
            <w:pPr>
              <w:rPr>
                <w:rFonts w:cs="Arial"/>
                <w:b w:val="0"/>
                <w:sz w:val="24"/>
                <w:szCs w:val="24"/>
              </w:rPr>
            </w:pPr>
            <w:r w:rsidRPr="00C85E73">
              <w:rPr>
                <w:rFonts w:cs="Arial"/>
                <w:b w:val="0"/>
                <w:sz w:val="24"/>
                <w:szCs w:val="24"/>
              </w:rPr>
              <w:t xml:space="preserve">Reverse Fregoli </w:t>
            </w:r>
            <w:r w:rsidR="00C92373" w:rsidRPr="00C85E73">
              <w:rPr>
                <w:rFonts w:cs="Arial"/>
                <w:b w:val="0"/>
                <w:sz w:val="24"/>
                <w:szCs w:val="24"/>
              </w:rPr>
              <w:t>Syndrome</w:t>
            </w:r>
          </w:p>
        </w:tc>
        <w:tc>
          <w:tcPr>
            <w:tcW w:w="5846" w:type="dxa"/>
          </w:tcPr>
          <w:p w:rsidR="002A2D75" w:rsidRPr="00C85E73" w:rsidRDefault="002A2D75" w:rsidP="000C3A8C">
            <w:pPr>
              <w:rPr>
                <w:rFonts w:cs="Arial"/>
                <w:b w:val="0"/>
                <w:sz w:val="24"/>
                <w:szCs w:val="24"/>
              </w:rPr>
            </w:pPr>
          </w:p>
        </w:tc>
      </w:tr>
    </w:tbl>
    <w:p w:rsidR="00141024" w:rsidRPr="0032744C" w:rsidRDefault="00141024" w:rsidP="00141024">
      <w:pPr>
        <w:pStyle w:val="Footer"/>
        <w:tabs>
          <w:tab w:val="clear" w:pos="4320"/>
          <w:tab w:val="clear" w:pos="8640"/>
        </w:tabs>
        <w:rPr>
          <w:u w:val="single"/>
        </w:rPr>
      </w:pPr>
    </w:p>
    <w:p w:rsidR="00141024" w:rsidRDefault="00141024" w:rsidP="00141024">
      <w:pPr>
        <w:autoSpaceDE w:val="0"/>
        <w:autoSpaceDN w:val="0"/>
        <w:adjustRightInd w:val="0"/>
        <w:rPr>
          <w:b w:val="0"/>
          <w:sz w:val="20"/>
        </w:rPr>
      </w:pPr>
    </w:p>
    <w:p w:rsidR="00141024" w:rsidRDefault="00141024" w:rsidP="00141024">
      <w:pPr>
        <w:rPr>
          <w:sz w:val="24"/>
        </w:rPr>
      </w:pPr>
      <w:r>
        <w:rPr>
          <w:sz w:val="24"/>
        </w:rPr>
        <w:t xml:space="preserve">Which </w:t>
      </w:r>
      <w:r w:rsidR="008D26C3">
        <w:rPr>
          <w:sz w:val="24"/>
        </w:rPr>
        <w:t>option</w:t>
      </w:r>
      <w:r>
        <w:rPr>
          <w:sz w:val="24"/>
        </w:rPr>
        <w:t xml:space="preserve"> listed above is </w:t>
      </w:r>
      <w:r w:rsidR="008D26C3">
        <w:rPr>
          <w:sz w:val="24"/>
        </w:rPr>
        <w:t>BEST demonstrated by</w:t>
      </w:r>
      <w:r>
        <w:rPr>
          <w:sz w:val="24"/>
        </w:rPr>
        <w:t xml:space="preserve"> each of the following examples. </w:t>
      </w:r>
    </w:p>
    <w:p w:rsidR="00141024" w:rsidRDefault="00141024" w:rsidP="00141024">
      <w:pPr>
        <w:autoSpaceDE w:val="0"/>
        <w:autoSpaceDN w:val="0"/>
        <w:adjustRightInd w:val="0"/>
        <w:rPr>
          <w:b w:val="0"/>
          <w:sz w:val="12"/>
        </w:rPr>
      </w:pPr>
    </w:p>
    <w:p w:rsidR="00141024" w:rsidRDefault="00141024" w:rsidP="00141024">
      <w:pPr>
        <w:rPr>
          <w:sz w:val="12"/>
        </w:rPr>
      </w:pPr>
    </w:p>
    <w:p w:rsidR="00141024" w:rsidRDefault="00141024" w:rsidP="00141024">
      <w:pPr>
        <w:rPr>
          <w:sz w:val="24"/>
        </w:rPr>
      </w:pPr>
      <w:r>
        <w:rPr>
          <w:sz w:val="24"/>
        </w:rPr>
        <w:t>Please select only ONE option, BUT ANY OPTION MAY BE USED MORE THAN ONCE, IF REQUIRED.</w:t>
      </w:r>
    </w:p>
    <w:p w:rsidR="004740CB" w:rsidRPr="00BA4483" w:rsidRDefault="004740CB" w:rsidP="00141024">
      <w:pPr>
        <w:rPr>
          <w:sz w:val="24"/>
        </w:rPr>
      </w:pPr>
    </w:p>
    <w:p w:rsidR="00141024" w:rsidRDefault="00141024" w:rsidP="00141024">
      <w:pPr>
        <w:autoSpaceDE w:val="0"/>
        <w:autoSpaceDN w:val="0"/>
        <w:adjustRightInd w:val="0"/>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BE0994" w:rsidRPr="00072180" w:rsidTr="00BE0994">
        <w:trPr>
          <w:trHeight w:val="940"/>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C90BAF" w:rsidRDefault="00BE0994" w:rsidP="00FC095D">
            <w:pPr>
              <w:rPr>
                <w:rFonts w:cs="Arial"/>
                <w:b w:val="0"/>
                <w:sz w:val="24"/>
              </w:rPr>
            </w:pPr>
            <w:r>
              <w:rPr>
                <w:rFonts w:cs="Arial"/>
                <w:b w:val="0"/>
                <w:sz w:val="24"/>
                <w:szCs w:val="24"/>
              </w:rPr>
              <w:t>Stavros</w:t>
            </w:r>
            <w:r w:rsidRPr="00C90BAF">
              <w:rPr>
                <w:rFonts w:cs="Arial"/>
                <w:b w:val="0"/>
                <w:sz w:val="24"/>
                <w:szCs w:val="24"/>
              </w:rPr>
              <w:t xml:space="preserve">, a 40 year old man, believes that others think he is an imposter.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2407E229" wp14:editId="5D7C1283">
                      <wp:extent cx="375920" cy="371475"/>
                      <wp:effectExtent l="0" t="0" r="24130" b="28575"/>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43"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B3K5/M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C90BAF" w:rsidRDefault="00BE0994" w:rsidP="00FC095D">
            <w:pPr>
              <w:rPr>
                <w:rFonts w:cs="Arial"/>
                <w:b w:val="0"/>
                <w:sz w:val="24"/>
              </w:rPr>
            </w:pPr>
            <w:r w:rsidRPr="00C90BAF">
              <w:rPr>
                <w:rFonts w:cs="Arial"/>
                <w:b w:val="0"/>
                <w:sz w:val="24"/>
                <w:szCs w:val="24"/>
              </w:rPr>
              <w:t xml:space="preserve">Mr Richards, aged 80, sees two new flower pots on a neighbour’s window sill. From this, he concludes that he will be killed in his sleep that night.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4FF8104C" wp14:editId="7A960D98">
                      <wp:extent cx="375920" cy="371475"/>
                      <wp:effectExtent l="0" t="0" r="24130" b="28575"/>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44"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hIf0ii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C90BAF" w:rsidRDefault="00BE0994" w:rsidP="00FC095D">
            <w:pPr>
              <w:rPr>
                <w:rFonts w:cs="Arial"/>
                <w:b w:val="0"/>
                <w:sz w:val="24"/>
              </w:rPr>
            </w:pPr>
            <w:r w:rsidRPr="00C90BAF">
              <w:rPr>
                <w:rFonts w:cs="Arial"/>
                <w:b w:val="0"/>
                <w:sz w:val="24"/>
                <w:szCs w:val="24"/>
              </w:rPr>
              <w:t xml:space="preserve">Kaylee, aged 26, claims that her brother who died when she was an infant is not in fact dead but appears in reincarnated form in one of her male friends.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51603D53" wp14:editId="741D7948">
                      <wp:extent cx="375920" cy="371475"/>
                      <wp:effectExtent l="0" t="0" r="24130" b="28575"/>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Text Box 311" o:spid="_x0000_s1045"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DTNOLcoAgAAUA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C90BAF" w:rsidRDefault="00BE0994" w:rsidP="00FC095D">
            <w:pPr>
              <w:rPr>
                <w:rFonts w:cs="Arial"/>
                <w:b w:val="0"/>
                <w:sz w:val="24"/>
              </w:rPr>
            </w:pPr>
            <w:r w:rsidRPr="00C90BAF">
              <w:rPr>
                <w:rFonts w:cs="Arial"/>
                <w:b w:val="0"/>
                <w:sz w:val="24"/>
                <w:szCs w:val="24"/>
              </w:rPr>
              <w:t xml:space="preserve">Mrs Chang, a 30 year old woman, believes that she is forced to say and do things by people who can watch her movements through the walls.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DB6E0D7" wp14:editId="6BDC86B3">
                      <wp:extent cx="375920" cy="371475"/>
                      <wp:effectExtent l="0" t="0" r="24130" b="28575"/>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46"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ERmpro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bl>
    <w:p w:rsidR="00C90BAF" w:rsidRDefault="00C90BAF" w:rsidP="00141024">
      <w:pPr>
        <w:autoSpaceDE w:val="0"/>
        <w:autoSpaceDN w:val="0"/>
        <w:adjustRightInd w:val="0"/>
        <w:rPr>
          <w:sz w:val="24"/>
        </w:rPr>
      </w:pPr>
    </w:p>
    <w:p w:rsidR="00955EC5" w:rsidRDefault="00955EC5" w:rsidP="00955EC5">
      <w:pPr>
        <w:autoSpaceDE w:val="0"/>
        <w:autoSpaceDN w:val="0"/>
        <w:adjustRightInd w:val="0"/>
        <w:rPr>
          <w:sz w:val="24"/>
        </w:rPr>
      </w:pPr>
    </w:p>
    <w:p w:rsidR="002D3EEB" w:rsidRDefault="002D3EEB" w:rsidP="002D3EEB">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sidRPr="00C81B30">
        <w:rPr>
          <w:sz w:val="24"/>
          <w:szCs w:val="24"/>
        </w:rPr>
        <w:br w:type="page"/>
      </w:r>
      <w:r>
        <w:rPr>
          <w:rFonts w:ascii="Times New Roman" w:hAnsi="Times New Roman"/>
          <w:sz w:val="56"/>
        </w:rPr>
        <w:lastRenderedPageBreak/>
        <w:t>Extended Matching Questions</w:t>
      </w:r>
    </w:p>
    <w:p w:rsidR="002D3EEB" w:rsidRDefault="002D3EEB" w:rsidP="002D3EEB">
      <w:pPr>
        <w:pStyle w:val="Heading3"/>
      </w:pPr>
    </w:p>
    <w:p w:rsidR="00BA4483" w:rsidRPr="00BA4483" w:rsidRDefault="00BA4483" w:rsidP="00BA4483">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BA4483" w:rsidRDefault="00BA4483" w:rsidP="00BA4483">
      <w:pPr>
        <w:jc w:val="both"/>
        <w:rPr>
          <w:rFonts w:cs="Arial"/>
          <w:sz w:val="16"/>
        </w:rPr>
      </w:pPr>
    </w:p>
    <w:p w:rsidR="00BA4483" w:rsidRPr="00BA4483" w:rsidRDefault="00BA4483" w:rsidP="00BA4483">
      <w:pPr>
        <w:pStyle w:val="Heading4"/>
        <w:rPr>
          <w:b w:val="0"/>
          <w:sz w:val="32"/>
          <w:szCs w:val="32"/>
          <w:u w:val="none"/>
        </w:rPr>
      </w:pPr>
      <w:r w:rsidRPr="00BA4483">
        <w:rPr>
          <w:b w:val="0"/>
          <w:sz w:val="32"/>
          <w:szCs w:val="32"/>
          <w:u w:val="none"/>
        </w:rPr>
        <w:t>Each question is worth 1 mark</w:t>
      </w:r>
    </w:p>
    <w:p w:rsidR="00BA4483" w:rsidRDefault="00BA4483" w:rsidP="00BA4483">
      <w:pPr>
        <w:autoSpaceDE w:val="0"/>
        <w:autoSpaceDN w:val="0"/>
        <w:adjustRightInd w:val="0"/>
        <w:rPr>
          <w:b w:val="0"/>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402"/>
        <w:gridCol w:w="3402"/>
      </w:tblGrid>
      <w:tr w:rsidR="005E67C5" w:rsidRPr="00CE10E9" w:rsidTr="006C09E2">
        <w:trPr>
          <w:trHeight w:val="346"/>
        </w:trPr>
        <w:tc>
          <w:tcPr>
            <w:tcW w:w="675" w:type="dxa"/>
            <w:vAlign w:val="center"/>
          </w:tcPr>
          <w:p w:rsidR="005E67C5" w:rsidRPr="00AD44A5" w:rsidRDefault="005E67C5" w:rsidP="006C09E2">
            <w:pPr>
              <w:rPr>
                <w:rFonts w:asciiTheme="minorHAnsi" w:hAnsiTheme="minorHAnsi" w:cs="Arial"/>
                <w:sz w:val="24"/>
                <w:szCs w:val="24"/>
              </w:rPr>
            </w:pPr>
            <w:r w:rsidRPr="00AD44A5">
              <w:rPr>
                <w:rFonts w:asciiTheme="minorHAnsi" w:hAnsiTheme="minorHAnsi" w:cs="Arial"/>
                <w:sz w:val="24"/>
                <w:szCs w:val="24"/>
              </w:rPr>
              <w:t>A</w:t>
            </w:r>
          </w:p>
        </w:tc>
        <w:tc>
          <w:tcPr>
            <w:tcW w:w="3402" w:type="dxa"/>
            <w:vAlign w:val="center"/>
          </w:tcPr>
          <w:p w:rsidR="005E67C5" w:rsidRPr="008D26C3" w:rsidRDefault="005E67C5" w:rsidP="006C09E2">
            <w:pPr>
              <w:rPr>
                <w:rFonts w:cs="Arial"/>
                <w:b w:val="0"/>
                <w:sz w:val="24"/>
                <w:szCs w:val="24"/>
              </w:rPr>
            </w:pPr>
            <w:r w:rsidRPr="008D26C3">
              <w:rPr>
                <w:rFonts w:cs="Arial"/>
                <w:b w:val="0"/>
                <w:sz w:val="24"/>
                <w:szCs w:val="24"/>
              </w:rPr>
              <w:t>Chest X-ray</w:t>
            </w:r>
          </w:p>
        </w:tc>
        <w:tc>
          <w:tcPr>
            <w:tcW w:w="3402" w:type="dxa"/>
            <w:vAlign w:val="center"/>
          </w:tcPr>
          <w:p w:rsidR="005E67C5" w:rsidRPr="008D26C3" w:rsidRDefault="005E67C5" w:rsidP="005E67C5">
            <w:pPr>
              <w:rPr>
                <w:rFonts w:cs="Arial"/>
                <w:b w:val="0"/>
                <w:sz w:val="24"/>
                <w:szCs w:val="24"/>
              </w:rPr>
            </w:pPr>
          </w:p>
        </w:tc>
      </w:tr>
      <w:tr w:rsidR="005E67C5" w:rsidRPr="00CE10E9" w:rsidTr="006C09E2">
        <w:trPr>
          <w:trHeight w:val="346"/>
        </w:trPr>
        <w:tc>
          <w:tcPr>
            <w:tcW w:w="675" w:type="dxa"/>
            <w:vAlign w:val="center"/>
          </w:tcPr>
          <w:p w:rsidR="005E67C5" w:rsidRPr="00AD44A5" w:rsidRDefault="005E67C5" w:rsidP="006C09E2">
            <w:pPr>
              <w:rPr>
                <w:rFonts w:asciiTheme="minorHAnsi" w:hAnsiTheme="minorHAnsi" w:cs="Arial"/>
                <w:sz w:val="24"/>
                <w:szCs w:val="24"/>
              </w:rPr>
            </w:pPr>
            <w:r w:rsidRPr="00AD44A5">
              <w:rPr>
                <w:rFonts w:asciiTheme="minorHAnsi" w:hAnsiTheme="minorHAnsi" w:cs="Arial"/>
                <w:sz w:val="24"/>
                <w:szCs w:val="24"/>
              </w:rPr>
              <w:t>B</w:t>
            </w:r>
          </w:p>
        </w:tc>
        <w:tc>
          <w:tcPr>
            <w:tcW w:w="3402" w:type="dxa"/>
            <w:vAlign w:val="center"/>
          </w:tcPr>
          <w:p w:rsidR="005E67C5" w:rsidRPr="008D26C3" w:rsidRDefault="005E67C5" w:rsidP="006C09E2">
            <w:pPr>
              <w:rPr>
                <w:rFonts w:cs="Arial"/>
                <w:b w:val="0"/>
                <w:sz w:val="24"/>
                <w:szCs w:val="24"/>
              </w:rPr>
            </w:pPr>
            <w:r w:rsidRPr="008D26C3">
              <w:rPr>
                <w:rFonts w:cs="Arial"/>
                <w:b w:val="0"/>
                <w:sz w:val="24"/>
                <w:szCs w:val="24"/>
              </w:rPr>
              <w:t>CT Head</w:t>
            </w:r>
          </w:p>
        </w:tc>
        <w:tc>
          <w:tcPr>
            <w:tcW w:w="3402" w:type="dxa"/>
            <w:vAlign w:val="center"/>
          </w:tcPr>
          <w:p w:rsidR="005E67C5" w:rsidRPr="008D26C3" w:rsidRDefault="005E67C5" w:rsidP="005E67C5">
            <w:pPr>
              <w:rPr>
                <w:rFonts w:cs="Arial"/>
                <w:b w:val="0"/>
                <w:sz w:val="24"/>
                <w:szCs w:val="24"/>
              </w:rPr>
            </w:pPr>
          </w:p>
        </w:tc>
      </w:tr>
      <w:tr w:rsidR="005E67C5" w:rsidRPr="00CE10E9" w:rsidTr="006C09E2">
        <w:trPr>
          <w:trHeight w:val="346"/>
        </w:trPr>
        <w:tc>
          <w:tcPr>
            <w:tcW w:w="675" w:type="dxa"/>
            <w:vAlign w:val="center"/>
          </w:tcPr>
          <w:p w:rsidR="005E67C5" w:rsidRPr="00AD44A5" w:rsidRDefault="005E67C5" w:rsidP="006C09E2">
            <w:pPr>
              <w:rPr>
                <w:rFonts w:asciiTheme="minorHAnsi" w:hAnsiTheme="minorHAnsi" w:cs="Arial"/>
                <w:sz w:val="24"/>
                <w:szCs w:val="24"/>
              </w:rPr>
            </w:pPr>
            <w:r w:rsidRPr="00AD44A5">
              <w:rPr>
                <w:rFonts w:asciiTheme="minorHAnsi" w:hAnsiTheme="minorHAnsi" w:cs="Arial"/>
                <w:sz w:val="24"/>
                <w:szCs w:val="24"/>
              </w:rPr>
              <w:t>C</w:t>
            </w:r>
          </w:p>
        </w:tc>
        <w:tc>
          <w:tcPr>
            <w:tcW w:w="3402" w:type="dxa"/>
            <w:vAlign w:val="center"/>
          </w:tcPr>
          <w:p w:rsidR="005E67C5" w:rsidRPr="008D26C3" w:rsidRDefault="005E67C5" w:rsidP="006C09E2">
            <w:pPr>
              <w:rPr>
                <w:rFonts w:cs="Arial"/>
                <w:b w:val="0"/>
                <w:sz w:val="24"/>
                <w:szCs w:val="24"/>
              </w:rPr>
            </w:pPr>
            <w:r w:rsidRPr="008D26C3">
              <w:rPr>
                <w:rFonts w:cs="Arial"/>
                <w:b w:val="0"/>
                <w:sz w:val="24"/>
                <w:szCs w:val="24"/>
              </w:rPr>
              <w:t>Fasting Glucose</w:t>
            </w:r>
          </w:p>
        </w:tc>
        <w:tc>
          <w:tcPr>
            <w:tcW w:w="3402" w:type="dxa"/>
            <w:vAlign w:val="center"/>
          </w:tcPr>
          <w:p w:rsidR="005E67C5" w:rsidRPr="008D26C3" w:rsidRDefault="005E67C5" w:rsidP="006C09E2">
            <w:pPr>
              <w:rPr>
                <w:rFonts w:cs="Arial"/>
                <w:b w:val="0"/>
                <w:sz w:val="24"/>
                <w:szCs w:val="24"/>
              </w:rPr>
            </w:pPr>
          </w:p>
        </w:tc>
      </w:tr>
      <w:tr w:rsidR="005E67C5" w:rsidRPr="00CE10E9" w:rsidTr="006C09E2">
        <w:trPr>
          <w:trHeight w:val="346"/>
        </w:trPr>
        <w:tc>
          <w:tcPr>
            <w:tcW w:w="675" w:type="dxa"/>
            <w:vAlign w:val="center"/>
          </w:tcPr>
          <w:p w:rsidR="005E67C5" w:rsidRPr="00AD44A5" w:rsidRDefault="005E67C5" w:rsidP="006C09E2">
            <w:pPr>
              <w:rPr>
                <w:rFonts w:asciiTheme="minorHAnsi" w:hAnsiTheme="minorHAnsi" w:cs="Arial"/>
                <w:sz w:val="24"/>
                <w:szCs w:val="24"/>
              </w:rPr>
            </w:pPr>
            <w:r w:rsidRPr="00AD44A5">
              <w:rPr>
                <w:rFonts w:asciiTheme="minorHAnsi" w:hAnsiTheme="minorHAnsi" w:cs="Arial"/>
                <w:sz w:val="24"/>
                <w:szCs w:val="24"/>
              </w:rPr>
              <w:t>D</w:t>
            </w:r>
          </w:p>
        </w:tc>
        <w:tc>
          <w:tcPr>
            <w:tcW w:w="3402" w:type="dxa"/>
            <w:vAlign w:val="center"/>
          </w:tcPr>
          <w:p w:rsidR="005E67C5" w:rsidRPr="008D26C3" w:rsidRDefault="005E67C5" w:rsidP="006C09E2">
            <w:pPr>
              <w:rPr>
                <w:rFonts w:cs="Arial"/>
                <w:b w:val="0"/>
                <w:sz w:val="24"/>
                <w:szCs w:val="24"/>
              </w:rPr>
            </w:pPr>
            <w:r w:rsidRPr="008D26C3">
              <w:rPr>
                <w:rFonts w:cs="Arial"/>
                <w:b w:val="0"/>
                <w:sz w:val="24"/>
                <w:szCs w:val="24"/>
              </w:rPr>
              <w:t>Full Blood Count</w:t>
            </w:r>
          </w:p>
        </w:tc>
        <w:tc>
          <w:tcPr>
            <w:tcW w:w="3402" w:type="dxa"/>
            <w:vAlign w:val="center"/>
          </w:tcPr>
          <w:p w:rsidR="005E67C5" w:rsidRPr="008D26C3" w:rsidRDefault="005E67C5" w:rsidP="006C09E2">
            <w:pPr>
              <w:rPr>
                <w:rFonts w:cs="Arial"/>
                <w:b w:val="0"/>
                <w:sz w:val="24"/>
                <w:szCs w:val="24"/>
              </w:rPr>
            </w:pPr>
          </w:p>
        </w:tc>
      </w:tr>
      <w:tr w:rsidR="005E67C5" w:rsidRPr="00CE10E9" w:rsidTr="006C09E2">
        <w:trPr>
          <w:trHeight w:val="346"/>
        </w:trPr>
        <w:tc>
          <w:tcPr>
            <w:tcW w:w="675" w:type="dxa"/>
            <w:vAlign w:val="center"/>
          </w:tcPr>
          <w:p w:rsidR="005E67C5" w:rsidRPr="00AD44A5" w:rsidRDefault="005E67C5" w:rsidP="006C09E2">
            <w:pPr>
              <w:rPr>
                <w:rFonts w:asciiTheme="minorHAnsi" w:hAnsiTheme="minorHAnsi" w:cs="Arial"/>
                <w:sz w:val="24"/>
                <w:szCs w:val="24"/>
              </w:rPr>
            </w:pPr>
            <w:r w:rsidRPr="00AD44A5">
              <w:rPr>
                <w:rFonts w:asciiTheme="minorHAnsi" w:hAnsiTheme="minorHAnsi" w:cs="Arial"/>
                <w:sz w:val="24"/>
                <w:szCs w:val="24"/>
              </w:rPr>
              <w:t>E</w:t>
            </w:r>
          </w:p>
        </w:tc>
        <w:tc>
          <w:tcPr>
            <w:tcW w:w="3402" w:type="dxa"/>
            <w:vAlign w:val="center"/>
          </w:tcPr>
          <w:p w:rsidR="005E67C5" w:rsidRPr="008D26C3" w:rsidRDefault="005E67C5" w:rsidP="006C09E2">
            <w:pPr>
              <w:rPr>
                <w:rFonts w:cs="Arial"/>
                <w:b w:val="0"/>
                <w:sz w:val="24"/>
                <w:szCs w:val="24"/>
              </w:rPr>
            </w:pPr>
            <w:r w:rsidRPr="008D26C3">
              <w:rPr>
                <w:rFonts w:cs="Arial"/>
                <w:b w:val="0"/>
                <w:sz w:val="24"/>
                <w:szCs w:val="24"/>
              </w:rPr>
              <w:t>Lithium level</w:t>
            </w:r>
          </w:p>
        </w:tc>
        <w:tc>
          <w:tcPr>
            <w:tcW w:w="3402" w:type="dxa"/>
            <w:vAlign w:val="center"/>
          </w:tcPr>
          <w:p w:rsidR="005E67C5" w:rsidRPr="008D26C3" w:rsidRDefault="005E67C5" w:rsidP="006C09E2">
            <w:pPr>
              <w:rPr>
                <w:rFonts w:cs="Arial"/>
                <w:b w:val="0"/>
                <w:sz w:val="24"/>
                <w:szCs w:val="24"/>
              </w:rPr>
            </w:pPr>
          </w:p>
        </w:tc>
      </w:tr>
      <w:tr w:rsidR="005E67C5" w:rsidRPr="00CE10E9" w:rsidTr="006C09E2">
        <w:trPr>
          <w:trHeight w:val="346"/>
        </w:trPr>
        <w:tc>
          <w:tcPr>
            <w:tcW w:w="675" w:type="dxa"/>
            <w:vAlign w:val="center"/>
          </w:tcPr>
          <w:p w:rsidR="005E67C5" w:rsidRPr="00AD44A5" w:rsidRDefault="005E67C5" w:rsidP="006C09E2">
            <w:pPr>
              <w:rPr>
                <w:rFonts w:asciiTheme="minorHAnsi" w:hAnsiTheme="minorHAnsi" w:cs="Arial"/>
                <w:sz w:val="24"/>
                <w:szCs w:val="24"/>
              </w:rPr>
            </w:pPr>
            <w:r w:rsidRPr="00AD44A5">
              <w:rPr>
                <w:rFonts w:asciiTheme="minorHAnsi" w:hAnsiTheme="minorHAnsi" w:cs="Arial"/>
                <w:sz w:val="24"/>
                <w:szCs w:val="24"/>
              </w:rPr>
              <w:t>F</w:t>
            </w:r>
          </w:p>
        </w:tc>
        <w:tc>
          <w:tcPr>
            <w:tcW w:w="3402" w:type="dxa"/>
            <w:vAlign w:val="center"/>
          </w:tcPr>
          <w:p w:rsidR="005E67C5" w:rsidRPr="008D26C3" w:rsidRDefault="005E67C5" w:rsidP="006C09E2">
            <w:pPr>
              <w:rPr>
                <w:rFonts w:cs="Arial"/>
                <w:b w:val="0"/>
                <w:sz w:val="24"/>
                <w:szCs w:val="24"/>
              </w:rPr>
            </w:pPr>
            <w:r w:rsidRPr="008D26C3">
              <w:rPr>
                <w:rFonts w:cs="Arial"/>
                <w:b w:val="0"/>
                <w:sz w:val="24"/>
                <w:szCs w:val="24"/>
              </w:rPr>
              <w:t>Liver Function Tests</w:t>
            </w:r>
          </w:p>
        </w:tc>
        <w:tc>
          <w:tcPr>
            <w:tcW w:w="3402" w:type="dxa"/>
            <w:vAlign w:val="center"/>
          </w:tcPr>
          <w:p w:rsidR="005E67C5" w:rsidRPr="008D26C3" w:rsidRDefault="005E67C5" w:rsidP="006C09E2">
            <w:pPr>
              <w:rPr>
                <w:rFonts w:cs="Arial"/>
                <w:b w:val="0"/>
                <w:sz w:val="24"/>
                <w:szCs w:val="24"/>
              </w:rPr>
            </w:pPr>
          </w:p>
        </w:tc>
      </w:tr>
      <w:tr w:rsidR="005E67C5" w:rsidRPr="00CE10E9" w:rsidTr="006C09E2">
        <w:trPr>
          <w:trHeight w:val="346"/>
        </w:trPr>
        <w:tc>
          <w:tcPr>
            <w:tcW w:w="675" w:type="dxa"/>
            <w:vAlign w:val="center"/>
          </w:tcPr>
          <w:p w:rsidR="005E67C5" w:rsidRPr="00AD44A5" w:rsidRDefault="005E67C5" w:rsidP="006C09E2">
            <w:pPr>
              <w:rPr>
                <w:rFonts w:asciiTheme="minorHAnsi" w:hAnsiTheme="minorHAnsi" w:cs="Arial"/>
                <w:sz w:val="24"/>
                <w:szCs w:val="24"/>
              </w:rPr>
            </w:pPr>
            <w:r w:rsidRPr="00AD44A5">
              <w:rPr>
                <w:rFonts w:asciiTheme="minorHAnsi" w:hAnsiTheme="minorHAnsi" w:cs="Arial"/>
                <w:sz w:val="24"/>
                <w:szCs w:val="24"/>
              </w:rPr>
              <w:t>G</w:t>
            </w:r>
          </w:p>
        </w:tc>
        <w:tc>
          <w:tcPr>
            <w:tcW w:w="3402" w:type="dxa"/>
            <w:vAlign w:val="center"/>
          </w:tcPr>
          <w:p w:rsidR="005E67C5" w:rsidRPr="008D26C3" w:rsidRDefault="005E67C5" w:rsidP="006C09E2">
            <w:pPr>
              <w:rPr>
                <w:rFonts w:cs="Arial"/>
                <w:b w:val="0"/>
                <w:sz w:val="24"/>
                <w:szCs w:val="24"/>
              </w:rPr>
            </w:pPr>
            <w:r w:rsidRPr="008D26C3">
              <w:rPr>
                <w:rFonts w:cs="Arial"/>
                <w:b w:val="0"/>
                <w:sz w:val="24"/>
                <w:szCs w:val="24"/>
              </w:rPr>
              <w:t>Renal Function</w:t>
            </w:r>
          </w:p>
        </w:tc>
        <w:tc>
          <w:tcPr>
            <w:tcW w:w="3402" w:type="dxa"/>
            <w:vAlign w:val="center"/>
          </w:tcPr>
          <w:p w:rsidR="005E67C5" w:rsidRPr="008D26C3" w:rsidRDefault="005E67C5" w:rsidP="006C09E2">
            <w:pPr>
              <w:rPr>
                <w:rFonts w:cs="Arial"/>
                <w:b w:val="0"/>
                <w:sz w:val="24"/>
                <w:szCs w:val="24"/>
              </w:rPr>
            </w:pPr>
          </w:p>
        </w:tc>
      </w:tr>
      <w:tr w:rsidR="005E67C5" w:rsidRPr="00CE10E9" w:rsidTr="006C09E2">
        <w:trPr>
          <w:trHeight w:val="346"/>
        </w:trPr>
        <w:tc>
          <w:tcPr>
            <w:tcW w:w="675" w:type="dxa"/>
            <w:vAlign w:val="center"/>
          </w:tcPr>
          <w:p w:rsidR="005E67C5" w:rsidRPr="00AD44A5" w:rsidRDefault="005E67C5" w:rsidP="006C09E2">
            <w:pPr>
              <w:rPr>
                <w:rFonts w:asciiTheme="minorHAnsi" w:hAnsiTheme="minorHAnsi" w:cs="Arial"/>
                <w:sz w:val="24"/>
                <w:szCs w:val="24"/>
              </w:rPr>
            </w:pPr>
            <w:r w:rsidRPr="00AD44A5">
              <w:rPr>
                <w:rFonts w:asciiTheme="minorHAnsi" w:hAnsiTheme="minorHAnsi" w:cs="Arial"/>
                <w:sz w:val="24"/>
                <w:szCs w:val="24"/>
              </w:rPr>
              <w:t>H</w:t>
            </w:r>
          </w:p>
        </w:tc>
        <w:tc>
          <w:tcPr>
            <w:tcW w:w="3402" w:type="dxa"/>
            <w:vAlign w:val="center"/>
          </w:tcPr>
          <w:p w:rsidR="005E67C5" w:rsidRPr="008D26C3" w:rsidRDefault="005E67C5" w:rsidP="006C09E2">
            <w:pPr>
              <w:rPr>
                <w:rFonts w:cs="Arial"/>
                <w:b w:val="0"/>
                <w:sz w:val="24"/>
                <w:szCs w:val="24"/>
              </w:rPr>
            </w:pPr>
            <w:r>
              <w:rPr>
                <w:rFonts w:cs="Arial"/>
                <w:b w:val="0"/>
                <w:sz w:val="24"/>
                <w:szCs w:val="24"/>
              </w:rPr>
              <w:t>Serum potassium</w:t>
            </w:r>
          </w:p>
        </w:tc>
        <w:tc>
          <w:tcPr>
            <w:tcW w:w="3402" w:type="dxa"/>
            <w:vAlign w:val="center"/>
          </w:tcPr>
          <w:p w:rsidR="005E67C5" w:rsidRPr="008D26C3" w:rsidRDefault="005E67C5" w:rsidP="006C09E2">
            <w:pPr>
              <w:rPr>
                <w:rFonts w:cs="Arial"/>
                <w:b w:val="0"/>
                <w:sz w:val="24"/>
                <w:szCs w:val="24"/>
              </w:rPr>
            </w:pPr>
          </w:p>
        </w:tc>
      </w:tr>
      <w:tr w:rsidR="005E67C5" w:rsidRPr="00CE10E9" w:rsidTr="006C09E2">
        <w:trPr>
          <w:trHeight w:val="346"/>
        </w:trPr>
        <w:tc>
          <w:tcPr>
            <w:tcW w:w="675" w:type="dxa"/>
            <w:vAlign w:val="center"/>
          </w:tcPr>
          <w:p w:rsidR="005E67C5" w:rsidRPr="00AD44A5" w:rsidRDefault="005E67C5" w:rsidP="006C09E2">
            <w:pPr>
              <w:rPr>
                <w:rFonts w:asciiTheme="minorHAnsi" w:hAnsiTheme="minorHAnsi" w:cs="Arial"/>
                <w:sz w:val="24"/>
                <w:szCs w:val="24"/>
              </w:rPr>
            </w:pPr>
            <w:r w:rsidRPr="00AD44A5">
              <w:rPr>
                <w:rFonts w:asciiTheme="minorHAnsi" w:hAnsiTheme="minorHAnsi" w:cs="Arial"/>
                <w:sz w:val="24"/>
                <w:szCs w:val="24"/>
              </w:rPr>
              <w:t xml:space="preserve">I </w:t>
            </w:r>
          </w:p>
        </w:tc>
        <w:tc>
          <w:tcPr>
            <w:tcW w:w="3402" w:type="dxa"/>
            <w:vAlign w:val="center"/>
          </w:tcPr>
          <w:p w:rsidR="005E67C5" w:rsidRPr="008D26C3" w:rsidRDefault="00513D4B" w:rsidP="006C09E2">
            <w:pPr>
              <w:rPr>
                <w:rFonts w:cs="Arial"/>
                <w:b w:val="0"/>
                <w:sz w:val="24"/>
                <w:szCs w:val="24"/>
              </w:rPr>
            </w:pPr>
            <w:r>
              <w:rPr>
                <w:rFonts w:cs="Arial"/>
                <w:b w:val="0"/>
                <w:sz w:val="24"/>
                <w:szCs w:val="24"/>
              </w:rPr>
              <w:t>S</w:t>
            </w:r>
            <w:r w:rsidR="005E67C5">
              <w:rPr>
                <w:rFonts w:cs="Arial"/>
                <w:b w:val="0"/>
                <w:sz w:val="24"/>
                <w:szCs w:val="24"/>
              </w:rPr>
              <w:t>odium</w:t>
            </w:r>
            <w:r w:rsidR="005E67C5" w:rsidRPr="008D26C3">
              <w:rPr>
                <w:rFonts w:cs="Arial"/>
                <w:b w:val="0"/>
                <w:sz w:val="24"/>
                <w:szCs w:val="24"/>
              </w:rPr>
              <w:t xml:space="preserve"> </w:t>
            </w:r>
            <w:r>
              <w:rPr>
                <w:rFonts w:cs="Arial"/>
                <w:b w:val="0"/>
                <w:sz w:val="24"/>
                <w:szCs w:val="24"/>
              </w:rPr>
              <w:t>levels</w:t>
            </w:r>
          </w:p>
        </w:tc>
        <w:tc>
          <w:tcPr>
            <w:tcW w:w="3402" w:type="dxa"/>
            <w:vAlign w:val="center"/>
          </w:tcPr>
          <w:p w:rsidR="005E67C5" w:rsidRPr="008D26C3" w:rsidRDefault="005E67C5" w:rsidP="006C09E2">
            <w:pPr>
              <w:rPr>
                <w:rFonts w:cs="Arial"/>
                <w:b w:val="0"/>
                <w:sz w:val="24"/>
                <w:szCs w:val="24"/>
              </w:rPr>
            </w:pPr>
          </w:p>
        </w:tc>
      </w:tr>
      <w:tr w:rsidR="005E67C5" w:rsidRPr="00CE10E9" w:rsidTr="006C09E2">
        <w:trPr>
          <w:trHeight w:val="346"/>
        </w:trPr>
        <w:tc>
          <w:tcPr>
            <w:tcW w:w="675" w:type="dxa"/>
            <w:vAlign w:val="center"/>
          </w:tcPr>
          <w:p w:rsidR="005E67C5" w:rsidRPr="00AD44A5" w:rsidRDefault="005E67C5" w:rsidP="006C09E2">
            <w:pPr>
              <w:rPr>
                <w:rFonts w:asciiTheme="minorHAnsi" w:hAnsiTheme="minorHAnsi" w:cs="Arial"/>
                <w:sz w:val="24"/>
                <w:szCs w:val="24"/>
              </w:rPr>
            </w:pPr>
            <w:r w:rsidRPr="00AD44A5">
              <w:rPr>
                <w:rFonts w:asciiTheme="minorHAnsi" w:hAnsiTheme="minorHAnsi" w:cs="Arial"/>
                <w:sz w:val="24"/>
                <w:szCs w:val="24"/>
              </w:rPr>
              <w:t>J</w:t>
            </w:r>
          </w:p>
        </w:tc>
        <w:tc>
          <w:tcPr>
            <w:tcW w:w="3402" w:type="dxa"/>
            <w:vAlign w:val="center"/>
          </w:tcPr>
          <w:p w:rsidR="005E67C5" w:rsidRPr="008D26C3" w:rsidRDefault="005E67C5" w:rsidP="006C09E2">
            <w:pPr>
              <w:rPr>
                <w:rFonts w:cs="Arial"/>
                <w:b w:val="0"/>
                <w:sz w:val="24"/>
                <w:szCs w:val="24"/>
              </w:rPr>
            </w:pPr>
            <w:r w:rsidRPr="008D26C3">
              <w:rPr>
                <w:rFonts w:cs="Arial"/>
                <w:b w:val="0"/>
                <w:sz w:val="24"/>
                <w:szCs w:val="24"/>
              </w:rPr>
              <w:t>Sodium Valproate levels</w:t>
            </w:r>
          </w:p>
        </w:tc>
        <w:tc>
          <w:tcPr>
            <w:tcW w:w="3402" w:type="dxa"/>
            <w:vAlign w:val="center"/>
          </w:tcPr>
          <w:p w:rsidR="005E67C5" w:rsidRPr="008D26C3" w:rsidRDefault="005E67C5" w:rsidP="006C09E2">
            <w:pPr>
              <w:rPr>
                <w:rFonts w:cs="Arial"/>
                <w:b w:val="0"/>
                <w:sz w:val="24"/>
                <w:szCs w:val="24"/>
              </w:rPr>
            </w:pPr>
          </w:p>
        </w:tc>
      </w:tr>
      <w:tr w:rsidR="005E67C5" w:rsidRPr="00CE10E9" w:rsidTr="006C09E2">
        <w:trPr>
          <w:trHeight w:val="346"/>
        </w:trPr>
        <w:tc>
          <w:tcPr>
            <w:tcW w:w="675" w:type="dxa"/>
            <w:vAlign w:val="center"/>
          </w:tcPr>
          <w:p w:rsidR="005E67C5" w:rsidRPr="00AD44A5" w:rsidRDefault="005E67C5" w:rsidP="006C09E2">
            <w:pPr>
              <w:rPr>
                <w:rFonts w:asciiTheme="minorHAnsi" w:hAnsiTheme="minorHAnsi" w:cs="Arial"/>
                <w:sz w:val="24"/>
                <w:szCs w:val="24"/>
              </w:rPr>
            </w:pPr>
            <w:r w:rsidRPr="00AD44A5">
              <w:rPr>
                <w:rFonts w:asciiTheme="minorHAnsi" w:hAnsiTheme="minorHAnsi" w:cs="Arial"/>
                <w:sz w:val="24"/>
                <w:szCs w:val="24"/>
              </w:rPr>
              <w:t>K</w:t>
            </w:r>
          </w:p>
        </w:tc>
        <w:tc>
          <w:tcPr>
            <w:tcW w:w="3402" w:type="dxa"/>
            <w:vAlign w:val="center"/>
          </w:tcPr>
          <w:p w:rsidR="005E67C5" w:rsidRPr="008D26C3" w:rsidRDefault="005E67C5" w:rsidP="006C09E2">
            <w:pPr>
              <w:rPr>
                <w:rFonts w:cs="Arial"/>
                <w:b w:val="0"/>
                <w:sz w:val="24"/>
                <w:szCs w:val="24"/>
              </w:rPr>
            </w:pPr>
            <w:r w:rsidRPr="008D26C3">
              <w:rPr>
                <w:rFonts w:cs="Arial"/>
                <w:b w:val="0"/>
                <w:sz w:val="24"/>
                <w:szCs w:val="24"/>
              </w:rPr>
              <w:t>Thyroid Function Tests</w:t>
            </w:r>
          </w:p>
        </w:tc>
        <w:tc>
          <w:tcPr>
            <w:tcW w:w="3402" w:type="dxa"/>
            <w:vAlign w:val="center"/>
          </w:tcPr>
          <w:p w:rsidR="005E67C5" w:rsidRPr="008D26C3" w:rsidRDefault="005E67C5" w:rsidP="006C09E2">
            <w:pPr>
              <w:rPr>
                <w:rFonts w:cs="Arial"/>
                <w:b w:val="0"/>
                <w:sz w:val="24"/>
                <w:szCs w:val="24"/>
              </w:rPr>
            </w:pPr>
          </w:p>
        </w:tc>
      </w:tr>
      <w:tr w:rsidR="005E67C5" w:rsidRPr="00CE10E9" w:rsidTr="006C09E2">
        <w:trPr>
          <w:trHeight w:val="346"/>
        </w:trPr>
        <w:tc>
          <w:tcPr>
            <w:tcW w:w="675" w:type="dxa"/>
            <w:vAlign w:val="center"/>
          </w:tcPr>
          <w:p w:rsidR="005E67C5" w:rsidRPr="00AD44A5" w:rsidRDefault="005E67C5" w:rsidP="006C09E2">
            <w:pPr>
              <w:rPr>
                <w:rFonts w:asciiTheme="minorHAnsi" w:hAnsiTheme="minorHAnsi" w:cs="Arial"/>
                <w:sz w:val="24"/>
                <w:szCs w:val="24"/>
              </w:rPr>
            </w:pPr>
            <w:r w:rsidRPr="00AD44A5">
              <w:rPr>
                <w:rFonts w:asciiTheme="minorHAnsi" w:hAnsiTheme="minorHAnsi" w:cs="Arial"/>
                <w:sz w:val="24"/>
                <w:szCs w:val="24"/>
              </w:rPr>
              <w:t>L</w:t>
            </w:r>
          </w:p>
        </w:tc>
        <w:tc>
          <w:tcPr>
            <w:tcW w:w="3402" w:type="dxa"/>
            <w:vAlign w:val="center"/>
          </w:tcPr>
          <w:p w:rsidR="005E67C5" w:rsidRPr="008D26C3" w:rsidRDefault="005E67C5" w:rsidP="006C09E2">
            <w:pPr>
              <w:rPr>
                <w:rFonts w:cs="Arial"/>
                <w:b w:val="0"/>
                <w:sz w:val="24"/>
                <w:szCs w:val="24"/>
              </w:rPr>
            </w:pPr>
            <w:r w:rsidRPr="008D26C3">
              <w:rPr>
                <w:rFonts w:cs="Arial"/>
                <w:b w:val="0"/>
                <w:sz w:val="24"/>
                <w:szCs w:val="24"/>
              </w:rPr>
              <w:t>Urinary Culture</w:t>
            </w:r>
          </w:p>
        </w:tc>
        <w:tc>
          <w:tcPr>
            <w:tcW w:w="3402" w:type="dxa"/>
            <w:vAlign w:val="center"/>
          </w:tcPr>
          <w:p w:rsidR="005E67C5" w:rsidRPr="008D26C3" w:rsidRDefault="005E67C5" w:rsidP="006C09E2">
            <w:pPr>
              <w:rPr>
                <w:rFonts w:cs="Arial"/>
                <w:b w:val="0"/>
                <w:sz w:val="24"/>
                <w:szCs w:val="24"/>
              </w:rPr>
            </w:pPr>
          </w:p>
        </w:tc>
      </w:tr>
      <w:tr w:rsidR="005E67C5" w:rsidRPr="00CE10E9" w:rsidTr="006C09E2">
        <w:trPr>
          <w:trHeight w:val="346"/>
        </w:trPr>
        <w:tc>
          <w:tcPr>
            <w:tcW w:w="675" w:type="dxa"/>
            <w:vAlign w:val="center"/>
          </w:tcPr>
          <w:p w:rsidR="005E67C5" w:rsidRPr="00AD44A5" w:rsidRDefault="005E67C5" w:rsidP="006C09E2">
            <w:pPr>
              <w:rPr>
                <w:rFonts w:asciiTheme="minorHAnsi" w:hAnsiTheme="minorHAnsi" w:cs="Arial"/>
                <w:sz w:val="24"/>
                <w:szCs w:val="24"/>
              </w:rPr>
            </w:pPr>
            <w:r w:rsidRPr="00AD44A5">
              <w:rPr>
                <w:rFonts w:asciiTheme="minorHAnsi" w:hAnsiTheme="minorHAnsi" w:cs="Arial"/>
                <w:sz w:val="24"/>
                <w:szCs w:val="24"/>
              </w:rPr>
              <w:t>M</w:t>
            </w:r>
          </w:p>
        </w:tc>
        <w:tc>
          <w:tcPr>
            <w:tcW w:w="3402" w:type="dxa"/>
            <w:vAlign w:val="center"/>
          </w:tcPr>
          <w:p w:rsidR="005E67C5" w:rsidRPr="008D26C3" w:rsidRDefault="005E67C5" w:rsidP="006C09E2">
            <w:pPr>
              <w:rPr>
                <w:rFonts w:cs="Arial"/>
                <w:b w:val="0"/>
                <w:sz w:val="24"/>
                <w:szCs w:val="24"/>
              </w:rPr>
            </w:pPr>
            <w:r w:rsidRPr="008D26C3">
              <w:rPr>
                <w:rFonts w:cs="Arial"/>
                <w:b w:val="0"/>
                <w:sz w:val="24"/>
                <w:szCs w:val="24"/>
              </w:rPr>
              <w:t>Urinary Drug Scree</w:t>
            </w:r>
            <w:r>
              <w:rPr>
                <w:rFonts w:cs="Arial"/>
                <w:b w:val="0"/>
                <w:sz w:val="24"/>
                <w:szCs w:val="24"/>
              </w:rPr>
              <w:t>n</w:t>
            </w:r>
          </w:p>
        </w:tc>
        <w:tc>
          <w:tcPr>
            <w:tcW w:w="3402" w:type="dxa"/>
            <w:vAlign w:val="center"/>
          </w:tcPr>
          <w:p w:rsidR="005E67C5" w:rsidRPr="008D26C3" w:rsidRDefault="005E67C5" w:rsidP="006C09E2">
            <w:pPr>
              <w:rPr>
                <w:rFonts w:cs="Arial"/>
                <w:b w:val="0"/>
                <w:sz w:val="24"/>
                <w:szCs w:val="24"/>
              </w:rPr>
            </w:pPr>
          </w:p>
        </w:tc>
      </w:tr>
    </w:tbl>
    <w:p w:rsidR="00BA4483" w:rsidRPr="008D26C3" w:rsidRDefault="00BA4483" w:rsidP="00BA4483">
      <w:pPr>
        <w:rPr>
          <w:rFonts w:cs="Arial"/>
        </w:rPr>
      </w:pPr>
    </w:p>
    <w:p w:rsidR="00FC6E7E" w:rsidRPr="008D26C3" w:rsidRDefault="00FC6E7E" w:rsidP="00BA4483">
      <w:pPr>
        <w:rPr>
          <w:rFonts w:cs="Arial"/>
        </w:rPr>
      </w:pPr>
    </w:p>
    <w:p w:rsidR="008D26C3" w:rsidRPr="008D26C3" w:rsidRDefault="008D26C3" w:rsidP="008D26C3">
      <w:pPr>
        <w:autoSpaceDE w:val="0"/>
        <w:autoSpaceDN w:val="0"/>
        <w:adjustRightInd w:val="0"/>
        <w:rPr>
          <w:rFonts w:cs="Arial"/>
          <w:sz w:val="24"/>
          <w:szCs w:val="24"/>
        </w:rPr>
      </w:pPr>
      <w:r w:rsidRPr="008D26C3">
        <w:rPr>
          <w:rFonts w:cs="Arial"/>
          <w:sz w:val="24"/>
          <w:szCs w:val="24"/>
        </w:rPr>
        <w:t>Which of the above is the MOST appropriate initial investigation for the following examples.</w:t>
      </w:r>
    </w:p>
    <w:p w:rsidR="00BA4483" w:rsidRPr="008D26C3" w:rsidRDefault="00BA4483" w:rsidP="00BA4483">
      <w:pPr>
        <w:autoSpaceDE w:val="0"/>
        <w:autoSpaceDN w:val="0"/>
        <w:adjustRightInd w:val="0"/>
        <w:rPr>
          <w:rFonts w:cs="Arial"/>
          <w:b w:val="0"/>
          <w:sz w:val="12"/>
        </w:rPr>
      </w:pPr>
    </w:p>
    <w:p w:rsidR="00BA4483" w:rsidRDefault="00BA4483" w:rsidP="00BA4483">
      <w:pPr>
        <w:rPr>
          <w:sz w:val="12"/>
        </w:rPr>
      </w:pPr>
    </w:p>
    <w:p w:rsidR="00BA4483" w:rsidRPr="00BA4483" w:rsidRDefault="00BA4483" w:rsidP="00BA4483">
      <w:pPr>
        <w:rPr>
          <w:sz w:val="24"/>
        </w:rPr>
      </w:pPr>
      <w:r>
        <w:rPr>
          <w:sz w:val="24"/>
        </w:rPr>
        <w:t>Please select only ONE option, BUT ANY OPTION MAY BE USED MORE THAN ONCE, IF REQUIRED.</w:t>
      </w:r>
    </w:p>
    <w:p w:rsidR="00BA4483" w:rsidRDefault="00BA4483" w:rsidP="00BA4483">
      <w:pPr>
        <w:autoSpaceDE w:val="0"/>
        <w:autoSpaceDN w:val="0"/>
        <w:adjustRightInd w:val="0"/>
        <w:rPr>
          <w:sz w:val="24"/>
          <w:szCs w:val="24"/>
        </w:rPr>
      </w:pPr>
    </w:p>
    <w:p w:rsidR="004740CB" w:rsidRDefault="004740CB" w:rsidP="00BA4483">
      <w:pPr>
        <w:autoSpaceDE w:val="0"/>
        <w:autoSpaceDN w:val="0"/>
        <w:adjustRightInd w:val="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371"/>
        <w:gridCol w:w="846"/>
      </w:tblGrid>
      <w:tr w:rsidR="00BE0994" w:rsidRPr="00072180" w:rsidTr="00BE0994">
        <w:trPr>
          <w:trHeight w:val="940"/>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4740CB" w:rsidRDefault="00BE0994" w:rsidP="00FC095D">
            <w:pPr>
              <w:rPr>
                <w:rFonts w:cs="Arial"/>
                <w:b w:val="0"/>
                <w:sz w:val="24"/>
              </w:rPr>
            </w:pPr>
            <w:r w:rsidRPr="004740CB">
              <w:rPr>
                <w:rFonts w:cs="Arial"/>
                <w:b w:val="0"/>
                <w:sz w:val="24"/>
                <w:szCs w:val="24"/>
              </w:rPr>
              <w:t xml:space="preserve">Karen, a 40 year old woman with a long history of bipolar disorder who is stable on Lithium, presents with weight loss, palpitations, poor sleep and irritability.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5750500C" wp14:editId="3F1BB7B3">
                      <wp:extent cx="375920" cy="371475"/>
                      <wp:effectExtent l="0" t="0" r="24130" b="28575"/>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47"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dMI/ii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4740CB" w:rsidRDefault="00BE0994" w:rsidP="00FC095D">
            <w:pPr>
              <w:rPr>
                <w:rFonts w:cs="Arial"/>
                <w:b w:val="0"/>
                <w:sz w:val="24"/>
              </w:rPr>
            </w:pPr>
            <w:r w:rsidRPr="004740CB">
              <w:rPr>
                <w:rFonts w:cs="Arial"/>
                <w:b w:val="0"/>
                <w:sz w:val="24"/>
                <w:szCs w:val="24"/>
              </w:rPr>
              <w:t xml:space="preserve">Mrs Clement, a 70 year old woman treated with fluoxetine for two months, presents with confusion, lethargy, nausea and vomiting.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8B366B6" wp14:editId="1578505A">
                      <wp:extent cx="375920" cy="371475"/>
                      <wp:effectExtent l="0" t="0" r="24130" b="28575"/>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48"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Lm2rdi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4740CB" w:rsidRDefault="00BE0994" w:rsidP="00FC095D">
            <w:pPr>
              <w:rPr>
                <w:rFonts w:cs="Arial"/>
                <w:b w:val="0"/>
                <w:sz w:val="24"/>
              </w:rPr>
            </w:pPr>
            <w:r w:rsidRPr="004740CB">
              <w:rPr>
                <w:rFonts w:cs="Arial"/>
                <w:b w:val="0"/>
                <w:sz w:val="24"/>
                <w:szCs w:val="24"/>
              </w:rPr>
              <w:t xml:space="preserve">Ahmed, a 35 year old man with bipolar disorder, treated with Lithium, presents with a five day history of poor sleep, increased energy and racing thoughts.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1C0A2D7F" wp14:editId="4D80119D">
                      <wp:extent cx="375920" cy="371475"/>
                      <wp:effectExtent l="0" t="0" r="24130" b="28575"/>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Text Box 315" o:spid="_x0000_s1049"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Dj9Rf0oAgAAUA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4740CB" w:rsidRDefault="00BE0994" w:rsidP="00FC095D">
            <w:pPr>
              <w:rPr>
                <w:rFonts w:cs="Arial"/>
                <w:b w:val="0"/>
                <w:sz w:val="24"/>
              </w:rPr>
            </w:pPr>
            <w:r w:rsidRPr="004740CB">
              <w:rPr>
                <w:rFonts w:cs="Arial"/>
                <w:b w:val="0"/>
                <w:sz w:val="24"/>
                <w:szCs w:val="24"/>
              </w:rPr>
              <w:t xml:space="preserve">Krystal, a 19 year old woman, presents with sudden onset of psychosis after attending a music festival.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F2EA71C" wp14:editId="3BCDE218">
                      <wp:extent cx="375920" cy="371475"/>
                      <wp:effectExtent l="0" t="0" r="24130" b="28575"/>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50"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IT2wHg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4740CB" w:rsidRDefault="00BE0994" w:rsidP="00FC095D">
            <w:pPr>
              <w:rPr>
                <w:rFonts w:cs="Arial"/>
                <w:b w:val="0"/>
                <w:sz w:val="24"/>
              </w:rPr>
            </w:pPr>
            <w:r w:rsidRPr="004740CB">
              <w:rPr>
                <w:rFonts w:cs="Arial"/>
                <w:b w:val="0"/>
                <w:sz w:val="24"/>
                <w:szCs w:val="24"/>
              </w:rPr>
              <w:t xml:space="preserve">Erik, aged 25, presents with increased impulsivity, difficulty concentrating and unusual ideas, two weeks after a loss of consciousness in a rugby game.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4BA54ACD" wp14:editId="1F336CAC">
                      <wp:extent cx="375920" cy="371475"/>
                      <wp:effectExtent l="0" t="0" r="24130" b="28575"/>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51"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tFJZSC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bl>
    <w:p w:rsidR="002D3EEB" w:rsidRDefault="002D3EEB" w:rsidP="002D3EEB">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br w:type="page"/>
      </w:r>
      <w:r>
        <w:rPr>
          <w:rFonts w:ascii="Times New Roman" w:hAnsi="Times New Roman"/>
          <w:sz w:val="56"/>
        </w:rPr>
        <w:lastRenderedPageBreak/>
        <w:t>Extended Matching Questions</w:t>
      </w:r>
    </w:p>
    <w:p w:rsidR="002D3EEB" w:rsidRDefault="002D3EEB" w:rsidP="002D3EEB">
      <w:pPr>
        <w:pStyle w:val="Heading3"/>
      </w:pPr>
    </w:p>
    <w:p w:rsidR="00BA4483" w:rsidRPr="00BA4483" w:rsidRDefault="00BA4483" w:rsidP="00BA4483">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BA4483" w:rsidRDefault="00BA4483" w:rsidP="00BA4483">
      <w:pPr>
        <w:jc w:val="both"/>
        <w:rPr>
          <w:rFonts w:cs="Arial"/>
          <w:sz w:val="16"/>
        </w:rPr>
      </w:pPr>
    </w:p>
    <w:p w:rsidR="00BA4483" w:rsidRPr="00BA4483" w:rsidRDefault="00BA4483" w:rsidP="00BA4483">
      <w:pPr>
        <w:pStyle w:val="Heading4"/>
        <w:rPr>
          <w:b w:val="0"/>
          <w:sz w:val="32"/>
          <w:szCs w:val="32"/>
          <w:u w:val="none"/>
        </w:rPr>
      </w:pPr>
      <w:r w:rsidRPr="00BA4483">
        <w:rPr>
          <w:b w:val="0"/>
          <w:sz w:val="32"/>
          <w:szCs w:val="32"/>
          <w:u w:val="none"/>
        </w:rPr>
        <w:t>Each question is worth 1 mark</w:t>
      </w:r>
    </w:p>
    <w:p w:rsidR="00BA4483" w:rsidRDefault="00BA4483" w:rsidP="00BA4483">
      <w:pPr>
        <w:autoSpaceDE w:val="0"/>
        <w:autoSpaceDN w:val="0"/>
        <w:adjustRightInd w:val="0"/>
        <w:rPr>
          <w:b w:val="0"/>
          <w:sz w:val="16"/>
        </w:rPr>
      </w:pPr>
    </w:p>
    <w:tbl>
      <w:tblPr>
        <w:tblW w:w="5353" w:type="dxa"/>
        <w:tblLook w:val="04A0" w:firstRow="1" w:lastRow="0" w:firstColumn="1" w:lastColumn="0" w:noHBand="0" w:noVBand="1"/>
      </w:tblPr>
      <w:tblGrid>
        <w:gridCol w:w="701"/>
        <w:gridCol w:w="4652"/>
      </w:tblGrid>
      <w:tr w:rsidR="00D02875" w:rsidRPr="00A17AC4" w:rsidTr="00A712AE">
        <w:trPr>
          <w:trHeight w:val="360"/>
        </w:trPr>
        <w:tc>
          <w:tcPr>
            <w:tcW w:w="701" w:type="dxa"/>
            <w:shd w:val="clear" w:color="auto" w:fill="auto"/>
          </w:tcPr>
          <w:p w:rsidR="00D02875" w:rsidRPr="00AD44A5" w:rsidRDefault="00D02875" w:rsidP="006C09E2">
            <w:pPr>
              <w:rPr>
                <w:rFonts w:asciiTheme="minorHAnsi" w:hAnsiTheme="minorHAnsi"/>
                <w:sz w:val="24"/>
                <w:szCs w:val="24"/>
                <w:lang w:val="en-US"/>
              </w:rPr>
            </w:pPr>
            <w:r w:rsidRPr="00AD44A5">
              <w:rPr>
                <w:rFonts w:asciiTheme="minorHAnsi" w:hAnsiTheme="minorHAnsi"/>
                <w:sz w:val="24"/>
                <w:szCs w:val="24"/>
                <w:lang w:val="en-US"/>
              </w:rPr>
              <w:t>A</w:t>
            </w:r>
          </w:p>
        </w:tc>
        <w:tc>
          <w:tcPr>
            <w:tcW w:w="4652" w:type="dxa"/>
          </w:tcPr>
          <w:p w:rsidR="00D02875" w:rsidRPr="00231959" w:rsidRDefault="00D02875" w:rsidP="006C09E2">
            <w:pPr>
              <w:rPr>
                <w:b w:val="0"/>
                <w:sz w:val="24"/>
                <w:szCs w:val="24"/>
                <w:lang w:val="en-US"/>
              </w:rPr>
            </w:pPr>
            <w:r w:rsidRPr="00231959">
              <w:rPr>
                <w:b w:val="0"/>
                <w:sz w:val="24"/>
                <w:szCs w:val="24"/>
                <w:lang w:val="en-US"/>
              </w:rPr>
              <w:t>Buprenorphine</w:t>
            </w:r>
          </w:p>
        </w:tc>
      </w:tr>
      <w:tr w:rsidR="00D02875" w:rsidRPr="00A17AC4" w:rsidTr="00A712AE">
        <w:trPr>
          <w:trHeight w:val="360"/>
        </w:trPr>
        <w:tc>
          <w:tcPr>
            <w:tcW w:w="701" w:type="dxa"/>
            <w:shd w:val="clear" w:color="auto" w:fill="auto"/>
          </w:tcPr>
          <w:p w:rsidR="00D02875" w:rsidRPr="00AD44A5" w:rsidRDefault="00D02875" w:rsidP="006C09E2">
            <w:pPr>
              <w:rPr>
                <w:rFonts w:asciiTheme="minorHAnsi" w:hAnsiTheme="minorHAnsi"/>
                <w:sz w:val="24"/>
                <w:szCs w:val="24"/>
                <w:lang w:val="en-US"/>
              </w:rPr>
            </w:pPr>
            <w:r w:rsidRPr="00AD44A5">
              <w:rPr>
                <w:rFonts w:asciiTheme="minorHAnsi" w:hAnsiTheme="minorHAnsi"/>
                <w:sz w:val="24"/>
                <w:szCs w:val="24"/>
                <w:lang w:val="en-US"/>
              </w:rPr>
              <w:t>B</w:t>
            </w:r>
          </w:p>
        </w:tc>
        <w:tc>
          <w:tcPr>
            <w:tcW w:w="4652" w:type="dxa"/>
          </w:tcPr>
          <w:p w:rsidR="00D02875" w:rsidRPr="00231959" w:rsidRDefault="00D02875" w:rsidP="006C09E2">
            <w:pPr>
              <w:rPr>
                <w:b w:val="0"/>
                <w:sz w:val="24"/>
                <w:szCs w:val="24"/>
                <w:lang w:val="en-US"/>
              </w:rPr>
            </w:pPr>
            <w:r w:rsidRPr="00231959">
              <w:rPr>
                <w:b w:val="0"/>
                <w:sz w:val="24"/>
                <w:szCs w:val="24"/>
                <w:lang w:val="en-US"/>
              </w:rPr>
              <w:t>Codeine</w:t>
            </w:r>
          </w:p>
        </w:tc>
      </w:tr>
      <w:tr w:rsidR="00D02875" w:rsidRPr="00A17AC4" w:rsidTr="00A712AE">
        <w:trPr>
          <w:trHeight w:val="360"/>
        </w:trPr>
        <w:tc>
          <w:tcPr>
            <w:tcW w:w="701" w:type="dxa"/>
            <w:shd w:val="clear" w:color="auto" w:fill="auto"/>
          </w:tcPr>
          <w:p w:rsidR="00D02875" w:rsidRPr="00AD44A5" w:rsidRDefault="00D02875" w:rsidP="006C09E2">
            <w:pPr>
              <w:rPr>
                <w:rFonts w:asciiTheme="minorHAnsi" w:hAnsiTheme="minorHAnsi"/>
                <w:sz w:val="24"/>
                <w:szCs w:val="24"/>
                <w:lang w:val="en-US"/>
              </w:rPr>
            </w:pPr>
            <w:r w:rsidRPr="00AD44A5">
              <w:rPr>
                <w:rFonts w:asciiTheme="minorHAnsi" w:hAnsiTheme="minorHAnsi"/>
                <w:sz w:val="24"/>
                <w:szCs w:val="24"/>
                <w:lang w:val="en-US"/>
              </w:rPr>
              <w:t>C</w:t>
            </w:r>
          </w:p>
        </w:tc>
        <w:tc>
          <w:tcPr>
            <w:tcW w:w="4652" w:type="dxa"/>
          </w:tcPr>
          <w:p w:rsidR="00D02875" w:rsidRPr="00231959" w:rsidRDefault="00D02875" w:rsidP="006C09E2">
            <w:pPr>
              <w:rPr>
                <w:b w:val="0"/>
                <w:sz w:val="24"/>
                <w:szCs w:val="24"/>
                <w:lang w:val="en-US"/>
              </w:rPr>
            </w:pPr>
            <w:r w:rsidRPr="00231959">
              <w:rPr>
                <w:b w:val="0"/>
                <w:sz w:val="24"/>
                <w:szCs w:val="24"/>
                <w:lang w:val="en-US"/>
              </w:rPr>
              <w:t>Diazepam</w:t>
            </w:r>
          </w:p>
        </w:tc>
      </w:tr>
      <w:tr w:rsidR="00D02875" w:rsidRPr="00A17AC4" w:rsidTr="00A712AE">
        <w:trPr>
          <w:trHeight w:val="360"/>
        </w:trPr>
        <w:tc>
          <w:tcPr>
            <w:tcW w:w="701" w:type="dxa"/>
            <w:shd w:val="clear" w:color="auto" w:fill="auto"/>
          </w:tcPr>
          <w:p w:rsidR="00D02875" w:rsidRPr="00AD44A5" w:rsidRDefault="00D02875" w:rsidP="006C09E2">
            <w:pPr>
              <w:rPr>
                <w:rFonts w:asciiTheme="minorHAnsi" w:hAnsiTheme="minorHAnsi"/>
                <w:sz w:val="24"/>
                <w:szCs w:val="24"/>
                <w:lang w:val="en-US"/>
              </w:rPr>
            </w:pPr>
            <w:r w:rsidRPr="00AD44A5">
              <w:rPr>
                <w:rFonts w:asciiTheme="minorHAnsi" w:hAnsiTheme="minorHAnsi"/>
                <w:sz w:val="24"/>
                <w:szCs w:val="24"/>
                <w:lang w:val="en-US"/>
              </w:rPr>
              <w:t>D</w:t>
            </w:r>
          </w:p>
        </w:tc>
        <w:tc>
          <w:tcPr>
            <w:tcW w:w="4652" w:type="dxa"/>
          </w:tcPr>
          <w:p w:rsidR="00D02875" w:rsidRPr="00231959" w:rsidRDefault="00D02875" w:rsidP="006C09E2">
            <w:pPr>
              <w:rPr>
                <w:b w:val="0"/>
                <w:sz w:val="24"/>
                <w:szCs w:val="24"/>
                <w:lang w:val="en-US"/>
              </w:rPr>
            </w:pPr>
            <w:r w:rsidRPr="00231959">
              <w:rPr>
                <w:b w:val="0"/>
                <w:sz w:val="24"/>
                <w:szCs w:val="24"/>
                <w:lang w:val="en-US"/>
              </w:rPr>
              <w:t>Disulfiram</w:t>
            </w:r>
          </w:p>
        </w:tc>
      </w:tr>
      <w:tr w:rsidR="00D02875" w:rsidRPr="00A17AC4" w:rsidTr="00A712AE">
        <w:trPr>
          <w:trHeight w:val="360"/>
        </w:trPr>
        <w:tc>
          <w:tcPr>
            <w:tcW w:w="701" w:type="dxa"/>
            <w:shd w:val="clear" w:color="auto" w:fill="auto"/>
          </w:tcPr>
          <w:p w:rsidR="00D02875" w:rsidRPr="00AD44A5" w:rsidRDefault="00D02875" w:rsidP="006C09E2">
            <w:pPr>
              <w:rPr>
                <w:rFonts w:asciiTheme="minorHAnsi" w:hAnsiTheme="minorHAnsi"/>
                <w:sz w:val="24"/>
                <w:szCs w:val="24"/>
                <w:lang w:val="en-US"/>
              </w:rPr>
            </w:pPr>
            <w:r w:rsidRPr="00AD44A5">
              <w:rPr>
                <w:rFonts w:asciiTheme="minorHAnsi" w:hAnsiTheme="minorHAnsi"/>
                <w:sz w:val="24"/>
                <w:szCs w:val="24"/>
                <w:lang w:val="en-US"/>
              </w:rPr>
              <w:t>E</w:t>
            </w:r>
          </w:p>
        </w:tc>
        <w:tc>
          <w:tcPr>
            <w:tcW w:w="4652" w:type="dxa"/>
          </w:tcPr>
          <w:p w:rsidR="00D02875" w:rsidRPr="00231959" w:rsidRDefault="00D02875" w:rsidP="006C09E2">
            <w:pPr>
              <w:rPr>
                <w:b w:val="0"/>
                <w:sz w:val="24"/>
                <w:szCs w:val="24"/>
                <w:lang w:val="en-US"/>
              </w:rPr>
            </w:pPr>
            <w:r w:rsidRPr="00231959">
              <w:rPr>
                <w:b w:val="0"/>
                <w:sz w:val="24"/>
                <w:szCs w:val="24"/>
                <w:lang w:val="en-US"/>
              </w:rPr>
              <w:t>Fluoxetine</w:t>
            </w:r>
          </w:p>
        </w:tc>
      </w:tr>
      <w:tr w:rsidR="00D02875" w:rsidRPr="00A17AC4" w:rsidTr="00A712AE">
        <w:trPr>
          <w:trHeight w:val="360"/>
        </w:trPr>
        <w:tc>
          <w:tcPr>
            <w:tcW w:w="701" w:type="dxa"/>
            <w:shd w:val="clear" w:color="auto" w:fill="auto"/>
          </w:tcPr>
          <w:p w:rsidR="00D02875" w:rsidRPr="00AD44A5" w:rsidRDefault="00D02875" w:rsidP="006C09E2">
            <w:pPr>
              <w:rPr>
                <w:rFonts w:asciiTheme="minorHAnsi" w:hAnsiTheme="minorHAnsi"/>
                <w:sz w:val="24"/>
                <w:szCs w:val="24"/>
                <w:lang w:val="en-US"/>
              </w:rPr>
            </w:pPr>
            <w:r w:rsidRPr="00AD44A5">
              <w:rPr>
                <w:rFonts w:asciiTheme="minorHAnsi" w:hAnsiTheme="minorHAnsi"/>
                <w:sz w:val="24"/>
                <w:szCs w:val="24"/>
                <w:lang w:val="en-US"/>
              </w:rPr>
              <w:t>F</w:t>
            </w:r>
          </w:p>
        </w:tc>
        <w:tc>
          <w:tcPr>
            <w:tcW w:w="4652" w:type="dxa"/>
          </w:tcPr>
          <w:p w:rsidR="00D02875" w:rsidRPr="00231959" w:rsidRDefault="00D02875" w:rsidP="006C09E2">
            <w:pPr>
              <w:rPr>
                <w:b w:val="0"/>
                <w:sz w:val="24"/>
                <w:szCs w:val="24"/>
                <w:lang w:val="en-US"/>
              </w:rPr>
            </w:pPr>
            <w:r w:rsidRPr="00231959">
              <w:rPr>
                <w:b w:val="0"/>
                <w:sz w:val="24"/>
                <w:szCs w:val="24"/>
                <w:lang w:val="en-US"/>
              </w:rPr>
              <w:t>Lorazepam</w:t>
            </w:r>
          </w:p>
        </w:tc>
      </w:tr>
      <w:tr w:rsidR="00D02875" w:rsidRPr="00A17AC4" w:rsidTr="00A712AE">
        <w:trPr>
          <w:trHeight w:val="360"/>
        </w:trPr>
        <w:tc>
          <w:tcPr>
            <w:tcW w:w="701" w:type="dxa"/>
            <w:shd w:val="clear" w:color="auto" w:fill="auto"/>
          </w:tcPr>
          <w:p w:rsidR="00D02875" w:rsidRPr="00AD44A5" w:rsidRDefault="00D02875" w:rsidP="006C09E2">
            <w:pPr>
              <w:rPr>
                <w:rFonts w:asciiTheme="minorHAnsi" w:hAnsiTheme="minorHAnsi"/>
                <w:sz w:val="24"/>
                <w:szCs w:val="24"/>
                <w:lang w:val="en-US"/>
              </w:rPr>
            </w:pPr>
            <w:r w:rsidRPr="00AD44A5">
              <w:rPr>
                <w:rFonts w:asciiTheme="minorHAnsi" w:hAnsiTheme="minorHAnsi"/>
                <w:sz w:val="24"/>
                <w:szCs w:val="24"/>
                <w:lang w:val="en-US"/>
              </w:rPr>
              <w:t>G</w:t>
            </w:r>
          </w:p>
        </w:tc>
        <w:tc>
          <w:tcPr>
            <w:tcW w:w="4652" w:type="dxa"/>
          </w:tcPr>
          <w:p w:rsidR="00D02875" w:rsidRPr="00231959" w:rsidRDefault="00D02875" w:rsidP="006C09E2">
            <w:pPr>
              <w:rPr>
                <w:b w:val="0"/>
                <w:sz w:val="24"/>
                <w:szCs w:val="24"/>
                <w:lang w:val="en-US"/>
              </w:rPr>
            </w:pPr>
            <w:r w:rsidRPr="00231959">
              <w:rPr>
                <w:b w:val="0"/>
                <w:sz w:val="24"/>
                <w:szCs w:val="24"/>
                <w:lang w:val="en-US"/>
              </w:rPr>
              <w:t>Methadone</w:t>
            </w:r>
          </w:p>
        </w:tc>
      </w:tr>
      <w:tr w:rsidR="00D02875" w:rsidRPr="00A17AC4" w:rsidTr="00A712AE">
        <w:trPr>
          <w:trHeight w:val="360"/>
        </w:trPr>
        <w:tc>
          <w:tcPr>
            <w:tcW w:w="701" w:type="dxa"/>
            <w:shd w:val="clear" w:color="auto" w:fill="auto"/>
          </w:tcPr>
          <w:p w:rsidR="00D02875" w:rsidRPr="00AD44A5" w:rsidRDefault="00D02875" w:rsidP="006C09E2">
            <w:pPr>
              <w:rPr>
                <w:rFonts w:asciiTheme="minorHAnsi" w:hAnsiTheme="minorHAnsi"/>
                <w:sz w:val="24"/>
                <w:szCs w:val="24"/>
                <w:lang w:val="en-US"/>
              </w:rPr>
            </w:pPr>
            <w:r w:rsidRPr="00AD44A5">
              <w:rPr>
                <w:rFonts w:asciiTheme="minorHAnsi" w:hAnsiTheme="minorHAnsi"/>
                <w:sz w:val="24"/>
                <w:szCs w:val="24"/>
                <w:lang w:val="en-US"/>
              </w:rPr>
              <w:t>H</w:t>
            </w:r>
          </w:p>
        </w:tc>
        <w:tc>
          <w:tcPr>
            <w:tcW w:w="4652" w:type="dxa"/>
          </w:tcPr>
          <w:p w:rsidR="00D02875" w:rsidRPr="00231959" w:rsidRDefault="00D02875" w:rsidP="006C09E2">
            <w:pPr>
              <w:rPr>
                <w:b w:val="0"/>
                <w:sz w:val="24"/>
                <w:szCs w:val="24"/>
                <w:lang w:val="en-US"/>
              </w:rPr>
            </w:pPr>
            <w:r w:rsidRPr="00231959">
              <w:rPr>
                <w:b w:val="0"/>
                <w:sz w:val="24"/>
                <w:szCs w:val="24"/>
                <w:lang w:val="en-US"/>
              </w:rPr>
              <w:t>Methylphenidate</w:t>
            </w:r>
          </w:p>
        </w:tc>
      </w:tr>
      <w:tr w:rsidR="00D02875" w:rsidRPr="00A17AC4" w:rsidTr="00A712AE">
        <w:trPr>
          <w:trHeight w:val="360"/>
        </w:trPr>
        <w:tc>
          <w:tcPr>
            <w:tcW w:w="701" w:type="dxa"/>
            <w:shd w:val="clear" w:color="auto" w:fill="auto"/>
          </w:tcPr>
          <w:p w:rsidR="00D02875" w:rsidRPr="00AD44A5" w:rsidRDefault="00D02875" w:rsidP="006C09E2">
            <w:pPr>
              <w:rPr>
                <w:rFonts w:asciiTheme="minorHAnsi" w:hAnsiTheme="minorHAnsi"/>
                <w:sz w:val="24"/>
                <w:szCs w:val="24"/>
                <w:lang w:val="en-US"/>
              </w:rPr>
            </w:pPr>
            <w:r w:rsidRPr="00AD44A5">
              <w:rPr>
                <w:rFonts w:asciiTheme="minorHAnsi" w:hAnsiTheme="minorHAnsi"/>
                <w:sz w:val="24"/>
                <w:szCs w:val="24"/>
                <w:lang w:val="en-US"/>
              </w:rPr>
              <w:t>I</w:t>
            </w:r>
          </w:p>
        </w:tc>
        <w:tc>
          <w:tcPr>
            <w:tcW w:w="4652" w:type="dxa"/>
          </w:tcPr>
          <w:p w:rsidR="00D02875" w:rsidRPr="00231959" w:rsidRDefault="00D02875" w:rsidP="006C09E2">
            <w:pPr>
              <w:rPr>
                <w:b w:val="0"/>
                <w:sz w:val="24"/>
                <w:szCs w:val="24"/>
                <w:lang w:val="en-US"/>
              </w:rPr>
            </w:pPr>
            <w:r w:rsidRPr="00231959">
              <w:rPr>
                <w:b w:val="0"/>
                <w:sz w:val="24"/>
                <w:szCs w:val="24"/>
                <w:lang w:val="en-US"/>
              </w:rPr>
              <w:t>Morphine</w:t>
            </w:r>
          </w:p>
        </w:tc>
      </w:tr>
      <w:tr w:rsidR="00D02875" w:rsidRPr="00A17AC4" w:rsidTr="00A712AE">
        <w:trPr>
          <w:trHeight w:val="360"/>
        </w:trPr>
        <w:tc>
          <w:tcPr>
            <w:tcW w:w="701" w:type="dxa"/>
            <w:shd w:val="clear" w:color="auto" w:fill="auto"/>
          </w:tcPr>
          <w:p w:rsidR="00D02875" w:rsidRPr="00AD44A5" w:rsidRDefault="00D02875" w:rsidP="006C09E2">
            <w:pPr>
              <w:rPr>
                <w:rFonts w:asciiTheme="minorHAnsi" w:hAnsiTheme="minorHAnsi"/>
                <w:sz w:val="24"/>
                <w:szCs w:val="24"/>
                <w:lang w:val="en-US"/>
              </w:rPr>
            </w:pPr>
            <w:r w:rsidRPr="00AD44A5">
              <w:rPr>
                <w:rFonts w:asciiTheme="minorHAnsi" w:hAnsiTheme="minorHAnsi"/>
                <w:sz w:val="24"/>
                <w:szCs w:val="24"/>
                <w:lang w:val="en-US"/>
              </w:rPr>
              <w:t>J</w:t>
            </w:r>
          </w:p>
        </w:tc>
        <w:tc>
          <w:tcPr>
            <w:tcW w:w="4652" w:type="dxa"/>
          </w:tcPr>
          <w:p w:rsidR="00D02875" w:rsidRPr="00231959" w:rsidRDefault="00D02875" w:rsidP="006C09E2">
            <w:pPr>
              <w:rPr>
                <w:b w:val="0"/>
                <w:sz w:val="24"/>
                <w:szCs w:val="24"/>
                <w:lang w:val="en-US"/>
              </w:rPr>
            </w:pPr>
            <w:r w:rsidRPr="00231959">
              <w:rPr>
                <w:b w:val="0"/>
                <w:sz w:val="24"/>
                <w:szCs w:val="24"/>
                <w:lang w:val="en-US"/>
              </w:rPr>
              <w:t>Naltrexone</w:t>
            </w:r>
          </w:p>
        </w:tc>
      </w:tr>
      <w:tr w:rsidR="00D02875" w:rsidRPr="00A17AC4" w:rsidTr="00A712AE">
        <w:trPr>
          <w:trHeight w:val="360"/>
        </w:trPr>
        <w:tc>
          <w:tcPr>
            <w:tcW w:w="701" w:type="dxa"/>
            <w:shd w:val="clear" w:color="auto" w:fill="auto"/>
          </w:tcPr>
          <w:p w:rsidR="00D02875" w:rsidRPr="00AD44A5" w:rsidRDefault="00D02875" w:rsidP="006C09E2">
            <w:pPr>
              <w:rPr>
                <w:rFonts w:asciiTheme="minorHAnsi" w:hAnsiTheme="minorHAnsi"/>
                <w:sz w:val="24"/>
                <w:szCs w:val="24"/>
                <w:lang w:val="en-US"/>
              </w:rPr>
            </w:pPr>
            <w:r w:rsidRPr="00AD44A5">
              <w:rPr>
                <w:rFonts w:asciiTheme="minorHAnsi" w:hAnsiTheme="minorHAnsi"/>
                <w:sz w:val="24"/>
                <w:szCs w:val="24"/>
                <w:lang w:val="en-US"/>
              </w:rPr>
              <w:t>K</w:t>
            </w:r>
          </w:p>
        </w:tc>
        <w:tc>
          <w:tcPr>
            <w:tcW w:w="4652" w:type="dxa"/>
          </w:tcPr>
          <w:p w:rsidR="00D02875" w:rsidRPr="00231959" w:rsidRDefault="00D02875" w:rsidP="006C09E2">
            <w:pPr>
              <w:rPr>
                <w:b w:val="0"/>
                <w:sz w:val="24"/>
                <w:szCs w:val="24"/>
                <w:lang w:val="en-US"/>
              </w:rPr>
            </w:pPr>
            <w:r w:rsidRPr="00231959">
              <w:rPr>
                <w:b w:val="0"/>
                <w:sz w:val="24"/>
                <w:szCs w:val="24"/>
                <w:lang w:val="en-US"/>
              </w:rPr>
              <w:t>Thiamine</w:t>
            </w:r>
          </w:p>
        </w:tc>
      </w:tr>
    </w:tbl>
    <w:p w:rsidR="00BA4483" w:rsidRDefault="00BA4483" w:rsidP="00BA4483"/>
    <w:p w:rsidR="00A303CD" w:rsidRDefault="00A303CD" w:rsidP="00BA4483"/>
    <w:p w:rsidR="00BA4483" w:rsidRDefault="00BA4483" w:rsidP="00BA4483">
      <w:pPr>
        <w:rPr>
          <w:sz w:val="24"/>
        </w:rPr>
      </w:pPr>
      <w:r>
        <w:rPr>
          <w:sz w:val="24"/>
        </w:rPr>
        <w:t xml:space="preserve">Which </w:t>
      </w:r>
      <w:r w:rsidR="00231959">
        <w:rPr>
          <w:sz w:val="24"/>
        </w:rPr>
        <w:t>medication</w:t>
      </w:r>
      <w:r>
        <w:rPr>
          <w:sz w:val="24"/>
        </w:rPr>
        <w:t xml:space="preserve"> listed above is the MOST appropriate choice for each of the following</w:t>
      </w:r>
      <w:r w:rsidR="005850A0">
        <w:rPr>
          <w:sz w:val="24"/>
        </w:rPr>
        <w:t xml:space="preserve"> </w:t>
      </w:r>
      <w:r w:rsidR="00231959">
        <w:rPr>
          <w:sz w:val="24"/>
        </w:rPr>
        <w:t>examples</w:t>
      </w:r>
      <w:r>
        <w:rPr>
          <w:sz w:val="24"/>
        </w:rPr>
        <w:t xml:space="preserve">. </w:t>
      </w:r>
    </w:p>
    <w:p w:rsidR="00BA4483" w:rsidRDefault="00BA4483" w:rsidP="00BA4483">
      <w:pPr>
        <w:autoSpaceDE w:val="0"/>
        <w:autoSpaceDN w:val="0"/>
        <w:adjustRightInd w:val="0"/>
        <w:rPr>
          <w:b w:val="0"/>
          <w:sz w:val="12"/>
        </w:rPr>
      </w:pPr>
    </w:p>
    <w:p w:rsidR="00BA4483" w:rsidRDefault="00BA4483" w:rsidP="00BA4483">
      <w:pPr>
        <w:rPr>
          <w:sz w:val="12"/>
        </w:rPr>
      </w:pPr>
    </w:p>
    <w:p w:rsidR="00BA4483" w:rsidRPr="00BA4483" w:rsidRDefault="00BA4483" w:rsidP="00BA4483">
      <w:pPr>
        <w:rPr>
          <w:sz w:val="24"/>
        </w:rPr>
      </w:pPr>
      <w:r>
        <w:rPr>
          <w:sz w:val="24"/>
        </w:rPr>
        <w:t>Please select only ONE option, BUT ANY OPTION MAY BE USED MORE THAN ONCE, IF REQUIRED.</w:t>
      </w:r>
    </w:p>
    <w:p w:rsidR="00BA4483" w:rsidRDefault="00BA4483" w:rsidP="00BA4483">
      <w:pPr>
        <w:autoSpaceDE w:val="0"/>
        <w:autoSpaceDN w:val="0"/>
        <w:adjustRightInd w:val="0"/>
        <w:rPr>
          <w:sz w:val="24"/>
          <w:szCs w:val="24"/>
        </w:rPr>
      </w:pPr>
    </w:p>
    <w:p w:rsidR="006828B4" w:rsidRDefault="006828B4" w:rsidP="00BA4483">
      <w:pPr>
        <w:autoSpaceDE w:val="0"/>
        <w:autoSpaceDN w:val="0"/>
        <w:adjustRightInd w:val="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BE0994" w:rsidRPr="00072180" w:rsidTr="00BE0994">
        <w:trPr>
          <w:trHeight w:val="940"/>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740E42" w:rsidRDefault="00BE0994" w:rsidP="00E273A5">
            <w:pPr>
              <w:rPr>
                <w:rFonts w:cs="Arial"/>
                <w:b w:val="0"/>
                <w:sz w:val="24"/>
              </w:rPr>
            </w:pPr>
            <w:r w:rsidRPr="00231959">
              <w:rPr>
                <w:b w:val="0"/>
                <w:sz w:val="24"/>
                <w:szCs w:val="24"/>
                <w:lang w:val="en-US"/>
              </w:rPr>
              <w:t>Dean requires an alcohol withdrawal</w:t>
            </w:r>
            <w:r>
              <w:rPr>
                <w:b w:val="0"/>
                <w:sz w:val="24"/>
                <w:szCs w:val="24"/>
                <w:lang w:val="en-US"/>
              </w:rPr>
              <w:t xml:space="preserve">, </w:t>
            </w:r>
            <w:r w:rsidRPr="00231959">
              <w:rPr>
                <w:b w:val="0"/>
                <w:sz w:val="24"/>
                <w:szCs w:val="24"/>
                <w:lang w:val="en-US"/>
              </w:rPr>
              <w:t xml:space="preserve">however </w:t>
            </w:r>
            <w:r>
              <w:rPr>
                <w:b w:val="0"/>
                <w:sz w:val="24"/>
                <w:szCs w:val="24"/>
                <w:lang w:val="en-US"/>
              </w:rPr>
              <w:t xml:space="preserve">he </w:t>
            </w:r>
            <w:r w:rsidRPr="00231959">
              <w:rPr>
                <w:b w:val="0"/>
                <w:sz w:val="24"/>
                <w:szCs w:val="24"/>
                <w:lang w:val="en-US"/>
              </w:rPr>
              <w:t>has significant liver failure</w:t>
            </w:r>
            <w:r>
              <w:rPr>
                <w:b w:val="0"/>
                <w:sz w:val="24"/>
                <w:szCs w:val="24"/>
                <w:lang w:val="en-US"/>
              </w:rPr>
              <w:t xml:space="preserve">.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813CCD4" wp14:editId="2AA5CB57">
                      <wp:extent cx="375920" cy="371475"/>
                      <wp:effectExtent l="0" t="0" r="24130" b="28575"/>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52"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Lt9wDU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740E42" w:rsidRDefault="00BE0994" w:rsidP="00E273A5">
            <w:pPr>
              <w:rPr>
                <w:rFonts w:cs="Arial"/>
                <w:b w:val="0"/>
                <w:sz w:val="24"/>
              </w:rPr>
            </w:pPr>
            <w:r w:rsidRPr="00231959">
              <w:rPr>
                <w:b w:val="0"/>
                <w:sz w:val="24"/>
                <w:szCs w:val="24"/>
                <w:lang w:val="en-US"/>
              </w:rPr>
              <w:t>Suzanna seeks medication to support abstinence fro</w:t>
            </w:r>
            <w:r>
              <w:rPr>
                <w:b w:val="0"/>
                <w:sz w:val="24"/>
                <w:szCs w:val="24"/>
                <w:lang w:val="en-US"/>
              </w:rPr>
              <w:t xml:space="preserve">m alcohol. She requires regular </w:t>
            </w:r>
            <w:r w:rsidRPr="00231959">
              <w:rPr>
                <w:b w:val="0"/>
                <w:sz w:val="24"/>
                <w:szCs w:val="24"/>
                <w:lang w:val="en-US"/>
              </w:rPr>
              <w:t>opioid analgesia for pain relief.</w:t>
            </w:r>
            <w:r>
              <w:rPr>
                <w:b w:val="0"/>
                <w:sz w:val="24"/>
                <w:szCs w:val="24"/>
                <w:lang w:val="en-US"/>
              </w:rPr>
              <w:t xml:space="preserve">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26355DE0" wp14:editId="685F1C89">
                      <wp:extent cx="375920" cy="371475"/>
                      <wp:effectExtent l="0" t="0" r="24130" b="28575"/>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53"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IvZWQU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740E42" w:rsidRDefault="00BE0994" w:rsidP="00E273A5">
            <w:pPr>
              <w:rPr>
                <w:rFonts w:cs="Arial"/>
                <w:b w:val="0"/>
                <w:sz w:val="24"/>
              </w:rPr>
            </w:pPr>
            <w:r w:rsidRPr="00231959">
              <w:rPr>
                <w:b w:val="0"/>
                <w:sz w:val="24"/>
                <w:szCs w:val="24"/>
                <w:lang w:val="en-US"/>
              </w:rPr>
              <w:t>Mary seeks tr</w:t>
            </w:r>
            <w:r>
              <w:rPr>
                <w:b w:val="0"/>
                <w:sz w:val="24"/>
                <w:szCs w:val="24"/>
                <w:lang w:val="en-US"/>
              </w:rPr>
              <w:t xml:space="preserve">eatment for opioid dependence. </w:t>
            </w:r>
            <w:r w:rsidRPr="00231959">
              <w:rPr>
                <w:b w:val="0"/>
                <w:sz w:val="24"/>
                <w:szCs w:val="24"/>
                <w:lang w:val="en-US"/>
              </w:rPr>
              <w:t>There is a f</w:t>
            </w:r>
            <w:r>
              <w:rPr>
                <w:b w:val="0"/>
                <w:sz w:val="24"/>
                <w:szCs w:val="24"/>
                <w:lang w:val="en-US"/>
              </w:rPr>
              <w:t xml:space="preserve">amily history of sudden cardiac </w:t>
            </w:r>
            <w:r w:rsidRPr="00231959">
              <w:rPr>
                <w:b w:val="0"/>
                <w:sz w:val="24"/>
                <w:szCs w:val="24"/>
                <w:lang w:val="en-US"/>
              </w:rPr>
              <w:t>events and she has a prolonged QT interval.</w:t>
            </w:r>
            <w:r>
              <w:rPr>
                <w:b w:val="0"/>
                <w:sz w:val="24"/>
                <w:szCs w:val="24"/>
                <w:lang w:val="en-US"/>
              </w:rPr>
              <w:t xml:space="preserve">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3FE637FF" wp14:editId="7DFF197C">
                      <wp:extent cx="375920" cy="371475"/>
                      <wp:effectExtent l="0" t="0" r="24130" b="28575"/>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Text Box 111" o:spid="_x0000_s1054"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Jt/IlEoAgAAUA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740E42" w:rsidRDefault="00BE0994" w:rsidP="00E273A5">
            <w:pPr>
              <w:rPr>
                <w:rFonts w:cs="Arial"/>
                <w:b w:val="0"/>
                <w:sz w:val="24"/>
              </w:rPr>
            </w:pPr>
            <w:r>
              <w:rPr>
                <w:b w:val="0"/>
                <w:sz w:val="24"/>
                <w:szCs w:val="24"/>
                <w:lang w:val="en-US"/>
              </w:rPr>
              <w:t>Gunter</w:t>
            </w:r>
            <w:r w:rsidRPr="00231959">
              <w:rPr>
                <w:b w:val="0"/>
                <w:sz w:val="24"/>
                <w:szCs w:val="24"/>
                <w:lang w:val="en-US"/>
              </w:rPr>
              <w:t xml:space="preserve"> is ambivalent about addre</w:t>
            </w:r>
            <w:r>
              <w:rPr>
                <w:b w:val="0"/>
                <w:sz w:val="24"/>
                <w:szCs w:val="24"/>
                <w:lang w:val="en-US"/>
              </w:rPr>
              <w:t xml:space="preserve">ssing his alcohol dependence. </w:t>
            </w:r>
            <w:r w:rsidRPr="00231959">
              <w:rPr>
                <w:b w:val="0"/>
                <w:sz w:val="24"/>
                <w:szCs w:val="24"/>
                <w:lang w:val="en-US"/>
              </w:rPr>
              <w:t>He lives alone and spends most of his day drinking.</w:t>
            </w:r>
            <w:r>
              <w:rPr>
                <w:b w:val="0"/>
                <w:sz w:val="24"/>
                <w:szCs w:val="24"/>
                <w:lang w:val="en-US"/>
              </w:rPr>
              <w:t xml:space="preserve">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D2E7F30" wp14:editId="7BD25CA7">
                      <wp:extent cx="375920" cy="371475"/>
                      <wp:effectExtent l="0" t="0" r="24130" b="28575"/>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55"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" strokeweight="2pt">
                      <v:textbox>
                        <w:txbxContent>
                          <w:p w:rsidR="00BE0994" w:rsidRDefault="00BE0994" w:rsidP="00BE0994"/>
                        </w:txbxContent>
                      </v:textbox>
                      <w10:anchorlock/>
                    </v:shape>
                  </w:pict>
                </mc:Fallback>
              </mc:AlternateContent>
            </w:r>
          </w:p>
        </w:tc>
      </w:tr>
    </w:tbl>
    <w:p w:rsidR="004740CB" w:rsidRDefault="004740CB" w:rsidP="00BA4483">
      <w:pPr>
        <w:autoSpaceDE w:val="0"/>
        <w:autoSpaceDN w:val="0"/>
        <w:adjustRightInd w:val="0"/>
        <w:rPr>
          <w:sz w:val="24"/>
          <w:szCs w:val="24"/>
        </w:rPr>
      </w:pPr>
    </w:p>
    <w:p w:rsidR="00195BC2" w:rsidRDefault="00195BC2" w:rsidP="00231959">
      <w:pPr>
        <w:rPr>
          <w:sz w:val="28"/>
        </w:rPr>
      </w:pPr>
      <w:r>
        <w:rPr>
          <w:sz w:val="28"/>
        </w:rPr>
        <w:br w:type="page"/>
      </w:r>
    </w:p>
    <w:p w:rsidR="00964DCD" w:rsidRDefault="00964DCD" w:rsidP="00964DCD">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lastRenderedPageBreak/>
        <w:t>Extended Matching Questions</w:t>
      </w:r>
    </w:p>
    <w:p w:rsidR="00964DCD" w:rsidRDefault="00964DCD" w:rsidP="00964DCD">
      <w:pPr>
        <w:pStyle w:val="Heading3"/>
      </w:pPr>
    </w:p>
    <w:p w:rsidR="00964DCD" w:rsidRPr="00BA4483" w:rsidRDefault="00964DCD" w:rsidP="00964DCD">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964DCD" w:rsidRDefault="00964DCD" w:rsidP="00964DCD">
      <w:pPr>
        <w:jc w:val="both"/>
        <w:rPr>
          <w:rFonts w:cs="Arial"/>
          <w:sz w:val="16"/>
        </w:rPr>
      </w:pPr>
    </w:p>
    <w:p w:rsidR="00964DCD" w:rsidRDefault="00964DCD" w:rsidP="00964DCD">
      <w:pPr>
        <w:pStyle w:val="Heading4"/>
        <w:rPr>
          <w:b w:val="0"/>
          <w:sz w:val="32"/>
          <w:szCs w:val="32"/>
          <w:u w:val="none"/>
        </w:rPr>
      </w:pPr>
      <w:r w:rsidRPr="00BA4483">
        <w:rPr>
          <w:b w:val="0"/>
          <w:sz w:val="32"/>
          <w:szCs w:val="32"/>
          <w:u w:val="none"/>
        </w:rPr>
        <w:t>Each question is worth 1 mark</w:t>
      </w:r>
    </w:p>
    <w:p w:rsidR="00DB2DF0" w:rsidRPr="00DB2DF0" w:rsidRDefault="00DB2DF0" w:rsidP="00DB2DF0"/>
    <w:tbl>
      <w:tblPr>
        <w:tblW w:w="5353" w:type="dxa"/>
        <w:tblLayout w:type="fixed"/>
        <w:tblLook w:val="0000" w:firstRow="0" w:lastRow="0" w:firstColumn="0" w:lastColumn="0" w:noHBand="0" w:noVBand="0"/>
      </w:tblPr>
      <w:tblGrid>
        <w:gridCol w:w="558"/>
        <w:gridCol w:w="4795"/>
      </w:tblGrid>
      <w:tr w:rsidR="00A712AE" w:rsidRPr="00A712AE" w:rsidTr="00A712AE">
        <w:trPr>
          <w:trHeight w:val="374"/>
        </w:trPr>
        <w:tc>
          <w:tcPr>
            <w:tcW w:w="558" w:type="dxa"/>
            <w:vAlign w:val="center"/>
          </w:tcPr>
          <w:p w:rsidR="00A712AE" w:rsidRPr="00A712AE" w:rsidRDefault="00A712AE" w:rsidP="009863F7">
            <w:pPr>
              <w:pStyle w:val="ListParagraph"/>
              <w:numPr>
                <w:ilvl w:val="0"/>
                <w:numId w:val="15"/>
              </w:numPr>
              <w:autoSpaceDE w:val="0"/>
              <w:autoSpaceDN w:val="0"/>
              <w:adjustRightInd w:val="0"/>
              <w:spacing w:after="0" w:line="240" w:lineRule="auto"/>
              <w:ind w:left="0" w:firstLine="0"/>
              <w:rPr>
                <w:rFonts w:ascii="Arial" w:hAnsi="Arial" w:cs="Arial"/>
                <w:bCs/>
                <w:sz w:val="24"/>
                <w:szCs w:val="24"/>
              </w:rPr>
            </w:pPr>
          </w:p>
        </w:tc>
        <w:tc>
          <w:tcPr>
            <w:tcW w:w="4795" w:type="dxa"/>
            <w:vAlign w:val="center"/>
          </w:tcPr>
          <w:p w:rsidR="00A712AE" w:rsidRPr="00A712AE" w:rsidRDefault="00A712AE" w:rsidP="006C09E2">
            <w:pPr>
              <w:ind w:left="360"/>
              <w:rPr>
                <w:b w:val="0"/>
                <w:sz w:val="24"/>
                <w:szCs w:val="24"/>
              </w:rPr>
            </w:pPr>
            <w:r w:rsidRPr="00A712AE">
              <w:rPr>
                <w:b w:val="0"/>
                <w:sz w:val="24"/>
                <w:szCs w:val="24"/>
              </w:rPr>
              <w:t>Allodynia</w:t>
            </w:r>
          </w:p>
        </w:tc>
      </w:tr>
      <w:tr w:rsidR="00A712AE" w:rsidRPr="00A712AE" w:rsidTr="00A712AE">
        <w:trPr>
          <w:trHeight w:val="374"/>
        </w:trPr>
        <w:tc>
          <w:tcPr>
            <w:tcW w:w="558" w:type="dxa"/>
            <w:vAlign w:val="center"/>
          </w:tcPr>
          <w:p w:rsidR="00A712AE" w:rsidRPr="00A712AE" w:rsidRDefault="00A712AE" w:rsidP="009863F7">
            <w:pPr>
              <w:pStyle w:val="ListParagraph"/>
              <w:numPr>
                <w:ilvl w:val="0"/>
                <w:numId w:val="15"/>
              </w:numPr>
              <w:autoSpaceDE w:val="0"/>
              <w:autoSpaceDN w:val="0"/>
              <w:adjustRightInd w:val="0"/>
              <w:spacing w:after="0" w:line="240" w:lineRule="auto"/>
              <w:ind w:left="0" w:firstLine="0"/>
              <w:rPr>
                <w:rFonts w:ascii="Arial" w:hAnsi="Arial" w:cs="Arial"/>
                <w:bCs/>
                <w:sz w:val="24"/>
                <w:szCs w:val="24"/>
              </w:rPr>
            </w:pPr>
          </w:p>
        </w:tc>
        <w:tc>
          <w:tcPr>
            <w:tcW w:w="4795" w:type="dxa"/>
            <w:vAlign w:val="center"/>
          </w:tcPr>
          <w:p w:rsidR="00A712AE" w:rsidRPr="00A712AE" w:rsidRDefault="00A712AE" w:rsidP="006C09E2">
            <w:pPr>
              <w:ind w:left="360"/>
              <w:rPr>
                <w:b w:val="0"/>
                <w:sz w:val="24"/>
                <w:szCs w:val="24"/>
              </w:rPr>
            </w:pPr>
            <w:r w:rsidRPr="00A712AE">
              <w:rPr>
                <w:b w:val="0"/>
                <w:sz w:val="24"/>
                <w:szCs w:val="24"/>
              </w:rPr>
              <w:t>Autoscopic Hallucination</w:t>
            </w:r>
          </w:p>
        </w:tc>
      </w:tr>
      <w:tr w:rsidR="00A712AE" w:rsidRPr="00A712AE" w:rsidTr="00A712AE">
        <w:trPr>
          <w:trHeight w:val="374"/>
        </w:trPr>
        <w:tc>
          <w:tcPr>
            <w:tcW w:w="558" w:type="dxa"/>
            <w:vAlign w:val="center"/>
          </w:tcPr>
          <w:p w:rsidR="00A712AE" w:rsidRPr="00A712AE" w:rsidRDefault="00A712AE" w:rsidP="009863F7">
            <w:pPr>
              <w:pStyle w:val="ListParagraph"/>
              <w:numPr>
                <w:ilvl w:val="0"/>
                <w:numId w:val="15"/>
              </w:numPr>
              <w:autoSpaceDE w:val="0"/>
              <w:autoSpaceDN w:val="0"/>
              <w:adjustRightInd w:val="0"/>
              <w:spacing w:after="0" w:line="240" w:lineRule="auto"/>
              <w:ind w:left="0" w:firstLine="0"/>
              <w:rPr>
                <w:rFonts w:ascii="Arial" w:hAnsi="Arial" w:cs="Arial"/>
                <w:bCs/>
                <w:sz w:val="24"/>
                <w:szCs w:val="24"/>
              </w:rPr>
            </w:pPr>
          </w:p>
        </w:tc>
        <w:tc>
          <w:tcPr>
            <w:tcW w:w="4795" w:type="dxa"/>
            <w:vAlign w:val="center"/>
          </w:tcPr>
          <w:p w:rsidR="00A712AE" w:rsidRPr="00A712AE" w:rsidRDefault="00C92373" w:rsidP="006C09E2">
            <w:pPr>
              <w:ind w:left="360"/>
              <w:rPr>
                <w:b w:val="0"/>
                <w:sz w:val="24"/>
                <w:szCs w:val="24"/>
              </w:rPr>
            </w:pPr>
            <w:r w:rsidRPr="00C92373">
              <w:rPr>
                <w:b w:val="0"/>
                <w:sz w:val="24"/>
                <w:szCs w:val="24"/>
              </w:rPr>
              <w:t>Brobdingnagian Hallucination</w:t>
            </w:r>
          </w:p>
        </w:tc>
      </w:tr>
      <w:tr w:rsidR="00A712AE" w:rsidRPr="00A712AE" w:rsidTr="00A712AE">
        <w:trPr>
          <w:trHeight w:val="374"/>
        </w:trPr>
        <w:tc>
          <w:tcPr>
            <w:tcW w:w="558" w:type="dxa"/>
            <w:vAlign w:val="center"/>
          </w:tcPr>
          <w:p w:rsidR="00A712AE" w:rsidRPr="00A712AE" w:rsidRDefault="00A712AE" w:rsidP="009863F7">
            <w:pPr>
              <w:pStyle w:val="ListParagraph"/>
              <w:numPr>
                <w:ilvl w:val="0"/>
                <w:numId w:val="15"/>
              </w:numPr>
              <w:autoSpaceDE w:val="0"/>
              <w:autoSpaceDN w:val="0"/>
              <w:adjustRightInd w:val="0"/>
              <w:spacing w:after="0" w:line="240" w:lineRule="auto"/>
              <w:ind w:left="0" w:firstLine="0"/>
              <w:rPr>
                <w:rFonts w:ascii="Arial" w:hAnsi="Arial" w:cs="Arial"/>
                <w:bCs/>
                <w:sz w:val="24"/>
                <w:szCs w:val="24"/>
              </w:rPr>
            </w:pPr>
          </w:p>
        </w:tc>
        <w:tc>
          <w:tcPr>
            <w:tcW w:w="4795" w:type="dxa"/>
            <w:vAlign w:val="center"/>
          </w:tcPr>
          <w:p w:rsidR="00A712AE" w:rsidRPr="00A712AE" w:rsidRDefault="008B11D2" w:rsidP="006C09E2">
            <w:pPr>
              <w:ind w:left="360"/>
              <w:rPr>
                <w:b w:val="0"/>
                <w:sz w:val="24"/>
                <w:szCs w:val="24"/>
              </w:rPr>
            </w:pPr>
            <w:r>
              <w:rPr>
                <w:b w:val="0"/>
                <w:sz w:val="24"/>
                <w:szCs w:val="24"/>
              </w:rPr>
              <w:t>Complex</w:t>
            </w:r>
            <w:r w:rsidRPr="00A712AE">
              <w:rPr>
                <w:b w:val="0"/>
                <w:sz w:val="24"/>
                <w:szCs w:val="24"/>
              </w:rPr>
              <w:t xml:space="preserve"> Hallucination</w:t>
            </w:r>
          </w:p>
        </w:tc>
      </w:tr>
      <w:tr w:rsidR="00A712AE" w:rsidRPr="00A712AE" w:rsidTr="00A712AE">
        <w:trPr>
          <w:trHeight w:val="374"/>
        </w:trPr>
        <w:tc>
          <w:tcPr>
            <w:tcW w:w="558" w:type="dxa"/>
            <w:vAlign w:val="center"/>
          </w:tcPr>
          <w:p w:rsidR="00A712AE" w:rsidRPr="00A712AE" w:rsidRDefault="00A712AE" w:rsidP="009863F7">
            <w:pPr>
              <w:pStyle w:val="ListParagraph"/>
              <w:numPr>
                <w:ilvl w:val="0"/>
                <w:numId w:val="15"/>
              </w:numPr>
              <w:autoSpaceDE w:val="0"/>
              <w:autoSpaceDN w:val="0"/>
              <w:adjustRightInd w:val="0"/>
              <w:spacing w:after="0" w:line="240" w:lineRule="auto"/>
              <w:ind w:left="0" w:firstLine="0"/>
              <w:rPr>
                <w:rFonts w:ascii="Arial" w:hAnsi="Arial" w:cs="Arial"/>
                <w:bCs/>
                <w:sz w:val="24"/>
                <w:szCs w:val="24"/>
              </w:rPr>
            </w:pPr>
          </w:p>
        </w:tc>
        <w:tc>
          <w:tcPr>
            <w:tcW w:w="4795" w:type="dxa"/>
            <w:vAlign w:val="center"/>
          </w:tcPr>
          <w:p w:rsidR="00A712AE" w:rsidRPr="00A712AE" w:rsidRDefault="008B11D2" w:rsidP="006C09E2">
            <w:pPr>
              <w:ind w:left="360"/>
              <w:rPr>
                <w:b w:val="0"/>
                <w:sz w:val="24"/>
                <w:szCs w:val="24"/>
              </w:rPr>
            </w:pPr>
            <w:r w:rsidRPr="00A712AE">
              <w:rPr>
                <w:b w:val="0"/>
                <w:sz w:val="24"/>
                <w:szCs w:val="24"/>
              </w:rPr>
              <w:t>Dysmegalopsia</w:t>
            </w:r>
          </w:p>
        </w:tc>
      </w:tr>
      <w:tr w:rsidR="00A712AE" w:rsidRPr="00A712AE" w:rsidTr="00A712AE">
        <w:trPr>
          <w:trHeight w:val="374"/>
        </w:trPr>
        <w:tc>
          <w:tcPr>
            <w:tcW w:w="558" w:type="dxa"/>
            <w:vAlign w:val="center"/>
          </w:tcPr>
          <w:p w:rsidR="00A712AE" w:rsidRPr="00A712AE" w:rsidRDefault="00A712AE" w:rsidP="009863F7">
            <w:pPr>
              <w:pStyle w:val="ListParagraph"/>
              <w:numPr>
                <w:ilvl w:val="0"/>
                <w:numId w:val="15"/>
              </w:numPr>
              <w:autoSpaceDE w:val="0"/>
              <w:autoSpaceDN w:val="0"/>
              <w:adjustRightInd w:val="0"/>
              <w:spacing w:after="0" w:line="240" w:lineRule="auto"/>
              <w:ind w:left="0" w:firstLine="0"/>
              <w:rPr>
                <w:rFonts w:ascii="Arial" w:hAnsi="Arial" w:cs="Arial"/>
                <w:bCs/>
                <w:sz w:val="24"/>
                <w:szCs w:val="24"/>
              </w:rPr>
            </w:pPr>
          </w:p>
        </w:tc>
        <w:tc>
          <w:tcPr>
            <w:tcW w:w="4795" w:type="dxa"/>
            <w:vAlign w:val="center"/>
          </w:tcPr>
          <w:p w:rsidR="00A712AE" w:rsidRPr="00A712AE" w:rsidRDefault="00A712AE" w:rsidP="006C09E2">
            <w:pPr>
              <w:ind w:left="360"/>
              <w:rPr>
                <w:b w:val="0"/>
                <w:sz w:val="24"/>
                <w:szCs w:val="24"/>
              </w:rPr>
            </w:pPr>
            <w:r w:rsidRPr="00A712AE">
              <w:rPr>
                <w:b w:val="0"/>
                <w:sz w:val="24"/>
                <w:szCs w:val="24"/>
              </w:rPr>
              <w:t>Extracampine Hallucination</w:t>
            </w:r>
          </w:p>
        </w:tc>
      </w:tr>
      <w:tr w:rsidR="00A712AE" w:rsidRPr="00A712AE" w:rsidTr="00A712AE">
        <w:trPr>
          <w:trHeight w:val="374"/>
        </w:trPr>
        <w:tc>
          <w:tcPr>
            <w:tcW w:w="558" w:type="dxa"/>
            <w:vAlign w:val="center"/>
          </w:tcPr>
          <w:p w:rsidR="00A712AE" w:rsidRPr="00A712AE" w:rsidRDefault="00A712AE" w:rsidP="009863F7">
            <w:pPr>
              <w:pStyle w:val="ListParagraph"/>
              <w:numPr>
                <w:ilvl w:val="0"/>
                <w:numId w:val="15"/>
              </w:numPr>
              <w:autoSpaceDE w:val="0"/>
              <w:autoSpaceDN w:val="0"/>
              <w:adjustRightInd w:val="0"/>
              <w:spacing w:after="0" w:line="240" w:lineRule="auto"/>
              <w:ind w:left="0" w:firstLine="0"/>
              <w:rPr>
                <w:rFonts w:ascii="Arial" w:hAnsi="Arial" w:cs="Arial"/>
                <w:bCs/>
                <w:sz w:val="24"/>
                <w:szCs w:val="24"/>
              </w:rPr>
            </w:pPr>
          </w:p>
        </w:tc>
        <w:tc>
          <w:tcPr>
            <w:tcW w:w="4795" w:type="dxa"/>
            <w:vAlign w:val="center"/>
          </w:tcPr>
          <w:p w:rsidR="00A712AE" w:rsidRPr="00A712AE" w:rsidRDefault="00A712AE" w:rsidP="006C09E2">
            <w:pPr>
              <w:ind w:left="360"/>
              <w:rPr>
                <w:b w:val="0"/>
                <w:sz w:val="24"/>
                <w:szCs w:val="24"/>
              </w:rPr>
            </w:pPr>
            <w:r w:rsidRPr="00A712AE">
              <w:rPr>
                <w:b w:val="0"/>
                <w:sz w:val="24"/>
                <w:szCs w:val="24"/>
              </w:rPr>
              <w:t>Functional Hallucination</w:t>
            </w:r>
          </w:p>
        </w:tc>
      </w:tr>
      <w:tr w:rsidR="00A712AE" w:rsidRPr="00A712AE" w:rsidTr="00A712AE">
        <w:trPr>
          <w:trHeight w:val="374"/>
        </w:trPr>
        <w:tc>
          <w:tcPr>
            <w:tcW w:w="558" w:type="dxa"/>
            <w:vAlign w:val="center"/>
          </w:tcPr>
          <w:p w:rsidR="00A712AE" w:rsidRPr="00A712AE" w:rsidRDefault="00A712AE" w:rsidP="009863F7">
            <w:pPr>
              <w:pStyle w:val="ListParagraph"/>
              <w:numPr>
                <w:ilvl w:val="0"/>
                <w:numId w:val="15"/>
              </w:numPr>
              <w:autoSpaceDE w:val="0"/>
              <w:autoSpaceDN w:val="0"/>
              <w:adjustRightInd w:val="0"/>
              <w:spacing w:after="0" w:line="240" w:lineRule="auto"/>
              <w:ind w:left="0" w:firstLine="0"/>
              <w:rPr>
                <w:rFonts w:ascii="Arial" w:hAnsi="Arial" w:cs="Arial"/>
                <w:bCs/>
                <w:sz w:val="24"/>
                <w:szCs w:val="24"/>
              </w:rPr>
            </w:pPr>
          </w:p>
        </w:tc>
        <w:tc>
          <w:tcPr>
            <w:tcW w:w="4795" w:type="dxa"/>
            <w:vAlign w:val="center"/>
          </w:tcPr>
          <w:p w:rsidR="00A712AE" w:rsidRPr="00A712AE" w:rsidRDefault="00A712AE" w:rsidP="006C09E2">
            <w:pPr>
              <w:ind w:left="360"/>
              <w:rPr>
                <w:b w:val="0"/>
                <w:sz w:val="24"/>
                <w:szCs w:val="24"/>
              </w:rPr>
            </w:pPr>
            <w:r w:rsidRPr="00A712AE">
              <w:rPr>
                <w:b w:val="0"/>
                <w:sz w:val="24"/>
                <w:szCs w:val="24"/>
              </w:rPr>
              <w:t>Hypnogogic Hallucination</w:t>
            </w:r>
          </w:p>
        </w:tc>
      </w:tr>
      <w:tr w:rsidR="00A712AE" w:rsidRPr="00A712AE" w:rsidTr="00A712AE">
        <w:trPr>
          <w:trHeight w:val="374"/>
        </w:trPr>
        <w:tc>
          <w:tcPr>
            <w:tcW w:w="558" w:type="dxa"/>
            <w:vAlign w:val="center"/>
          </w:tcPr>
          <w:p w:rsidR="00A712AE" w:rsidRPr="00A712AE" w:rsidRDefault="00A712AE" w:rsidP="009863F7">
            <w:pPr>
              <w:pStyle w:val="ListParagraph"/>
              <w:numPr>
                <w:ilvl w:val="0"/>
                <w:numId w:val="15"/>
              </w:numPr>
              <w:autoSpaceDE w:val="0"/>
              <w:autoSpaceDN w:val="0"/>
              <w:adjustRightInd w:val="0"/>
              <w:spacing w:after="0" w:line="240" w:lineRule="auto"/>
              <w:ind w:left="0" w:firstLine="0"/>
              <w:rPr>
                <w:rFonts w:ascii="Arial" w:hAnsi="Arial" w:cs="Arial"/>
                <w:bCs/>
                <w:sz w:val="24"/>
                <w:szCs w:val="24"/>
              </w:rPr>
            </w:pPr>
          </w:p>
        </w:tc>
        <w:tc>
          <w:tcPr>
            <w:tcW w:w="4795" w:type="dxa"/>
            <w:vAlign w:val="center"/>
          </w:tcPr>
          <w:p w:rsidR="00A712AE" w:rsidRPr="00A712AE" w:rsidRDefault="00A712AE" w:rsidP="006C09E2">
            <w:pPr>
              <w:ind w:left="360"/>
              <w:rPr>
                <w:b w:val="0"/>
                <w:sz w:val="24"/>
                <w:szCs w:val="24"/>
              </w:rPr>
            </w:pPr>
            <w:r w:rsidRPr="00A712AE">
              <w:rPr>
                <w:b w:val="0"/>
                <w:sz w:val="24"/>
                <w:szCs w:val="24"/>
              </w:rPr>
              <w:t>Hypnopompic Hallucination</w:t>
            </w:r>
          </w:p>
        </w:tc>
      </w:tr>
      <w:tr w:rsidR="00A712AE" w:rsidRPr="00A712AE" w:rsidTr="00A712AE">
        <w:trPr>
          <w:trHeight w:val="374"/>
        </w:trPr>
        <w:tc>
          <w:tcPr>
            <w:tcW w:w="558" w:type="dxa"/>
            <w:vAlign w:val="center"/>
          </w:tcPr>
          <w:p w:rsidR="00A712AE" w:rsidRPr="00A712AE" w:rsidRDefault="00A712AE" w:rsidP="009863F7">
            <w:pPr>
              <w:pStyle w:val="ListParagraph"/>
              <w:numPr>
                <w:ilvl w:val="0"/>
                <w:numId w:val="15"/>
              </w:numPr>
              <w:autoSpaceDE w:val="0"/>
              <w:autoSpaceDN w:val="0"/>
              <w:adjustRightInd w:val="0"/>
              <w:spacing w:after="0" w:line="240" w:lineRule="auto"/>
              <w:ind w:left="0" w:firstLine="0"/>
              <w:rPr>
                <w:rFonts w:ascii="Arial" w:hAnsi="Arial" w:cs="Arial"/>
                <w:bCs/>
                <w:sz w:val="24"/>
                <w:szCs w:val="24"/>
              </w:rPr>
            </w:pPr>
          </w:p>
        </w:tc>
        <w:tc>
          <w:tcPr>
            <w:tcW w:w="4795" w:type="dxa"/>
            <w:vAlign w:val="center"/>
          </w:tcPr>
          <w:p w:rsidR="00A712AE" w:rsidRPr="00A712AE" w:rsidRDefault="00A712AE" w:rsidP="006C09E2">
            <w:pPr>
              <w:ind w:left="360"/>
              <w:rPr>
                <w:b w:val="0"/>
                <w:sz w:val="24"/>
                <w:szCs w:val="24"/>
              </w:rPr>
            </w:pPr>
            <w:r w:rsidRPr="00A712AE">
              <w:rPr>
                <w:b w:val="0"/>
                <w:sz w:val="24"/>
                <w:szCs w:val="24"/>
              </w:rPr>
              <w:t>Peduncular Hallucination</w:t>
            </w:r>
          </w:p>
        </w:tc>
      </w:tr>
      <w:tr w:rsidR="00A712AE" w:rsidRPr="00A712AE" w:rsidTr="00A712AE">
        <w:trPr>
          <w:trHeight w:val="374"/>
        </w:trPr>
        <w:tc>
          <w:tcPr>
            <w:tcW w:w="558" w:type="dxa"/>
            <w:vAlign w:val="center"/>
          </w:tcPr>
          <w:p w:rsidR="00A712AE" w:rsidRPr="00A712AE" w:rsidRDefault="00A712AE" w:rsidP="009863F7">
            <w:pPr>
              <w:pStyle w:val="ListParagraph"/>
              <w:numPr>
                <w:ilvl w:val="0"/>
                <w:numId w:val="15"/>
              </w:numPr>
              <w:autoSpaceDE w:val="0"/>
              <w:autoSpaceDN w:val="0"/>
              <w:adjustRightInd w:val="0"/>
              <w:spacing w:after="0" w:line="240" w:lineRule="auto"/>
              <w:ind w:left="0" w:firstLine="0"/>
              <w:rPr>
                <w:rFonts w:ascii="Arial" w:hAnsi="Arial" w:cs="Arial"/>
                <w:bCs/>
                <w:sz w:val="24"/>
                <w:szCs w:val="24"/>
              </w:rPr>
            </w:pPr>
          </w:p>
        </w:tc>
        <w:tc>
          <w:tcPr>
            <w:tcW w:w="4795" w:type="dxa"/>
            <w:vAlign w:val="center"/>
          </w:tcPr>
          <w:p w:rsidR="00A712AE" w:rsidRPr="00A712AE" w:rsidRDefault="00A712AE" w:rsidP="006C09E2">
            <w:pPr>
              <w:ind w:left="360"/>
              <w:rPr>
                <w:b w:val="0"/>
                <w:sz w:val="24"/>
                <w:szCs w:val="24"/>
              </w:rPr>
            </w:pPr>
            <w:r w:rsidRPr="00A712AE">
              <w:rPr>
                <w:b w:val="0"/>
                <w:sz w:val="24"/>
                <w:szCs w:val="24"/>
              </w:rPr>
              <w:t>Synaesthesia</w:t>
            </w:r>
          </w:p>
        </w:tc>
      </w:tr>
    </w:tbl>
    <w:p w:rsidR="00D95FB2" w:rsidRDefault="00D95FB2" w:rsidP="00D95FB2"/>
    <w:p w:rsidR="00D95FB2" w:rsidRDefault="00D95FB2" w:rsidP="00D95FB2"/>
    <w:p w:rsidR="00D95FB2" w:rsidRDefault="00DB2DF0" w:rsidP="00D95FB2">
      <w:pPr>
        <w:autoSpaceDE w:val="0"/>
        <w:autoSpaceDN w:val="0"/>
        <w:adjustRightInd w:val="0"/>
        <w:rPr>
          <w:b w:val="0"/>
          <w:sz w:val="12"/>
        </w:rPr>
      </w:pPr>
      <w:r>
        <w:rPr>
          <w:sz w:val="24"/>
        </w:rPr>
        <w:t>Which option listed above is BEST demonstrated by each of the following examples</w:t>
      </w:r>
    </w:p>
    <w:p w:rsidR="001874A2" w:rsidRDefault="001874A2" w:rsidP="00D95FB2">
      <w:pPr>
        <w:autoSpaceDE w:val="0"/>
        <w:autoSpaceDN w:val="0"/>
        <w:adjustRightInd w:val="0"/>
        <w:rPr>
          <w:b w:val="0"/>
          <w:sz w:val="12"/>
        </w:rPr>
      </w:pPr>
    </w:p>
    <w:p w:rsidR="00D95FB2" w:rsidRDefault="00D95FB2" w:rsidP="00D95FB2">
      <w:pPr>
        <w:rPr>
          <w:sz w:val="12"/>
        </w:rPr>
      </w:pPr>
    </w:p>
    <w:p w:rsidR="00D95FB2" w:rsidRPr="00BA4483" w:rsidRDefault="00D95FB2" w:rsidP="00D95FB2">
      <w:pPr>
        <w:rPr>
          <w:sz w:val="24"/>
        </w:rPr>
      </w:pPr>
      <w:r>
        <w:rPr>
          <w:sz w:val="24"/>
        </w:rPr>
        <w:t>Please select only ONE option, BUT ANY OPTION MAY BE USED MORE THAN ONCE, IF REQUIRED.</w:t>
      </w:r>
    </w:p>
    <w:p w:rsidR="00D95FB2" w:rsidRDefault="00D95FB2" w:rsidP="00D95FB2">
      <w:pPr>
        <w:autoSpaceDE w:val="0"/>
        <w:autoSpaceDN w:val="0"/>
        <w:adjustRightInd w:val="0"/>
        <w:rPr>
          <w:sz w:val="24"/>
          <w:szCs w:val="24"/>
        </w:rPr>
      </w:pPr>
    </w:p>
    <w:p w:rsidR="00DB2DF0" w:rsidRDefault="00DB2DF0" w:rsidP="00D95FB2">
      <w:pPr>
        <w:autoSpaceDE w:val="0"/>
        <w:autoSpaceDN w:val="0"/>
        <w:adjustRightInd w:val="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BE0994" w:rsidRPr="00072180" w:rsidTr="00BE0994">
        <w:trPr>
          <w:trHeight w:val="1140"/>
        </w:trPr>
        <w:tc>
          <w:tcPr>
            <w:tcW w:w="617"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tcPr>
          <w:p w:rsidR="00BE0994" w:rsidRPr="00DA4EE8" w:rsidRDefault="00BE0994" w:rsidP="00E273A5">
            <w:pPr>
              <w:rPr>
                <w:rFonts w:cs="Arial"/>
                <w:b w:val="0"/>
                <w:sz w:val="24"/>
              </w:rPr>
            </w:pPr>
            <w:r>
              <w:rPr>
                <w:rFonts w:cs="Arial"/>
                <w:b w:val="0"/>
                <w:sz w:val="24"/>
                <w:szCs w:val="24"/>
              </w:rPr>
              <w:t>Luigi</w:t>
            </w:r>
            <w:r w:rsidRPr="00DA4EE8">
              <w:rPr>
                <w:rFonts w:cs="Arial"/>
                <w:b w:val="0"/>
                <w:sz w:val="24"/>
                <w:szCs w:val="24"/>
              </w:rPr>
              <w:t xml:space="preserve">, a 54 year old man, is arrested by the police for causing a disturbance at a local church. Although </w:t>
            </w:r>
            <w:r>
              <w:rPr>
                <w:rFonts w:cs="Arial"/>
                <w:b w:val="0"/>
                <w:sz w:val="24"/>
                <w:szCs w:val="24"/>
              </w:rPr>
              <w:t>Luigi</w:t>
            </w:r>
            <w:r w:rsidRPr="00DA4EE8">
              <w:rPr>
                <w:rFonts w:cs="Arial"/>
                <w:b w:val="0"/>
                <w:sz w:val="24"/>
                <w:szCs w:val="24"/>
              </w:rPr>
              <w:t xml:space="preserve"> is an only child, he insists that the culprit is his twin brother who he often sees around his house.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31AC7318" wp14:editId="3FC83BF5">
                      <wp:extent cx="375920" cy="371475"/>
                      <wp:effectExtent l="0" t="0" r="24130" b="28575"/>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56"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37iPEC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7"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tcPr>
          <w:p w:rsidR="00BE0994" w:rsidRPr="00DA4EE8" w:rsidRDefault="00BE0994" w:rsidP="00E273A5">
            <w:pPr>
              <w:rPr>
                <w:rFonts w:cs="Arial"/>
                <w:b w:val="0"/>
                <w:sz w:val="24"/>
              </w:rPr>
            </w:pPr>
            <w:r w:rsidRPr="00DA4EE8">
              <w:rPr>
                <w:rFonts w:cs="Arial"/>
                <w:b w:val="0"/>
                <w:sz w:val="24"/>
                <w:szCs w:val="24"/>
              </w:rPr>
              <w:t xml:space="preserve">Jodie, a 23 year old woman, reports that she can hear ISIS terrorists in Syria plotting to kill her.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771A11F" wp14:editId="5D3F0949">
                      <wp:extent cx="375920" cy="371475"/>
                      <wp:effectExtent l="0" t="0" r="24130" b="28575"/>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57"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7"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tcPr>
          <w:p w:rsidR="00BE0994" w:rsidRPr="00DA4EE8" w:rsidRDefault="00BE0994" w:rsidP="00E273A5">
            <w:pPr>
              <w:rPr>
                <w:rFonts w:cs="Arial"/>
                <w:b w:val="0"/>
                <w:sz w:val="24"/>
              </w:rPr>
            </w:pPr>
            <w:r w:rsidRPr="00DA4EE8">
              <w:rPr>
                <w:rFonts w:cs="Arial"/>
                <w:b w:val="0"/>
                <w:sz w:val="24"/>
                <w:szCs w:val="24"/>
              </w:rPr>
              <w:t xml:space="preserve">Marjorie, a 56 year old woman with fibromyalgia, says she can’t wear wool against her skin because it hurts.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2A4EF726" wp14:editId="326C27D9">
                      <wp:extent cx="375920" cy="371475"/>
                      <wp:effectExtent l="0" t="0" r="24130" b="28575"/>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Text Box 173" o:spid="_x0000_s1058"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hCpcbScCAABQ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940"/>
        </w:trPr>
        <w:tc>
          <w:tcPr>
            <w:tcW w:w="617"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tcPr>
          <w:p w:rsidR="00BE0994" w:rsidRPr="00DA4EE8" w:rsidRDefault="00BE0994" w:rsidP="00E273A5">
            <w:pPr>
              <w:rPr>
                <w:rFonts w:cs="Arial"/>
                <w:b w:val="0"/>
                <w:sz w:val="24"/>
              </w:rPr>
            </w:pPr>
            <w:r w:rsidRPr="00DA4EE8">
              <w:rPr>
                <w:rFonts w:cs="Arial"/>
                <w:b w:val="0"/>
                <w:sz w:val="24"/>
                <w:szCs w:val="24"/>
              </w:rPr>
              <w:t xml:space="preserve">When Darren, a 47 year old man turns on his fan heater, he hears the voice of the Devil talking to him.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5612597D" wp14:editId="18FFF0FF">
                      <wp:extent cx="375920" cy="371475"/>
                      <wp:effectExtent l="0" t="0" r="24130" b="28575"/>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59"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rxKPny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bl>
    <w:p w:rsidR="00D95FB2" w:rsidRPr="00A712AE" w:rsidRDefault="00D95FB2" w:rsidP="00D95FB2">
      <w:pPr>
        <w:autoSpaceDE w:val="0"/>
        <w:autoSpaceDN w:val="0"/>
        <w:adjustRightInd w:val="0"/>
        <w:rPr>
          <w:rFonts w:cs="Arial"/>
          <w:sz w:val="24"/>
          <w:szCs w:val="24"/>
        </w:rPr>
      </w:pPr>
    </w:p>
    <w:p w:rsidR="00964DCD" w:rsidRPr="00DA4EE8" w:rsidRDefault="00D95FB2" w:rsidP="00DA4EE8">
      <w:pPr>
        <w:pStyle w:val="Heading1"/>
        <w:ind w:left="-360"/>
        <w:jc w:val="both"/>
        <w:rPr>
          <w:rFonts w:cs="Arial"/>
          <w:b w:val="0"/>
          <w:sz w:val="24"/>
          <w:szCs w:val="24"/>
        </w:rPr>
      </w:pPr>
      <w:r w:rsidRPr="00A712AE">
        <w:rPr>
          <w:rFonts w:cs="Arial"/>
          <w:b w:val="0"/>
          <w:sz w:val="24"/>
          <w:szCs w:val="24"/>
        </w:rPr>
        <w:tab/>
      </w:r>
      <w:r w:rsidR="00964DCD">
        <w:rPr>
          <w:sz w:val="28"/>
        </w:rPr>
        <w:br w:type="page"/>
      </w:r>
    </w:p>
    <w:p w:rsidR="002D3EEB" w:rsidRDefault="002D3EEB" w:rsidP="002D3EEB">
      <w:pPr>
        <w:pStyle w:val="Footer"/>
        <w:tabs>
          <w:tab w:val="clear" w:pos="4320"/>
          <w:tab w:val="clear" w:pos="8640"/>
        </w:tabs>
        <w:rPr>
          <w:sz w:val="28"/>
        </w:rPr>
      </w:pPr>
    </w:p>
    <w:p w:rsidR="002D3EEB" w:rsidRDefault="002D3EEB" w:rsidP="002D3EEB">
      <w:pPr>
        <w:pStyle w:val="Heading1"/>
        <w:jc w:val="left"/>
        <w:rPr>
          <w:sz w:val="24"/>
        </w:rPr>
      </w:pPr>
      <w:r>
        <w:rPr>
          <w:b w:val="0"/>
          <w:sz w:val="24"/>
        </w:rPr>
        <w:tab/>
      </w:r>
    </w:p>
    <w:p w:rsidR="002D3EEB" w:rsidRDefault="002D3EEB" w:rsidP="002D3EEB">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t>Extended Matching Questions</w:t>
      </w:r>
    </w:p>
    <w:p w:rsidR="002D3EEB" w:rsidRDefault="002D3EEB" w:rsidP="003A20DC">
      <w:pPr>
        <w:pStyle w:val="Heading3"/>
      </w:pPr>
    </w:p>
    <w:p w:rsidR="00BA4483" w:rsidRPr="00BA4483" w:rsidRDefault="00BA4483" w:rsidP="003A20DC">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BA4483" w:rsidRDefault="00BA4483" w:rsidP="003A20DC">
      <w:pPr>
        <w:jc w:val="both"/>
        <w:rPr>
          <w:rFonts w:cs="Arial"/>
          <w:sz w:val="16"/>
        </w:rPr>
      </w:pPr>
    </w:p>
    <w:p w:rsidR="00BA4483" w:rsidRPr="00BA4483" w:rsidRDefault="00BA4483" w:rsidP="003A20DC">
      <w:pPr>
        <w:pStyle w:val="Heading4"/>
        <w:spacing w:line="240" w:lineRule="auto"/>
        <w:rPr>
          <w:b w:val="0"/>
          <w:sz w:val="32"/>
          <w:szCs w:val="32"/>
          <w:u w:val="none"/>
        </w:rPr>
      </w:pPr>
      <w:r w:rsidRPr="00BA4483">
        <w:rPr>
          <w:b w:val="0"/>
          <w:sz w:val="32"/>
          <w:szCs w:val="32"/>
          <w:u w:val="none"/>
        </w:rPr>
        <w:t>Each question is worth 1 mark</w:t>
      </w:r>
    </w:p>
    <w:p w:rsidR="00BA4483" w:rsidRDefault="00BA4483" w:rsidP="003A20DC">
      <w:pPr>
        <w:autoSpaceDE w:val="0"/>
        <w:autoSpaceDN w:val="0"/>
        <w:adjustRightInd w:val="0"/>
        <w:rPr>
          <w:b w:val="0"/>
          <w:sz w:val="16"/>
        </w:rPr>
      </w:pPr>
    </w:p>
    <w:tbl>
      <w:tblPr>
        <w:tblW w:w="19602" w:type="dxa"/>
        <w:tblLayout w:type="fixed"/>
        <w:tblLook w:val="0000" w:firstRow="0" w:lastRow="0" w:firstColumn="0" w:lastColumn="0" w:noHBand="0" w:noVBand="0"/>
      </w:tblPr>
      <w:tblGrid>
        <w:gridCol w:w="558"/>
        <w:gridCol w:w="4795"/>
        <w:gridCol w:w="14249"/>
      </w:tblGrid>
      <w:tr w:rsidR="0057225C" w:rsidRPr="007D73EF" w:rsidTr="00AD44A5">
        <w:trPr>
          <w:trHeight w:val="348"/>
        </w:trPr>
        <w:tc>
          <w:tcPr>
            <w:tcW w:w="558" w:type="dxa"/>
            <w:tcBorders>
              <w:right w:val="nil"/>
            </w:tcBorders>
          </w:tcPr>
          <w:p w:rsidR="0057225C" w:rsidRPr="007D73EF" w:rsidRDefault="0057225C" w:rsidP="009863F7">
            <w:pPr>
              <w:pStyle w:val="ListParagraph"/>
              <w:numPr>
                <w:ilvl w:val="0"/>
                <w:numId w:val="4"/>
              </w:numPr>
              <w:autoSpaceDE w:val="0"/>
              <w:autoSpaceDN w:val="0"/>
              <w:adjustRightInd w:val="0"/>
              <w:spacing w:after="0" w:line="240" w:lineRule="auto"/>
              <w:ind w:firstLine="0"/>
              <w:rPr>
                <w:rFonts w:ascii="Arial" w:hAnsi="Arial" w:cs="Arial"/>
                <w:b/>
                <w:sz w:val="24"/>
                <w:szCs w:val="24"/>
              </w:rPr>
            </w:pPr>
          </w:p>
        </w:tc>
        <w:tc>
          <w:tcPr>
            <w:tcW w:w="4795" w:type="dxa"/>
          </w:tcPr>
          <w:p w:rsidR="0057225C" w:rsidRPr="0057225C" w:rsidRDefault="0057225C" w:rsidP="006C09E2">
            <w:pPr>
              <w:rPr>
                <w:rFonts w:cs="Arial"/>
                <w:b w:val="0"/>
                <w:sz w:val="24"/>
                <w:szCs w:val="24"/>
              </w:rPr>
            </w:pPr>
            <w:r w:rsidRPr="0057225C">
              <w:rPr>
                <w:rFonts w:cs="Arial"/>
                <w:b w:val="0"/>
                <w:sz w:val="24"/>
                <w:szCs w:val="24"/>
              </w:rPr>
              <w:t>Carbamazepine</w:t>
            </w:r>
          </w:p>
        </w:tc>
        <w:tc>
          <w:tcPr>
            <w:tcW w:w="14249" w:type="dxa"/>
            <w:tcBorders>
              <w:right w:val="nil"/>
            </w:tcBorders>
          </w:tcPr>
          <w:p w:rsidR="0057225C" w:rsidRPr="007D73EF" w:rsidRDefault="0057225C" w:rsidP="009863F7">
            <w:pPr>
              <w:pStyle w:val="ListParagraph"/>
              <w:numPr>
                <w:ilvl w:val="0"/>
                <w:numId w:val="3"/>
              </w:numPr>
              <w:autoSpaceDE w:val="0"/>
              <w:autoSpaceDN w:val="0"/>
              <w:adjustRightInd w:val="0"/>
              <w:spacing w:after="0" w:line="240" w:lineRule="auto"/>
              <w:ind w:left="-360" w:firstLine="0"/>
              <w:rPr>
                <w:rFonts w:ascii="Arial" w:hAnsi="Arial" w:cs="Arial"/>
                <w:sz w:val="24"/>
              </w:rPr>
            </w:pPr>
          </w:p>
        </w:tc>
      </w:tr>
      <w:tr w:rsidR="0057225C" w:rsidRPr="007D73EF" w:rsidTr="00AD44A5">
        <w:trPr>
          <w:trHeight w:val="348"/>
        </w:trPr>
        <w:tc>
          <w:tcPr>
            <w:tcW w:w="558" w:type="dxa"/>
            <w:tcBorders>
              <w:right w:val="nil"/>
            </w:tcBorders>
          </w:tcPr>
          <w:p w:rsidR="0057225C" w:rsidRPr="007D73EF" w:rsidRDefault="0057225C" w:rsidP="009863F7">
            <w:pPr>
              <w:pStyle w:val="ListParagraph"/>
              <w:numPr>
                <w:ilvl w:val="0"/>
                <w:numId w:val="4"/>
              </w:numPr>
              <w:autoSpaceDE w:val="0"/>
              <w:autoSpaceDN w:val="0"/>
              <w:adjustRightInd w:val="0"/>
              <w:spacing w:after="0" w:line="240" w:lineRule="auto"/>
              <w:ind w:firstLine="0"/>
              <w:rPr>
                <w:rFonts w:ascii="Arial" w:hAnsi="Arial" w:cs="Arial"/>
                <w:b/>
                <w:sz w:val="24"/>
                <w:szCs w:val="24"/>
              </w:rPr>
            </w:pPr>
          </w:p>
        </w:tc>
        <w:tc>
          <w:tcPr>
            <w:tcW w:w="4795" w:type="dxa"/>
          </w:tcPr>
          <w:p w:rsidR="0057225C" w:rsidRPr="0057225C" w:rsidRDefault="0057225C" w:rsidP="006C09E2">
            <w:pPr>
              <w:rPr>
                <w:rFonts w:cs="Arial"/>
                <w:b w:val="0"/>
                <w:sz w:val="24"/>
                <w:szCs w:val="24"/>
              </w:rPr>
            </w:pPr>
            <w:r w:rsidRPr="0057225C">
              <w:rPr>
                <w:rFonts w:cs="Arial"/>
                <w:b w:val="0"/>
                <w:sz w:val="24"/>
                <w:szCs w:val="24"/>
              </w:rPr>
              <w:t xml:space="preserve">Electroconvulsive Therapy </w:t>
            </w:r>
          </w:p>
        </w:tc>
        <w:tc>
          <w:tcPr>
            <w:tcW w:w="14249" w:type="dxa"/>
            <w:tcBorders>
              <w:right w:val="nil"/>
            </w:tcBorders>
          </w:tcPr>
          <w:p w:rsidR="0057225C" w:rsidRPr="007D73EF" w:rsidRDefault="0057225C" w:rsidP="009863F7">
            <w:pPr>
              <w:pStyle w:val="ListParagraph"/>
              <w:numPr>
                <w:ilvl w:val="0"/>
                <w:numId w:val="3"/>
              </w:numPr>
              <w:autoSpaceDE w:val="0"/>
              <w:autoSpaceDN w:val="0"/>
              <w:adjustRightInd w:val="0"/>
              <w:spacing w:after="0" w:line="240" w:lineRule="auto"/>
              <w:ind w:left="-360" w:firstLine="0"/>
              <w:rPr>
                <w:rFonts w:ascii="Arial" w:hAnsi="Arial" w:cs="Arial"/>
                <w:sz w:val="24"/>
              </w:rPr>
            </w:pPr>
          </w:p>
        </w:tc>
      </w:tr>
      <w:tr w:rsidR="0057225C" w:rsidRPr="007D73EF" w:rsidTr="00AD44A5">
        <w:trPr>
          <w:trHeight w:val="348"/>
        </w:trPr>
        <w:tc>
          <w:tcPr>
            <w:tcW w:w="558" w:type="dxa"/>
            <w:tcBorders>
              <w:right w:val="nil"/>
            </w:tcBorders>
          </w:tcPr>
          <w:p w:rsidR="0057225C" w:rsidRPr="007D73EF" w:rsidRDefault="0057225C" w:rsidP="009863F7">
            <w:pPr>
              <w:pStyle w:val="ListParagraph"/>
              <w:numPr>
                <w:ilvl w:val="0"/>
                <w:numId w:val="4"/>
              </w:numPr>
              <w:autoSpaceDE w:val="0"/>
              <w:autoSpaceDN w:val="0"/>
              <w:adjustRightInd w:val="0"/>
              <w:spacing w:after="0" w:line="240" w:lineRule="auto"/>
              <w:ind w:firstLine="0"/>
              <w:rPr>
                <w:rFonts w:ascii="Arial" w:hAnsi="Arial" w:cs="Arial"/>
                <w:b/>
                <w:sz w:val="24"/>
                <w:szCs w:val="24"/>
              </w:rPr>
            </w:pPr>
          </w:p>
        </w:tc>
        <w:tc>
          <w:tcPr>
            <w:tcW w:w="4795" w:type="dxa"/>
          </w:tcPr>
          <w:p w:rsidR="0057225C" w:rsidRPr="0057225C" w:rsidRDefault="0057225C" w:rsidP="006C09E2">
            <w:pPr>
              <w:rPr>
                <w:rFonts w:cs="Arial"/>
                <w:b w:val="0"/>
                <w:sz w:val="24"/>
                <w:szCs w:val="24"/>
              </w:rPr>
            </w:pPr>
            <w:r w:rsidRPr="0057225C">
              <w:rPr>
                <w:rFonts w:cs="Arial"/>
                <w:b w:val="0"/>
                <w:sz w:val="24"/>
                <w:szCs w:val="24"/>
              </w:rPr>
              <w:t>Intramuscular Olanzapine</w:t>
            </w:r>
          </w:p>
        </w:tc>
        <w:tc>
          <w:tcPr>
            <w:tcW w:w="14249" w:type="dxa"/>
            <w:tcBorders>
              <w:right w:val="nil"/>
            </w:tcBorders>
          </w:tcPr>
          <w:p w:rsidR="0057225C" w:rsidRPr="007D73EF" w:rsidRDefault="0057225C" w:rsidP="009863F7">
            <w:pPr>
              <w:pStyle w:val="ListParagraph"/>
              <w:numPr>
                <w:ilvl w:val="0"/>
                <w:numId w:val="3"/>
              </w:numPr>
              <w:autoSpaceDE w:val="0"/>
              <w:autoSpaceDN w:val="0"/>
              <w:adjustRightInd w:val="0"/>
              <w:spacing w:after="0" w:line="240" w:lineRule="auto"/>
              <w:ind w:left="-360" w:firstLine="0"/>
              <w:rPr>
                <w:rFonts w:ascii="Arial" w:hAnsi="Arial" w:cs="Arial"/>
                <w:sz w:val="24"/>
              </w:rPr>
            </w:pPr>
          </w:p>
        </w:tc>
      </w:tr>
      <w:tr w:rsidR="0057225C" w:rsidRPr="007D73EF" w:rsidTr="00AD44A5">
        <w:trPr>
          <w:trHeight w:val="348"/>
        </w:trPr>
        <w:tc>
          <w:tcPr>
            <w:tcW w:w="558" w:type="dxa"/>
            <w:tcBorders>
              <w:right w:val="nil"/>
            </w:tcBorders>
          </w:tcPr>
          <w:p w:rsidR="0057225C" w:rsidRPr="007D73EF" w:rsidRDefault="0057225C" w:rsidP="009863F7">
            <w:pPr>
              <w:pStyle w:val="ListParagraph"/>
              <w:numPr>
                <w:ilvl w:val="0"/>
                <w:numId w:val="4"/>
              </w:numPr>
              <w:autoSpaceDE w:val="0"/>
              <w:autoSpaceDN w:val="0"/>
              <w:adjustRightInd w:val="0"/>
              <w:spacing w:after="0" w:line="240" w:lineRule="auto"/>
              <w:ind w:firstLine="0"/>
              <w:rPr>
                <w:rFonts w:ascii="Arial" w:hAnsi="Arial" w:cs="Arial"/>
                <w:b/>
                <w:sz w:val="24"/>
                <w:szCs w:val="24"/>
              </w:rPr>
            </w:pPr>
          </w:p>
        </w:tc>
        <w:tc>
          <w:tcPr>
            <w:tcW w:w="4795" w:type="dxa"/>
          </w:tcPr>
          <w:p w:rsidR="0057225C" w:rsidRPr="0057225C" w:rsidRDefault="0057225C" w:rsidP="006C09E2">
            <w:pPr>
              <w:rPr>
                <w:rFonts w:cs="Arial"/>
                <w:b w:val="0"/>
                <w:sz w:val="24"/>
                <w:szCs w:val="24"/>
              </w:rPr>
            </w:pPr>
            <w:r w:rsidRPr="0057225C">
              <w:rPr>
                <w:rFonts w:cs="Arial"/>
                <w:b w:val="0"/>
                <w:sz w:val="24"/>
                <w:szCs w:val="24"/>
              </w:rPr>
              <w:t>Lithium</w:t>
            </w:r>
          </w:p>
        </w:tc>
        <w:tc>
          <w:tcPr>
            <w:tcW w:w="14249" w:type="dxa"/>
            <w:tcBorders>
              <w:right w:val="nil"/>
            </w:tcBorders>
          </w:tcPr>
          <w:p w:rsidR="0057225C" w:rsidRPr="007D73EF" w:rsidRDefault="0057225C" w:rsidP="009863F7">
            <w:pPr>
              <w:pStyle w:val="ListParagraph"/>
              <w:numPr>
                <w:ilvl w:val="0"/>
                <w:numId w:val="3"/>
              </w:numPr>
              <w:autoSpaceDE w:val="0"/>
              <w:autoSpaceDN w:val="0"/>
              <w:adjustRightInd w:val="0"/>
              <w:spacing w:after="0" w:line="240" w:lineRule="auto"/>
              <w:ind w:left="-360" w:firstLine="0"/>
              <w:rPr>
                <w:rFonts w:ascii="Arial" w:hAnsi="Arial" w:cs="Arial"/>
                <w:sz w:val="24"/>
              </w:rPr>
            </w:pPr>
          </w:p>
        </w:tc>
      </w:tr>
      <w:tr w:rsidR="0057225C" w:rsidRPr="007D73EF" w:rsidTr="00AD44A5">
        <w:trPr>
          <w:trHeight w:val="348"/>
        </w:trPr>
        <w:tc>
          <w:tcPr>
            <w:tcW w:w="558" w:type="dxa"/>
            <w:tcBorders>
              <w:right w:val="nil"/>
            </w:tcBorders>
          </w:tcPr>
          <w:p w:rsidR="0057225C" w:rsidRPr="007D73EF" w:rsidRDefault="0057225C" w:rsidP="009863F7">
            <w:pPr>
              <w:pStyle w:val="ListParagraph"/>
              <w:numPr>
                <w:ilvl w:val="0"/>
                <w:numId w:val="4"/>
              </w:numPr>
              <w:autoSpaceDE w:val="0"/>
              <w:autoSpaceDN w:val="0"/>
              <w:adjustRightInd w:val="0"/>
              <w:spacing w:after="0" w:line="240" w:lineRule="auto"/>
              <w:ind w:firstLine="0"/>
              <w:rPr>
                <w:rFonts w:ascii="Arial" w:hAnsi="Arial" w:cs="Arial"/>
                <w:b/>
                <w:sz w:val="24"/>
                <w:szCs w:val="24"/>
              </w:rPr>
            </w:pPr>
          </w:p>
        </w:tc>
        <w:tc>
          <w:tcPr>
            <w:tcW w:w="4795" w:type="dxa"/>
          </w:tcPr>
          <w:p w:rsidR="0057225C" w:rsidRPr="0057225C" w:rsidRDefault="0057225C" w:rsidP="006C09E2">
            <w:pPr>
              <w:rPr>
                <w:rFonts w:cs="Arial"/>
                <w:b w:val="0"/>
                <w:sz w:val="24"/>
                <w:szCs w:val="24"/>
              </w:rPr>
            </w:pPr>
            <w:r w:rsidRPr="0057225C">
              <w:rPr>
                <w:rFonts w:cs="Arial"/>
                <w:b w:val="0"/>
                <w:sz w:val="24"/>
                <w:szCs w:val="24"/>
              </w:rPr>
              <w:t>Mirtazapine</w:t>
            </w:r>
          </w:p>
        </w:tc>
        <w:tc>
          <w:tcPr>
            <w:tcW w:w="14249" w:type="dxa"/>
            <w:tcBorders>
              <w:right w:val="nil"/>
            </w:tcBorders>
          </w:tcPr>
          <w:p w:rsidR="0057225C" w:rsidRPr="007D73EF" w:rsidRDefault="0057225C" w:rsidP="009863F7">
            <w:pPr>
              <w:pStyle w:val="ListParagraph"/>
              <w:numPr>
                <w:ilvl w:val="0"/>
                <w:numId w:val="3"/>
              </w:numPr>
              <w:autoSpaceDE w:val="0"/>
              <w:autoSpaceDN w:val="0"/>
              <w:adjustRightInd w:val="0"/>
              <w:spacing w:after="0" w:line="240" w:lineRule="auto"/>
              <w:ind w:left="-360" w:firstLine="0"/>
              <w:rPr>
                <w:rFonts w:ascii="Arial" w:hAnsi="Arial" w:cs="Arial"/>
                <w:sz w:val="24"/>
              </w:rPr>
            </w:pPr>
          </w:p>
        </w:tc>
      </w:tr>
      <w:tr w:rsidR="0057225C" w:rsidRPr="007D73EF" w:rsidTr="00AD44A5">
        <w:trPr>
          <w:trHeight w:val="348"/>
        </w:trPr>
        <w:tc>
          <w:tcPr>
            <w:tcW w:w="558" w:type="dxa"/>
            <w:tcBorders>
              <w:right w:val="nil"/>
            </w:tcBorders>
          </w:tcPr>
          <w:p w:rsidR="0057225C" w:rsidRPr="007D73EF" w:rsidRDefault="0057225C" w:rsidP="009863F7">
            <w:pPr>
              <w:pStyle w:val="ListParagraph"/>
              <w:numPr>
                <w:ilvl w:val="0"/>
                <w:numId w:val="4"/>
              </w:numPr>
              <w:autoSpaceDE w:val="0"/>
              <w:autoSpaceDN w:val="0"/>
              <w:adjustRightInd w:val="0"/>
              <w:spacing w:after="0" w:line="240" w:lineRule="auto"/>
              <w:ind w:firstLine="0"/>
              <w:rPr>
                <w:rFonts w:ascii="Arial" w:hAnsi="Arial" w:cs="Arial"/>
                <w:b/>
                <w:sz w:val="24"/>
                <w:szCs w:val="24"/>
              </w:rPr>
            </w:pPr>
          </w:p>
        </w:tc>
        <w:tc>
          <w:tcPr>
            <w:tcW w:w="4795" w:type="dxa"/>
          </w:tcPr>
          <w:p w:rsidR="0057225C" w:rsidRPr="0057225C" w:rsidRDefault="0057225C" w:rsidP="006C09E2">
            <w:pPr>
              <w:rPr>
                <w:rFonts w:cs="Arial"/>
                <w:b w:val="0"/>
                <w:sz w:val="24"/>
                <w:szCs w:val="24"/>
              </w:rPr>
            </w:pPr>
            <w:r w:rsidRPr="0057225C">
              <w:rPr>
                <w:rFonts w:cs="Arial"/>
                <w:b w:val="0"/>
                <w:sz w:val="24"/>
                <w:szCs w:val="24"/>
              </w:rPr>
              <w:t>Oral Lorazepam</w:t>
            </w:r>
          </w:p>
        </w:tc>
        <w:tc>
          <w:tcPr>
            <w:tcW w:w="14249" w:type="dxa"/>
            <w:tcBorders>
              <w:right w:val="nil"/>
            </w:tcBorders>
          </w:tcPr>
          <w:p w:rsidR="0057225C" w:rsidRPr="007D73EF" w:rsidRDefault="0057225C" w:rsidP="009863F7">
            <w:pPr>
              <w:pStyle w:val="ListParagraph"/>
              <w:numPr>
                <w:ilvl w:val="0"/>
                <w:numId w:val="3"/>
              </w:numPr>
              <w:autoSpaceDE w:val="0"/>
              <w:autoSpaceDN w:val="0"/>
              <w:adjustRightInd w:val="0"/>
              <w:spacing w:after="0" w:line="240" w:lineRule="auto"/>
              <w:ind w:left="-360" w:firstLine="0"/>
              <w:rPr>
                <w:rFonts w:ascii="Arial" w:hAnsi="Arial" w:cs="Arial"/>
                <w:sz w:val="24"/>
              </w:rPr>
            </w:pPr>
          </w:p>
        </w:tc>
      </w:tr>
      <w:tr w:rsidR="0057225C" w:rsidRPr="007D73EF" w:rsidTr="00AD44A5">
        <w:trPr>
          <w:trHeight w:val="348"/>
        </w:trPr>
        <w:tc>
          <w:tcPr>
            <w:tcW w:w="558" w:type="dxa"/>
            <w:tcBorders>
              <w:right w:val="nil"/>
            </w:tcBorders>
          </w:tcPr>
          <w:p w:rsidR="0057225C" w:rsidRPr="007D73EF" w:rsidRDefault="0057225C" w:rsidP="009863F7">
            <w:pPr>
              <w:pStyle w:val="ListParagraph"/>
              <w:numPr>
                <w:ilvl w:val="0"/>
                <w:numId w:val="4"/>
              </w:numPr>
              <w:autoSpaceDE w:val="0"/>
              <w:autoSpaceDN w:val="0"/>
              <w:adjustRightInd w:val="0"/>
              <w:spacing w:after="0" w:line="240" w:lineRule="auto"/>
              <w:ind w:firstLine="0"/>
              <w:rPr>
                <w:rFonts w:ascii="Arial" w:hAnsi="Arial" w:cs="Arial"/>
                <w:b/>
                <w:sz w:val="24"/>
                <w:szCs w:val="24"/>
              </w:rPr>
            </w:pPr>
          </w:p>
        </w:tc>
        <w:tc>
          <w:tcPr>
            <w:tcW w:w="4795" w:type="dxa"/>
          </w:tcPr>
          <w:p w:rsidR="0057225C" w:rsidRPr="0057225C" w:rsidRDefault="0057225C" w:rsidP="006C09E2">
            <w:pPr>
              <w:rPr>
                <w:rFonts w:cs="Arial"/>
                <w:b w:val="0"/>
                <w:sz w:val="24"/>
                <w:szCs w:val="24"/>
              </w:rPr>
            </w:pPr>
            <w:r w:rsidRPr="0057225C">
              <w:rPr>
                <w:rFonts w:cs="Arial"/>
                <w:b w:val="0"/>
                <w:sz w:val="24"/>
                <w:szCs w:val="24"/>
              </w:rPr>
              <w:t>Oral Olanzapine</w:t>
            </w:r>
          </w:p>
        </w:tc>
        <w:tc>
          <w:tcPr>
            <w:tcW w:w="14249" w:type="dxa"/>
            <w:tcBorders>
              <w:right w:val="nil"/>
            </w:tcBorders>
          </w:tcPr>
          <w:p w:rsidR="0057225C" w:rsidRPr="007D73EF" w:rsidRDefault="0057225C" w:rsidP="009863F7">
            <w:pPr>
              <w:pStyle w:val="ListParagraph"/>
              <w:numPr>
                <w:ilvl w:val="0"/>
                <w:numId w:val="3"/>
              </w:numPr>
              <w:autoSpaceDE w:val="0"/>
              <w:autoSpaceDN w:val="0"/>
              <w:adjustRightInd w:val="0"/>
              <w:spacing w:after="0" w:line="240" w:lineRule="auto"/>
              <w:ind w:left="-360" w:firstLine="0"/>
              <w:rPr>
                <w:rFonts w:ascii="Arial" w:hAnsi="Arial" w:cs="Arial"/>
                <w:sz w:val="24"/>
              </w:rPr>
            </w:pPr>
          </w:p>
        </w:tc>
      </w:tr>
      <w:tr w:rsidR="0057225C" w:rsidRPr="007D73EF" w:rsidTr="00AD44A5">
        <w:trPr>
          <w:trHeight w:val="348"/>
        </w:trPr>
        <w:tc>
          <w:tcPr>
            <w:tcW w:w="558" w:type="dxa"/>
            <w:tcBorders>
              <w:right w:val="nil"/>
            </w:tcBorders>
          </w:tcPr>
          <w:p w:rsidR="0057225C" w:rsidRPr="007D73EF" w:rsidRDefault="0057225C" w:rsidP="009863F7">
            <w:pPr>
              <w:pStyle w:val="ListParagraph"/>
              <w:numPr>
                <w:ilvl w:val="0"/>
                <w:numId w:val="4"/>
              </w:numPr>
              <w:autoSpaceDE w:val="0"/>
              <w:autoSpaceDN w:val="0"/>
              <w:adjustRightInd w:val="0"/>
              <w:spacing w:after="0" w:line="240" w:lineRule="auto"/>
              <w:ind w:firstLine="0"/>
              <w:rPr>
                <w:rFonts w:ascii="Arial" w:hAnsi="Arial" w:cs="Arial"/>
                <w:b/>
                <w:sz w:val="24"/>
                <w:szCs w:val="24"/>
              </w:rPr>
            </w:pPr>
          </w:p>
        </w:tc>
        <w:tc>
          <w:tcPr>
            <w:tcW w:w="4795" w:type="dxa"/>
          </w:tcPr>
          <w:p w:rsidR="0057225C" w:rsidRPr="0057225C" w:rsidRDefault="0057225C" w:rsidP="006C09E2">
            <w:pPr>
              <w:rPr>
                <w:rFonts w:cs="Arial"/>
                <w:b w:val="0"/>
                <w:sz w:val="24"/>
                <w:szCs w:val="24"/>
              </w:rPr>
            </w:pPr>
            <w:r w:rsidRPr="0057225C">
              <w:rPr>
                <w:rFonts w:cs="Arial"/>
                <w:b w:val="0"/>
                <w:sz w:val="24"/>
                <w:szCs w:val="24"/>
              </w:rPr>
              <w:t>Paroxetine</w:t>
            </w:r>
          </w:p>
        </w:tc>
        <w:tc>
          <w:tcPr>
            <w:tcW w:w="14249" w:type="dxa"/>
            <w:tcBorders>
              <w:right w:val="nil"/>
            </w:tcBorders>
          </w:tcPr>
          <w:p w:rsidR="0057225C" w:rsidRPr="007D73EF" w:rsidRDefault="0057225C" w:rsidP="009863F7">
            <w:pPr>
              <w:pStyle w:val="ListParagraph"/>
              <w:numPr>
                <w:ilvl w:val="0"/>
                <w:numId w:val="3"/>
              </w:numPr>
              <w:autoSpaceDE w:val="0"/>
              <w:autoSpaceDN w:val="0"/>
              <w:adjustRightInd w:val="0"/>
              <w:spacing w:after="0" w:line="240" w:lineRule="auto"/>
              <w:ind w:left="-360" w:firstLine="0"/>
              <w:rPr>
                <w:rFonts w:ascii="Arial" w:hAnsi="Arial" w:cs="Arial"/>
                <w:sz w:val="24"/>
              </w:rPr>
            </w:pPr>
          </w:p>
        </w:tc>
      </w:tr>
      <w:tr w:rsidR="0057225C" w:rsidRPr="007D73EF" w:rsidTr="00AD44A5">
        <w:trPr>
          <w:trHeight w:val="348"/>
        </w:trPr>
        <w:tc>
          <w:tcPr>
            <w:tcW w:w="558" w:type="dxa"/>
            <w:tcBorders>
              <w:right w:val="nil"/>
            </w:tcBorders>
          </w:tcPr>
          <w:p w:rsidR="0057225C" w:rsidRPr="007D73EF" w:rsidRDefault="0057225C" w:rsidP="009863F7">
            <w:pPr>
              <w:pStyle w:val="ListParagraph"/>
              <w:numPr>
                <w:ilvl w:val="0"/>
                <w:numId w:val="4"/>
              </w:numPr>
              <w:autoSpaceDE w:val="0"/>
              <w:autoSpaceDN w:val="0"/>
              <w:adjustRightInd w:val="0"/>
              <w:spacing w:after="0" w:line="240" w:lineRule="auto"/>
              <w:ind w:firstLine="0"/>
              <w:rPr>
                <w:rFonts w:ascii="Arial" w:hAnsi="Arial" w:cs="Arial"/>
                <w:b/>
                <w:sz w:val="24"/>
                <w:szCs w:val="24"/>
              </w:rPr>
            </w:pPr>
          </w:p>
        </w:tc>
        <w:tc>
          <w:tcPr>
            <w:tcW w:w="4795" w:type="dxa"/>
          </w:tcPr>
          <w:p w:rsidR="0057225C" w:rsidRPr="0057225C" w:rsidRDefault="0057225C" w:rsidP="006C09E2">
            <w:pPr>
              <w:rPr>
                <w:rFonts w:cs="Arial"/>
                <w:b w:val="0"/>
                <w:sz w:val="24"/>
                <w:szCs w:val="24"/>
              </w:rPr>
            </w:pPr>
            <w:r w:rsidRPr="0057225C">
              <w:rPr>
                <w:rFonts w:cs="Arial"/>
                <w:b w:val="0"/>
                <w:sz w:val="24"/>
                <w:szCs w:val="24"/>
              </w:rPr>
              <w:t>Psychodynamic Psychotherapy</w:t>
            </w:r>
          </w:p>
        </w:tc>
        <w:tc>
          <w:tcPr>
            <w:tcW w:w="14249" w:type="dxa"/>
            <w:tcBorders>
              <w:right w:val="nil"/>
            </w:tcBorders>
          </w:tcPr>
          <w:p w:rsidR="0057225C" w:rsidRPr="007D73EF" w:rsidRDefault="0057225C" w:rsidP="009863F7">
            <w:pPr>
              <w:pStyle w:val="ListParagraph"/>
              <w:numPr>
                <w:ilvl w:val="0"/>
                <w:numId w:val="3"/>
              </w:numPr>
              <w:autoSpaceDE w:val="0"/>
              <w:autoSpaceDN w:val="0"/>
              <w:adjustRightInd w:val="0"/>
              <w:spacing w:after="0" w:line="240" w:lineRule="auto"/>
              <w:ind w:left="-360" w:firstLine="0"/>
              <w:rPr>
                <w:rFonts w:ascii="Arial" w:hAnsi="Arial" w:cs="Arial"/>
                <w:sz w:val="24"/>
              </w:rPr>
            </w:pPr>
          </w:p>
        </w:tc>
      </w:tr>
      <w:tr w:rsidR="0057225C" w:rsidRPr="007D73EF" w:rsidTr="00AD44A5">
        <w:trPr>
          <w:trHeight w:val="348"/>
        </w:trPr>
        <w:tc>
          <w:tcPr>
            <w:tcW w:w="558" w:type="dxa"/>
            <w:tcBorders>
              <w:right w:val="nil"/>
            </w:tcBorders>
          </w:tcPr>
          <w:p w:rsidR="0057225C" w:rsidRPr="007D73EF" w:rsidRDefault="0057225C" w:rsidP="009863F7">
            <w:pPr>
              <w:pStyle w:val="ListParagraph"/>
              <w:numPr>
                <w:ilvl w:val="0"/>
                <w:numId w:val="4"/>
              </w:numPr>
              <w:autoSpaceDE w:val="0"/>
              <w:autoSpaceDN w:val="0"/>
              <w:adjustRightInd w:val="0"/>
              <w:spacing w:after="0" w:line="240" w:lineRule="auto"/>
              <w:ind w:firstLine="0"/>
              <w:rPr>
                <w:rFonts w:ascii="Arial" w:hAnsi="Arial" w:cs="Arial"/>
                <w:b/>
                <w:sz w:val="24"/>
                <w:szCs w:val="24"/>
              </w:rPr>
            </w:pPr>
          </w:p>
        </w:tc>
        <w:tc>
          <w:tcPr>
            <w:tcW w:w="4795" w:type="dxa"/>
          </w:tcPr>
          <w:p w:rsidR="0057225C" w:rsidRPr="0057225C" w:rsidRDefault="0057225C" w:rsidP="006C09E2">
            <w:pPr>
              <w:rPr>
                <w:rFonts w:cs="Arial"/>
                <w:b w:val="0"/>
                <w:sz w:val="24"/>
                <w:szCs w:val="24"/>
              </w:rPr>
            </w:pPr>
            <w:r w:rsidRPr="0057225C">
              <w:rPr>
                <w:rFonts w:cs="Arial"/>
                <w:b w:val="0"/>
                <w:sz w:val="24"/>
                <w:szCs w:val="24"/>
              </w:rPr>
              <w:t>Quetiapine</w:t>
            </w:r>
          </w:p>
        </w:tc>
        <w:tc>
          <w:tcPr>
            <w:tcW w:w="14249" w:type="dxa"/>
            <w:tcBorders>
              <w:right w:val="nil"/>
            </w:tcBorders>
          </w:tcPr>
          <w:p w:rsidR="0057225C" w:rsidRPr="007D73EF" w:rsidRDefault="0057225C" w:rsidP="009863F7">
            <w:pPr>
              <w:pStyle w:val="ListParagraph"/>
              <w:numPr>
                <w:ilvl w:val="0"/>
                <w:numId w:val="3"/>
              </w:numPr>
              <w:autoSpaceDE w:val="0"/>
              <w:autoSpaceDN w:val="0"/>
              <w:adjustRightInd w:val="0"/>
              <w:spacing w:after="0" w:line="240" w:lineRule="auto"/>
              <w:ind w:left="-360" w:firstLine="0"/>
              <w:rPr>
                <w:rFonts w:ascii="Arial" w:hAnsi="Arial" w:cs="Arial"/>
                <w:sz w:val="24"/>
              </w:rPr>
            </w:pPr>
          </w:p>
        </w:tc>
      </w:tr>
      <w:tr w:rsidR="0057225C" w:rsidRPr="007D73EF" w:rsidTr="00AD44A5">
        <w:trPr>
          <w:trHeight w:val="348"/>
        </w:trPr>
        <w:tc>
          <w:tcPr>
            <w:tcW w:w="558" w:type="dxa"/>
            <w:tcBorders>
              <w:right w:val="nil"/>
            </w:tcBorders>
          </w:tcPr>
          <w:p w:rsidR="0057225C" w:rsidRPr="007D73EF" w:rsidRDefault="0057225C" w:rsidP="009863F7">
            <w:pPr>
              <w:pStyle w:val="ListParagraph"/>
              <w:numPr>
                <w:ilvl w:val="0"/>
                <w:numId w:val="4"/>
              </w:numPr>
              <w:autoSpaceDE w:val="0"/>
              <w:autoSpaceDN w:val="0"/>
              <w:adjustRightInd w:val="0"/>
              <w:spacing w:after="0" w:line="240" w:lineRule="auto"/>
              <w:ind w:firstLine="0"/>
              <w:rPr>
                <w:rFonts w:ascii="Arial" w:hAnsi="Arial" w:cs="Arial"/>
                <w:b/>
                <w:sz w:val="24"/>
                <w:szCs w:val="24"/>
              </w:rPr>
            </w:pPr>
          </w:p>
        </w:tc>
        <w:tc>
          <w:tcPr>
            <w:tcW w:w="4795" w:type="dxa"/>
          </w:tcPr>
          <w:p w:rsidR="0057225C" w:rsidRPr="0057225C" w:rsidRDefault="0057225C" w:rsidP="006C09E2">
            <w:pPr>
              <w:rPr>
                <w:rFonts w:cs="Arial"/>
                <w:b w:val="0"/>
                <w:sz w:val="24"/>
                <w:szCs w:val="24"/>
              </w:rPr>
            </w:pPr>
            <w:r w:rsidRPr="0057225C">
              <w:rPr>
                <w:rFonts w:cs="Arial"/>
                <w:b w:val="0"/>
                <w:sz w:val="24"/>
                <w:szCs w:val="24"/>
              </w:rPr>
              <w:t>Sodium Valproate</w:t>
            </w:r>
          </w:p>
        </w:tc>
        <w:tc>
          <w:tcPr>
            <w:tcW w:w="14249" w:type="dxa"/>
            <w:tcBorders>
              <w:right w:val="nil"/>
            </w:tcBorders>
          </w:tcPr>
          <w:p w:rsidR="0057225C" w:rsidRPr="007D73EF" w:rsidRDefault="0057225C" w:rsidP="009863F7">
            <w:pPr>
              <w:pStyle w:val="ListParagraph"/>
              <w:numPr>
                <w:ilvl w:val="0"/>
                <w:numId w:val="3"/>
              </w:numPr>
              <w:autoSpaceDE w:val="0"/>
              <w:autoSpaceDN w:val="0"/>
              <w:adjustRightInd w:val="0"/>
              <w:spacing w:after="0" w:line="240" w:lineRule="auto"/>
              <w:ind w:left="-360" w:firstLine="0"/>
              <w:rPr>
                <w:rFonts w:ascii="Arial" w:hAnsi="Arial" w:cs="Arial"/>
                <w:sz w:val="24"/>
              </w:rPr>
            </w:pPr>
          </w:p>
        </w:tc>
      </w:tr>
      <w:tr w:rsidR="0057225C" w:rsidRPr="007D73EF" w:rsidTr="00AD44A5">
        <w:trPr>
          <w:trHeight w:val="348"/>
        </w:trPr>
        <w:tc>
          <w:tcPr>
            <w:tcW w:w="558" w:type="dxa"/>
            <w:tcBorders>
              <w:right w:val="nil"/>
            </w:tcBorders>
          </w:tcPr>
          <w:p w:rsidR="0057225C" w:rsidRPr="007D73EF" w:rsidRDefault="0057225C" w:rsidP="009863F7">
            <w:pPr>
              <w:pStyle w:val="ListParagraph"/>
              <w:numPr>
                <w:ilvl w:val="0"/>
                <w:numId w:val="4"/>
              </w:numPr>
              <w:autoSpaceDE w:val="0"/>
              <w:autoSpaceDN w:val="0"/>
              <w:adjustRightInd w:val="0"/>
              <w:spacing w:after="0" w:line="240" w:lineRule="auto"/>
              <w:ind w:firstLine="0"/>
              <w:rPr>
                <w:rFonts w:ascii="Arial" w:hAnsi="Arial" w:cs="Arial"/>
                <w:b/>
                <w:sz w:val="24"/>
                <w:szCs w:val="24"/>
              </w:rPr>
            </w:pPr>
          </w:p>
        </w:tc>
        <w:tc>
          <w:tcPr>
            <w:tcW w:w="4795" w:type="dxa"/>
          </w:tcPr>
          <w:p w:rsidR="0057225C" w:rsidRPr="0057225C" w:rsidRDefault="0057225C" w:rsidP="006C09E2">
            <w:pPr>
              <w:rPr>
                <w:rFonts w:cs="Arial"/>
                <w:b w:val="0"/>
                <w:sz w:val="24"/>
                <w:szCs w:val="24"/>
              </w:rPr>
            </w:pPr>
            <w:r w:rsidRPr="0057225C">
              <w:rPr>
                <w:rFonts w:cs="Arial"/>
                <w:b w:val="0"/>
                <w:sz w:val="24"/>
                <w:szCs w:val="24"/>
              </w:rPr>
              <w:t>Supportive Psychotherapy</w:t>
            </w:r>
          </w:p>
        </w:tc>
        <w:tc>
          <w:tcPr>
            <w:tcW w:w="14249" w:type="dxa"/>
            <w:tcBorders>
              <w:right w:val="nil"/>
            </w:tcBorders>
          </w:tcPr>
          <w:p w:rsidR="0057225C" w:rsidRPr="007D73EF" w:rsidRDefault="0057225C" w:rsidP="009863F7">
            <w:pPr>
              <w:pStyle w:val="ListParagraph"/>
              <w:numPr>
                <w:ilvl w:val="0"/>
                <w:numId w:val="3"/>
              </w:numPr>
              <w:autoSpaceDE w:val="0"/>
              <w:autoSpaceDN w:val="0"/>
              <w:adjustRightInd w:val="0"/>
              <w:spacing w:after="0" w:line="240" w:lineRule="auto"/>
              <w:ind w:left="-360" w:firstLine="0"/>
              <w:rPr>
                <w:rFonts w:ascii="Arial" w:hAnsi="Arial" w:cs="Arial"/>
                <w:sz w:val="24"/>
              </w:rPr>
            </w:pPr>
          </w:p>
        </w:tc>
      </w:tr>
      <w:tr w:rsidR="0057225C" w:rsidRPr="007D73EF" w:rsidTr="00AD44A5">
        <w:trPr>
          <w:trHeight w:val="348"/>
        </w:trPr>
        <w:tc>
          <w:tcPr>
            <w:tcW w:w="558" w:type="dxa"/>
            <w:tcBorders>
              <w:right w:val="nil"/>
            </w:tcBorders>
          </w:tcPr>
          <w:p w:rsidR="0057225C" w:rsidRPr="007D73EF" w:rsidRDefault="0057225C" w:rsidP="009863F7">
            <w:pPr>
              <w:pStyle w:val="ListParagraph"/>
              <w:numPr>
                <w:ilvl w:val="0"/>
                <w:numId w:val="4"/>
              </w:numPr>
              <w:autoSpaceDE w:val="0"/>
              <w:autoSpaceDN w:val="0"/>
              <w:adjustRightInd w:val="0"/>
              <w:spacing w:after="0" w:line="240" w:lineRule="auto"/>
              <w:ind w:firstLine="0"/>
              <w:rPr>
                <w:rFonts w:ascii="Arial" w:hAnsi="Arial" w:cs="Arial"/>
                <w:b/>
                <w:sz w:val="24"/>
                <w:szCs w:val="24"/>
              </w:rPr>
            </w:pPr>
          </w:p>
        </w:tc>
        <w:tc>
          <w:tcPr>
            <w:tcW w:w="4795" w:type="dxa"/>
          </w:tcPr>
          <w:p w:rsidR="0057225C" w:rsidRPr="0057225C" w:rsidRDefault="0057225C" w:rsidP="006C09E2">
            <w:pPr>
              <w:rPr>
                <w:rFonts w:cs="Arial"/>
                <w:b w:val="0"/>
                <w:sz w:val="24"/>
                <w:szCs w:val="24"/>
              </w:rPr>
            </w:pPr>
            <w:r w:rsidRPr="0057225C">
              <w:rPr>
                <w:rFonts w:cs="Arial"/>
                <w:b w:val="0"/>
                <w:sz w:val="24"/>
                <w:szCs w:val="24"/>
              </w:rPr>
              <w:t>Venlafaxine</w:t>
            </w:r>
          </w:p>
        </w:tc>
        <w:tc>
          <w:tcPr>
            <w:tcW w:w="14249" w:type="dxa"/>
            <w:tcBorders>
              <w:right w:val="nil"/>
            </w:tcBorders>
          </w:tcPr>
          <w:p w:rsidR="0057225C" w:rsidRPr="007D73EF" w:rsidRDefault="0057225C" w:rsidP="009863F7">
            <w:pPr>
              <w:pStyle w:val="ListParagraph"/>
              <w:numPr>
                <w:ilvl w:val="0"/>
                <w:numId w:val="3"/>
              </w:numPr>
              <w:autoSpaceDE w:val="0"/>
              <w:autoSpaceDN w:val="0"/>
              <w:adjustRightInd w:val="0"/>
              <w:spacing w:after="0" w:line="240" w:lineRule="auto"/>
              <w:ind w:left="-360" w:firstLine="0"/>
              <w:rPr>
                <w:rFonts w:ascii="Arial" w:hAnsi="Arial" w:cs="Arial"/>
                <w:sz w:val="24"/>
              </w:rPr>
            </w:pPr>
          </w:p>
        </w:tc>
      </w:tr>
    </w:tbl>
    <w:p w:rsidR="00416AAB" w:rsidRDefault="00416AAB" w:rsidP="00BA4483"/>
    <w:p w:rsidR="00BA4483" w:rsidRDefault="00BA4483" w:rsidP="00BA4483">
      <w:pPr>
        <w:rPr>
          <w:sz w:val="24"/>
        </w:rPr>
      </w:pPr>
      <w:r>
        <w:rPr>
          <w:sz w:val="24"/>
        </w:rPr>
        <w:t xml:space="preserve">Which </w:t>
      </w:r>
      <w:r w:rsidR="0057225C">
        <w:rPr>
          <w:sz w:val="24"/>
        </w:rPr>
        <w:t>intervention</w:t>
      </w:r>
      <w:r>
        <w:rPr>
          <w:sz w:val="24"/>
        </w:rPr>
        <w:t xml:space="preserve"> listed above is the MOST appropriate choice for each of the following examples. </w:t>
      </w:r>
    </w:p>
    <w:p w:rsidR="00BA4483" w:rsidRDefault="00BA4483" w:rsidP="00BA4483">
      <w:pPr>
        <w:autoSpaceDE w:val="0"/>
        <w:autoSpaceDN w:val="0"/>
        <w:adjustRightInd w:val="0"/>
        <w:rPr>
          <w:b w:val="0"/>
          <w:sz w:val="12"/>
        </w:rPr>
      </w:pPr>
    </w:p>
    <w:p w:rsidR="00BA4483" w:rsidRDefault="00BA4483" w:rsidP="00BA4483">
      <w:pPr>
        <w:rPr>
          <w:sz w:val="12"/>
        </w:rPr>
      </w:pPr>
    </w:p>
    <w:p w:rsidR="00BA4483" w:rsidRDefault="00BA4483" w:rsidP="00847688">
      <w:pPr>
        <w:rPr>
          <w:sz w:val="24"/>
        </w:rPr>
      </w:pPr>
      <w:r>
        <w:rPr>
          <w:sz w:val="24"/>
        </w:rPr>
        <w:t>Please select only ONE option, BUT ANY OPTION MAY BE USED MORE THAN ONCE, IF REQUIRED.</w:t>
      </w:r>
    </w:p>
    <w:p w:rsidR="00AD44A5" w:rsidRDefault="00AD44A5" w:rsidP="00847688">
      <w:pP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371"/>
        <w:gridCol w:w="846"/>
      </w:tblGrid>
      <w:tr w:rsidR="00BE0994" w:rsidRPr="00072180" w:rsidTr="00BE0994">
        <w:trPr>
          <w:trHeight w:val="827"/>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3A20DC" w:rsidRDefault="00BE0994" w:rsidP="00E273A5">
            <w:pPr>
              <w:rPr>
                <w:rFonts w:cs="Arial"/>
                <w:b w:val="0"/>
                <w:sz w:val="24"/>
              </w:rPr>
            </w:pPr>
            <w:r w:rsidRPr="003A20DC">
              <w:rPr>
                <w:rFonts w:cs="Arial"/>
                <w:b w:val="0"/>
                <w:bCs/>
                <w:sz w:val="24"/>
                <w:szCs w:val="24"/>
              </w:rPr>
              <w:t xml:space="preserve">Beverley, a 25 year old woman, presents with clear symptoms of moderate depression.  She has had adequate trials of Fluoxetine and Escitalopram.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63ED599A" wp14:editId="239367BA">
                      <wp:extent cx="375920" cy="371475"/>
                      <wp:effectExtent l="0" t="0" r="24130" b="28575"/>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60"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sAzi9y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1045"/>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3A20DC" w:rsidRDefault="00BE0994" w:rsidP="00E273A5">
            <w:pPr>
              <w:rPr>
                <w:rFonts w:cs="Arial"/>
                <w:b w:val="0"/>
                <w:sz w:val="24"/>
              </w:rPr>
            </w:pPr>
            <w:r w:rsidRPr="003A20DC">
              <w:rPr>
                <w:rFonts w:cs="Arial"/>
                <w:b w:val="0"/>
                <w:bCs/>
                <w:sz w:val="24"/>
                <w:szCs w:val="24"/>
              </w:rPr>
              <w:t xml:space="preserve">Owen, a 50 year old man with no physical co-morbidity, is admitted with severe depression.  He is not eating, is drinking only limited fluids, and is refusing medication.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44CB74B6" wp14:editId="4C493DF6">
                      <wp:extent cx="375920" cy="371475"/>
                      <wp:effectExtent l="0" t="0" r="24130" b="28575"/>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Text Box 179" o:spid="_x0000_s1061"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91hx+CcCAABQ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1045"/>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3A20DC" w:rsidRDefault="00BE0994" w:rsidP="00E273A5">
            <w:pPr>
              <w:rPr>
                <w:rFonts w:cs="Arial"/>
                <w:b w:val="0"/>
                <w:sz w:val="24"/>
              </w:rPr>
            </w:pPr>
            <w:r w:rsidRPr="003A20DC">
              <w:rPr>
                <w:rFonts w:cs="Arial"/>
                <w:b w:val="0"/>
                <w:bCs/>
                <w:sz w:val="24"/>
                <w:szCs w:val="24"/>
              </w:rPr>
              <w:t xml:space="preserve">Jonah, a 24 year old man admitted with mania, becomes acutely agitated and threatening to staff.  He refused his prescribed medication last night and continues to refuse medication.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41590F33" wp14:editId="10A8E24F">
                      <wp:extent cx="375920" cy="371475"/>
                      <wp:effectExtent l="0" t="0" r="24130" b="28575"/>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62"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0tY5gy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836"/>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3A20DC" w:rsidRDefault="00BE0994" w:rsidP="00E273A5">
            <w:pPr>
              <w:rPr>
                <w:rFonts w:cs="Arial"/>
                <w:b w:val="0"/>
                <w:sz w:val="24"/>
              </w:rPr>
            </w:pPr>
            <w:r w:rsidRPr="003A20DC">
              <w:rPr>
                <w:rFonts w:cs="Arial"/>
                <w:b w:val="0"/>
                <w:bCs/>
                <w:sz w:val="24"/>
                <w:szCs w:val="24"/>
              </w:rPr>
              <w:t xml:space="preserve">Kiri, a 35 year old woman with no previous history of depression, presents low in mood in the context of a relationship break-up.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29D51559" wp14:editId="6EA0C8B4">
                      <wp:extent cx="375920" cy="371475"/>
                      <wp:effectExtent l="0" t="0" r="24130" b="28575"/>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63"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" strokeweight="2pt">
                      <v:textbox>
                        <w:txbxContent>
                          <w:p w:rsidR="00BE0994" w:rsidRDefault="00BE0994" w:rsidP="00BE0994"/>
                        </w:txbxContent>
                      </v:textbox>
                      <w10:anchorlock/>
                    </v:shape>
                  </w:pict>
                </mc:Fallback>
              </mc:AlternateContent>
            </w:r>
          </w:p>
        </w:tc>
      </w:tr>
      <w:tr w:rsidR="00BE0994" w:rsidRPr="00072180" w:rsidTr="00BE0994">
        <w:trPr>
          <w:trHeight w:val="853"/>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3A20DC" w:rsidRDefault="00BE0994" w:rsidP="00E273A5">
            <w:pPr>
              <w:rPr>
                <w:rFonts w:cs="Arial"/>
                <w:b w:val="0"/>
                <w:sz w:val="24"/>
              </w:rPr>
            </w:pPr>
            <w:r w:rsidRPr="003A20DC">
              <w:rPr>
                <w:rFonts w:cs="Arial"/>
                <w:b w:val="0"/>
                <w:bCs/>
                <w:sz w:val="24"/>
                <w:szCs w:val="24"/>
              </w:rPr>
              <w:t xml:space="preserve">Jacques, a 40 year old man with bipolar disorder and known diabetes, stable on Lithium for many years, has developed renal failure.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028F20D1" wp14:editId="47EAB284">
                      <wp:extent cx="375920" cy="371475"/>
                      <wp:effectExtent l="0" t="0" r="24130" b="28575"/>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64"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zKxJjS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bl>
    <w:p w:rsidR="003A20DC" w:rsidRPr="000C6467" w:rsidRDefault="003A20DC" w:rsidP="00847688">
      <w:pPr>
        <w:rPr>
          <w:sz w:val="8"/>
          <w:szCs w:val="8"/>
        </w:rPr>
      </w:pPr>
    </w:p>
    <w:p w:rsidR="005B1F88" w:rsidRDefault="005B1F88" w:rsidP="005B1F88">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lastRenderedPageBreak/>
        <w:t>Extended Matching Questions</w:t>
      </w:r>
    </w:p>
    <w:p w:rsidR="005B1F88" w:rsidRDefault="005B1F88" w:rsidP="005B1F88">
      <w:pPr>
        <w:pStyle w:val="Heading3"/>
      </w:pPr>
    </w:p>
    <w:p w:rsidR="005B1F88" w:rsidRPr="00BA4483" w:rsidRDefault="005B1F88" w:rsidP="005B1F88">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5B1F88" w:rsidRDefault="005B1F88" w:rsidP="005B1F88">
      <w:pPr>
        <w:jc w:val="both"/>
        <w:rPr>
          <w:rFonts w:cs="Arial"/>
          <w:sz w:val="16"/>
        </w:rPr>
      </w:pPr>
    </w:p>
    <w:p w:rsidR="005B1F88" w:rsidRPr="00BA4483" w:rsidRDefault="005B1F88" w:rsidP="005B1F88">
      <w:pPr>
        <w:pStyle w:val="Heading4"/>
        <w:rPr>
          <w:b w:val="0"/>
          <w:sz w:val="32"/>
          <w:szCs w:val="32"/>
          <w:u w:val="none"/>
        </w:rPr>
      </w:pPr>
      <w:r w:rsidRPr="00BA4483">
        <w:rPr>
          <w:b w:val="0"/>
          <w:sz w:val="32"/>
          <w:szCs w:val="32"/>
          <w:u w:val="none"/>
        </w:rPr>
        <w:t>Each question is worth 1 mark</w:t>
      </w:r>
    </w:p>
    <w:p w:rsidR="005B1F88" w:rsidRDefault="005B1F88" w:rsidP="00987ADE">
      <w:pPr>
        <w:autoSpaceDE w:val="0"/>
        <w:autoSpaceDN w:val="0"/>
        <w:adjustRightInd w:val="0"/>
        <w:rPr>
          <w:b w:val="0"/>
          <w:sz w:val="16"/>
        </w:rPr>
      </w:pPr>
    </w:p>
    <w:tbl>
      <w:tblPr>
        <w:tblW w:w="19602" w:type="dxa"/>
        <w:tblLayout w:type="fixed"/>
        <w:tblLook w:val="0000" w:firstRow="0" w:lastRow="0" w:firstColumn="0" w:lastColumn="0" w:noHBand="0" w:noVBand="0"/>
      </w:tblPr>
      <w:tblGrid>
        <w:gridCol w:w="558"/>
        <w:gridCol w:w="9522"/>
        <w:gridCol w:w="9522"/>
      </w:tblGrid>
      <w:tr w:rsidR="00987ADE" w:rsidRPr="001C2A5B" w:rsidTr="00987ADE">
        <w:trPr>
          <w:trHeight w:val="380"/>
        </w:trPr>
        <w:tc>
          <w:tcPr>
            <w:tcW w:w="558" w:type="dxa"/>
          </w:tcPr>
          <w:p w:rsidR="00987ADE" w:rsidRPr="001C2A5B" w:rsidRDefault="00987ADE" w:rsidP="009863F7">
            <w:pPr>
              <w:pStyle w:val="ListParagraph"/>
              <w:numPr>
                <w:ilvl w:val="0"/>
                <w:numId w:val="5"/>
              </w:numPr>
              <w:autoSpaceDE w:val="0"/>
              <w:autoSpaceDN w:val="0"/>
              <w:adjustRightInd w:val="0"/>
              <w:spacing w:after="0"/>
              <w:rPr>
                <w:rFonts w:ascii="Arial" w:hAnsi="Arial" w:cs="Arial"/>
                <w:b/>
                <w:sz w:val="24"/>
                <w:szCs w:val="24"/>
              </w:rPr>
            </w:pPr>
          </w:p>
        </w:tc>
        <w:tc>
          <w:tcPr>
            <w:tcW w:w="9522" w:type="dxa"/>
          </w:tcPr>
          <w:p w:rsidR="00987ADE" w:rsidRPr="00987ADE" w:rsidRDefault="00987ADE" w:rsidP="00987ADE">
            <w:pPr>
              <w:rPr>
                <w:b w:val="0"/>
                <w:sz w:val="24"/>
                <w:szCs w:val="24"/>
              </w:rPr>
            </w:pPr>
            <w:r w:rsidRPr="00987ADE">
              <w:rPr>
                <w:b w:val="0"/>
                <w:sz w:val="24"/>
                <w:szCs w:val="24"/>
              </w:rPr>
              <w:t>Behcet’s Syndrome</w:t>
            </w:r>
          </w:p>
        </w:tc>
        <w:tc>
          <w:tcPr>
            <w:tcW w:w="9522" w:type="dxa"/>
          </w:tcPr>
          <w:p w:rsidR="00987ADE" w:rsidRPr="001C2A5B" w:rsidRDefault="00987ADE" w:rsidP="00987ADE">
            <w:pPr>
              <w:pStyle w:val="ListParagraph"/>
              <w:autoSpaceDE w:val="0"/>
              <w:autoSpaceDN w:val="0"/>
              <w:adjustRightInd w:val="0"/>
              <w:spacing w:after="0" w:line="240" w:lineRule="auto"/>
              <w:ind w:left="0"/>
              <w:rPr>
                <w:rFonts w:ascii="Arial" w:hAnsi="Arial" w:cs="Arial"/>
                <w:sz w:val="24"/>
              </w:rPr>
            </w:pPr>
          </w:p>
        </w:tc>
      </w:tr>
      <w:tr w:rsidR="00987ADE" w:rsidRPr="001C2A5B" w:rsidTr="00987ADE">
        <w:trPr>
          <w:trHeight w:val="380"/>
        </w:trPr>
        <w:tc>
          <w:tcPr>
            <w:tcW w:w="558" w:type="dxa"/>
          </w:tcPr>
          <w:p w:rsidR="00987ADE" w:rsidRPr="001C2A5B" w:rsidRDefault="00987ADE" w:rsidP="009863F7">
            <w:pPr>
              <w:pStyle w:val="ListParagraph"/>
              <w:numPr>
                <w:ilvl w:val="0"/>
                <w:numId w:val="5"/>
              </w:numPr>
              <w:autoSpaceDE w:val="0"/>
              <w:autoSpaceDN w:val="0"/>
              <w:adjustRightInd w:val="0"/>
              <w:spacing w:after="0"/>
              <w:rPr>
                <w:rFonts w:ascii="Arial" w:hAnsi="Arial" w:cs="Arial"/>
                <w:b/>
                <w:sz w:val="24"/>
                <w:szCs w:val="24"/>
              </w:rPr>
            </w:pPr>
          </w:p>
        </w:tc>
        <w:tc>
          <w:tcPr>
            <w:tcW w:w="9522" w:type="dxa"/>
          </w:tcPr>
          <w:p w:rsidR="00987ADE" w:rsidRPr="00987ADE" w:rsidRDefault="00987ADE" w:rsidP="00987ADE">
            <w:pPr>
              <w:rPr>
                <w:b w:val="0"/>
                <w:sz w:val="24"/>
                <w:szCs w:val="24"/>
              </w:rPr>
            </w:pPr>
            <w:r w:rsidRPr="00987ADE">
              <w:rPr>
                <w:b w:val="0"/>
                <w:sz w:val="24"/>
                <w:szCs w:val="24"/>
              </w:rPr>
              <w:t>Hypothyroidism</w:t>
            </w:r>
          </w:p>
        </w:tc>
        <w:tc>
          <w:tcPr>
            <w:tcW w:w="9522" w:type="dxa"/>
          </w:tcPr>
          <w:p w:rsidR="00987ADE" w:rsidRPr="001C2A5B" w:rsidRDefault="00987ADE" w:rsidP="00987ADE">
            <w:pPr>
              <w:pStyle w:val="ListParagraph"/>
              <w:autoSpaceDE w:val="0"/>
              <w:autoSpaceDN w:val="0"/>
              <w:adjustRightInd w:val="0"/>
              <w:spacing w:after="0" w:line="240" w:lineRule="auto"/>
              <w:ind w:left="0"/>
              <w:rPr>
                <w:rFonts w:ascii="Arial" w:hAnsi="Arial" w:cs="Arial"/>
                <w:sz w:val="24"/>
              </w:rPr>
            </w:pPr>
          </w:p>
        </w:tc>
      </w:tr>
      <w:tr w:rsidR="00987ADE" w:rsidRPr="001C2A5B" w:rsidTr="00987ADE">
        <w:trPr>
          <w:trHeight w:val="380"/>
        </w:trPr>
        <w:tc>
          <w:tcPr>
            <w:tcW w:w="558" w:type="dxa"/>
          </w:tcPr>
          <w:p w:rsidR="00987ADE" w:rsidRPr="001C2A5B" w:rsidRDefault="00987ADE" w:rsidP="009863F7">
            <w:pPr>
              <w:pStyle w:val="ListParagraph"/>
              <w:numPr>
                <w:ilvl w:val="0"/>
                <w:numId w:val="5"/>
              </w:numPr>
              <w:autoSpaceDE w:val="0"/>
              <w:autoSpaceDN w:val="0"/>
              <w:adjustRightInd w:val="0"/>
              <w:spacing w:after="0"/>
              <w:rPr>
                <w:rFonts w:ascii="Arial" w:hAnsi="Arial" w:cs="Arial"/>
                <w:b/>
                <w:sz w:val="24"/>
                <w:szCs w:val="24"/>
              </w:rPr>
            </w:pPr>
          </w:p>
        </w:tc>
        <w:tc>
          <w:tcPr>
            <w:tcW w:w="9522" w:type="dxa"/>
          </w:tcPr>
          <w:p w:rsidR="00987ADE" w:rsidRPr="00987ADE" w:rsidRDefault="000B0990" w:rsidP="00987ADE">
            <w:pPr>
              <w:rPr>
                <w:b w:val="0"/>
                <w:sz w:val="24"/>
                <w:szCs w:val="24"/>
              </w:rPr>
            </w:pPr>
            <w:r>
              <w:rPr>
                <w:b w:val="0"/>
                <w:sz w:val="24"/>
                <w:szCs w:val="24"/>
              </w:rPr>
              <w:t>Kleine-</w:t>
            </w:r>
            <w:r w:rsidR="00987ADE" w:rsidRPr="00987ADE">
              <w:rPr>
                <w:b w:val="0"/>
                <w:sz w:val="24"/>
                <w:szCs w:val="24"/>
              </w:rPr>
              <w:t>Levin Syndrome</w:t>
            </w:r>
          </w:p>
        </w:tc>
        <w:tc>
          <w:tcPr>
            <w:tcW w:w="9522" w:type="dxa"/>
          </w:tcPr>
          <w:p w:rsidR="00987ADE" w:rsidRPr="001C2A5B" w:rsidRDefault="00987ADE" w:rsidP="00987ADE">
            <w:pPr>
              <w:pStyle w:val="ListParagraph"/>
              <w:autoSpaceDE w:val="0"/>
              <w:autoSpaceDN w:val="0"/>
              <w:adjustRightInd w:val="0"/>
              <w:spacing w:after="0" w:line="240" w:lineRule="auto"/>
              <w:ind w:left="0"/>
              <w:rPr>
                <w:rFonts w:ascii="Arial" w:hAnsi="Arial" w:cs="Arial"/>
                <w:sz w:val="24"/>
              </w:rPr>
            </w:pPr>
          </w:p>
        </w:tc>
      </w:tr>
      <w:tr w:rsidR="00987ADE" w:rsidRPr="001C2A5B" w:rsidTr="00987ADE">
        <w:trPr>
          <w:trHeight w:val="380"/>
        </w:trPr>
        <w:tc>
          <w:tcPr>
            <w:tcW w:w="558" w:type="dxa"/>
          </w:tcPr>
          <w:p w:rsidR="00987ADE" w:rsidRPr="001C2A5B" w:rsidRDefault="00987ADE" w:rsidP="009863F7">
            <w:pPr>
              <w:pStyle w:val="ListParagraph"/>
              <w:numPr>
                <w:ilvl w:val="0"/>
                <w:numId w:val="5"/>
              </w:numPr>
              <w:autoSpaceDE w:val="0"/>
              <w:autoSpaceDN w:val="0"/>
              <w:adjustRightInd w:val="0"/>
              <w:spacing w:after="0"/>
              <w:rPr>
                <w:rFonts w:ascii="Arial" w:hAnsi="Arial" w:cs="Arial"/>
                <w:b/>
                <w:sz w:val="24"/>
                <w:szCs w:val="24"/>
              </w:rPr>
            </w:pPr>
          </w:p>
        </w:tc>
        <w:tc>
          <w:tcPr>
            <w:tcW w:w="9522" w:type="dxa"/>
          </w:tcPr>
          <w:p w:rsidR="00987ADE" w:rsidRPr="00987ADE" w:rsidRDefault="00987ADE" w:rsidP="00987ADE">
            <w:pPr>
              <w:rPr>
                <w:b w:val="0"/>
                <w:sz w:val="24"/>
                <w:szCs w:val="24"/>
              </w:rPr>
            </w:pPr>
            <w:r w:rsidRPr="00987ADE">
              <w:rPr>
                <w:b w:val="0"/>
                <w:sz w:val="24"/>
                <w:szCs w:val="24"/>
              </w:rPr>
              <w:t>Major Depression</w:t>
            </w:r>
          </w:p>
        </w:tc>
        <w:tc>
          <w:tcPr>
            <w:tcW w:w="9522" w:type="dxa"/>
          </w:tcPr>
          <w:p w:rsidR="00987ADE" w:rsidRPr="001C2A5B" w:rsidRDefault="00987ADE" w:rsidP="00987ADE">
            <w:pPr>
              <w:pStyle w:val="ListParagraph"/>
              <w:autoSpaceDE w:val="0"/>
              <w:autoSpaceDN w:val="0"/>
              <w:adjustRightInd w:val="0"/>
              <w:spacing w:after="0" w:line="240" w:lineRule="auto"/>
              <w:ind w:left="0"/>
              <w:rPr>
                <w:rFonts w:ascii="Arial" w:hAnsi="Arial" w:cs="Arial"/>
                <w:sz w:val="24"/>
              </w:rPr>
            </w:pPr>
          </w:p>
        </w:tc>
      </w:tr>
      <w:tr w:rsidR="00987ADE" w:rsidRPr="001C2A5B" w:rsidTr="00987ADE">
        <w:trPr>
          <w:trHeight w:val="380"/>
        </w:trPr>
        <w:tc>
          <w:tcPr>
            <w:tcW w:w="558" w:type="dxa"/>
          </w:tcPr>
          <w:p w:rsidR="00987ADE" w:rsidRPr="001C2A5B" w:rsidRDefault="00987ADE" w:rsidP="009863F7">
            <w:pPr>
              <w:pStyle w:val="ListParagraph"/>
              <w:numPr>
                <w:ilvl w:val="0"/>
                <w:numId w:val="5"/>
              </w:numPr>
              <w:autoSpaceDE w:val="0"/>
              <w:autoSpaceDN w:val="0"/>
              <w:adjustRightInd w:val="0"/>
              <w:spacing w:after="0"/>
              <w:rPr>
                <w:rFonts w:ascii="Arial" w:hAnsi="Arial" w:cs="Arial"/>
                <w:b/>
                <w:sz w:val="24"/>
                <w:szCs w:val="24"/>
              </w:rPr>
            </w:pPr>
          </w:p>
        </w:tc>
        <w:tc>
          <w:tcPr>
            <w:tcW w:w="9522" w:type="dxa"/>
          </w:tcPr>
          <w:p w:rsidR="00987ADE" w:rsidRPr="00987ADE" w:rsidRDefault="00987ADE" w:rsidP="00987ADE">
            <w:pPr>
              <w:rPr>
                <w:b w:val="0"/>
                <w:sz w:val="24"/>
                <w:szCs w:val="24"/>
              </w:rPr>
            </w:pPr>
            <w:r w:rsidRPr="00987ADE">
              <w:rPr>
                <w:b w:val="0"/>
                <w:sz w:val="24"/>
                <w:szCs w:val="24"/>
              </w:rPr>
              <w:t>Multiple Sclerosis</w:t>
            </w:r>
          </w:p>
        </w:tc>
        <w:tc>
          <w:tcPr>
            <w:tcW w:w="9522" w:type="dxa"/>
          </w:tcPr>
          <w:p w:rsidR="00987ADE" w:rsidRPr="001C2A5B" w:rsidRDefault="00987ADE" w:rsidP="00987ADE">
            <w:pPr>
              <w:pStyle w:val="ListParagraph"/>
              <w:autoSpaceDE w:val="0"/>
              <w:autoSpaceDN w:val="0"/>
              <w:adjustRightInd w:val="0"/>
              <w:spacing w:after="0" w:line="240" w:lineRule="auto"/>
              <w:ind w:left="0"/>
              <w:rPr>
                <w:rFonts w:ascii="Arial" w:hAnsi="Arial" w:cs="Arial"/>
                <w:sz w:val="24"/>
              </w:rPr>
            </w:pPr>
          </w:p>
        </w:tc>
      </w:tr>
      <w:tr w:rsidR="00987ADE" w:rsidRPr="001C2A5B" w:rsidTr="00987ADE">
        <w:trPr>
          <w:trHeight w:val="380"/>
        </w:trPr>
        <w:tc>
          <w:tcPr>
            <w:tcW w:w="558" w:type="dxa"/>
          </w:tcPr>
          <w:p w:rsidR="00987ADE" w:rsidRPr="001C2A5B" w:rsidRDefault="00987ADE" w:rsidP="009863F7">
            <w:pPr>
              <w:pStyle w:val="ListParagraph"/>
              <w:numPr>
                <w:ilvl w:val="0"/>
                <w:numId w:val="5"/>
              </w:numPr>
              <w:autoSpaceDE w:val="0"/>
              <w:autoSpaceDN w:val="0"/>
              <w:adjustRightInd w:val="0"/>
              <w:spacing w:after="0"/>
              <w:rPr>
                <w:rFonts w:ascii="Arial" w:hAnsi="Arial" w:cs="Arial"/>
                <w:b/>
                <w:sz w:val="24"/>
                <w:szCs w:val="24"/>
              </w:rPr>
            </w:pPr>
          </w:p>
        </w:tc>
        <w:tc>
          <w:tcPr>
            <w:tcW w:w="9522" w:type="dxa"/>
          </w:tcPr>
          <w:p w:rsidR="00987ADE" w:rsidRPr="00987ADE" w:rsidRDefault="00987ADE" w:rsidP="00987ADE">
            <w:pPr>
              <w:rPr>
                <w:b w:val="0"/>
                <w:sz w:val="24"/>
                <w:szCs w:val="24"/>
              </w:rPr>
            </w:pPr>
            <w:r w:rsidRPr="00987ADE">
              <w:rPr>
                <w:b w:val="0"/>
                <w:sz w:val="24"/>
                <w:szCs w:val="24"/>
              </w:rPr>
              <w:t>Myasthenia Gravis</w:t>
            </w:r>
          </w:p>
        </w:tc>
        <w:tc>
          <w:tcPr>
            <w:tcW w:w="9522" w:type="dxa"/>
          </w:tcPr>
          <w:p w:rsidR="00987ADE" w:rsidRPr="001C2A5B" w:rsidRDefault="00987ADE" w:rsidP="00987ADE">
            <w:pPr>
              <w:pStyle w:val="ListParagraph"/>
              <w:autoSpaceDE w:val="0"/>
              <w:autoSpaceDN w:val="0"/>
              <w:adjustRightInd w:val="0"/>
              <w:spacing w:after="0" w:line="240" w:lineRule="auto"/>
              <w:ind w:left="0"/>
              <w:rPr>
                <w:rFonts w:ascii="Arial" w:hAnsi="Arial" w:cs="Arial"/>
                <w:sz w:val="24"/>
              </w:rPr>
            </w:pPr>
          </w:p>
        </w:tc>
      </w:tr>
      <w:tr w:rsidR="00987ADE" w:rsidRPr="001C2A5B" w:rsidTr="00987ADE">
        <w:trPr>
          <w:trHeight w:val="380"/>
        </w:trPr>
        <w:tc>
          <w:tcPr>
            <w:tcW w:w="558" w:type="dxa"/>
          </w:tcPr>
          <w:p w:rsidR="00987ADE" w:rsidRPr="001C2A5B" w:rsidRDefault="00987ADE" w:rsidP="009863F7">
            <w:pPr>
              <w:pStyle w:val="ListParagraph"/>
              <w:numPr>
                <w:ilvl w:val="0"/>
                <w:numId w:val="5"/>
              </w:numPr>
              <w:autoSpaceDE w:val="0"/>
              <w:autoSpaceDN w:val="0"/>
              <w:adjustRightInd w:val="0"/>
              <w:spacing w:after="0"/>
              <w:rPr>
                <w:rFonts w:ascii="Arial" w:hAnsi="Arial" w:cs="Arial"/>
                <w:b/>
                <w:sz w:val="24"/>
                <w:szCs w:val="24"/>
              </w:rPr>
            </w:pPr>
          </w:p>
        </w:tc>
        <w:tc>
          <w:tcPr>
            <w:tcW w:w="9522" w:type="dxa"/>
          </w:tcPr>
          <w:p w:rsidR="00987ADE" w:rsidRPr="00987ADE" w:rsidRDefault="00987ADE" w:rsidP="00987ADE">
            <w:pPr>
              <w:rPr>
                <w:b w:val="0"/>
                <w:sz w:val="24"/>
                <w:szCs w:val="24"/>
              </w:rPr>
            </w:pPr>
            <w:r w:rsidRPr="00987ADE">
              <w:rPr>
                <w:b w:val="0"/>
                <w:sz w:val="24"/>
                <w:szCs w:val="24"/>
              </w:rPr>
              <w:t>Narcolepsy</w:t>
            </w:r>
          </w:p>
        </w:tc>
        <w:tc>
          <w:tcPr>
            <w:tcW w:w="9522" w:type="dxa"/>
          </w:tcPr>
          <w:p w:rsidR="00987ADE" w:rsidRPr="001C2A5B" w:rsidRDefault="00987ADE" w:rsidP="00987ADE">
            <w:pPr>
              <w:pStyle w:val="ListParagraph"/>
              <w:autoSpaceDE w:val="0"/>
              <w:autoSpaceDN w:val="0"/>
              <w:adjustRightInd w:val="0"/>
              <w:spacing w:after="0" w:line="240" w:lineRule="auto"/>
              <w:ind w:left="0"/>
              <w:rPr>
                <w:rFonts w:ascii="Arial" w:hAnsi="Arial" w:cs="Arial"/>
                <w:sz w:val="24"/>
              </w:rPr>
            </w:pPr>
          </w:p>
        </w:tc>
      </w:tr>
      <w:tr w:rsidR="00987ADE" w:rsidRPr="001C2A5B" w:rsidTr="00987ADE">
        <w:trPr>
          <w:trHeight w:val="380"/>
        </w:trPr>
        <w:tc>
          <w:tcPr>
            <w:tcW w:w="558" w:type="dxa"/>
          </w:tcPr>
          <w:p w:rsidR="00987ADE" w:rsidRPr="001C2A5B" w:rsidRDefault="00987ADE" w:rsidP="009863F7">
            <w:pPr>
              <w:pStyle w:val="ListParagraph"/>
              <w:numPr>
                <w:ilvl w:val="0"/>
                <w:numId w:val="5"/>
              </w:numPr>
              <w:autoSpaceDE w:val="0"/>
              <w:autoSpaceDN w:val="0"/>
              <w:adjustRightInd w:val="0"/>
              <w:spacing w:after="0"/>
              <w:rPr>
                <w:rFonts w:ascii="Arial" w:hAnsi="Arial" w:cs="Arial"/>
                <w:b/>
                <w:sz w:val="24"/>
                <w:szCs w:val="24"/>
              </w:rPr>
            </w:pPr>
          </w:p>
        </w:tc>
        <w:tc>
          <w:tcPr>
            <w:tcW w:w="9522" w:type="dxa"/>
          </w:tcPr>
          <w:p w:rsidR="00987ADE" w:rsidRPr="00987ADE" w:rsidRDefault="00987ADE" w:rsidP="00987ADE">
            <w:pPr>
              <w:rPr>
                <w:b w:val="0"/>
                <w:sz w:val="24"/>
                <w:szCs w:val="24"/>
              </w:rPr>
            </w:pPr>
            <w:r w:rsidRPr="00987ADE">
              <w:rPr>
                <w:b w:val="0"/>
                <w:sz w:val="24"/>
                <w:szCs w:val="24"/>
              </w:rPr>
              <w:t>Sarcoidosis</w:t>
            </w:r>
          </w:p>
        </w:tc>
        <w:tc>
          <w:tcPr>
            <w:tcW w:w="9522" w:type="dxa"/>
          </w:tcPr>
          <w:p w:rsidR="00987ADE" w:rsidRPr="001C2A5B" w:rsidRDefault="00987ADE" w:rsidP="00987ADE">
            <w:pPr>
              <w:pStyle w:val="ListParagraph"/>
              <w:autoSpaceDE w:val="0"/>
              <w:autoSpaceDN w:val="0"/>
              <w:adjustRightInd w:val="0"/>
              <w:spacing w:after="0" w:line="240" w:lineRule="auto"/>
              <w:ind w:left="0"/>
              <w:rPr>
                <w:rFonts w:ascii="Arial" w:hAnsi="Arial" w:cs="Arial"/>
                <w:sz w:val="24"/>
              </w:rPr>
            </w:pPr>
          </w:p>
        </w:tc>
      </w:tr>
      <w:tr w:rsidR="00987ADE" w:rsidRPr="001C2A5B" w:rsidTr="00987ADE">
        <w:trPr>
          <w:trHeight w:val="380"/>
        </w:trPr>
        <w:tc>
          <w:tcPr>
            <w:tcW w:w="558" w:type="dxa"/>
          </w:tcPr>
          <w:p w:rsidR="00987ADE" w:rsidRPr="001C2A5B" w:rsidRDefault="00987ADE" w:rsidP="009863F7">
            <w:pPr>
              <w:pStyle w:val="ListParagraph"/>
              <w:numPr>
                <w:ilvl w:val="0"/>
                <w:numId w:val="5"/>
              </w:numPr>
              <w:autoSpaceDE w:val="0"/>
              <w:autoSpaceDN w:val="0"/>
              <w:adjustRightInd w:val="0"/>
              <w:spacing w:after="0"/>
              <w:rPr>
                <w:rFonts w:ascii="Arial" w:hAnsi="Arial" w:cs="Arial"/>
                <w:b/>
                <w:sz w:val="24"/>
                <w:szCs w:val="24"/>
              </w:rPr>
            </w:pPr>
          </w:p>
        </w:tc>
        <w:tc>
          <w:tcPr>
            <w:tcW w:w="9522" w:type="dxa"/>
          </w:tcPr>
          <w:p w:rsidR="00987ADE" w:rsidRPr="00987ADE" w:rsidRDefault="00987ADE" w:rsidP="00987ADE">
            <w:pPr>
              <w:rPr>
                <w:b w:val="0"/>
                <w:sz w:val="24"/>
                <w:szCs w:val="24"/>
              </w:rPr>
            </w:pPr>
            <w:r w:rsidRPr="00987ADE">
              <w:rPr>
                <w:b w:val="0"/>
                <w:sz w:val="24"/>
                <w:szCs w:val="24"/>
              </w:rPr>
              <w:t>Schilder’s disease</w:t>
            </w:r>
          </w:p>
        </w:tc>
        <w:tc>
          <w:tcPr>
            <w:tcW w:w="9522" w:type="dxa"/>
          </w:tcPr>
          <w:p w:rsidR="00987ADE" w:rsidRPr="001C2A5B" w:rsidRDefault="00987ADE" w:rsidP="00987ADE">
            <w:pPr>
              <w:pStyle w:val="ListParagraph"/>
              <w:autoSpaceDE w:val="0"/>
              <w:autoSpaceDN w:val="0"/>
              <w:adjustRightInd w:val="0"/>
              <w:spacing w:after="0" w:line="240" w:lineRule="auto"/>
              <w:ind w:left="0"/>
              <w:rPr>
                <w:rFonts w:ascii="Arial" w:hAnsi="Arial" w:cs="Arial"/>
                <w:sz w:val="24"/>
              </w:rPr>
            </w:pPr>
          </w:p>
        </w:tc>
      </w:tr>
      <w:tr w:rsidR="00987ADE" w:rsidRPr="001C2A5B" w:rsidTr="00987ADE">
        <w:trPr>
          <w:trHeight w:val="380"/>
        </w:trPr>
        <w:tc>
          <w:tcPr>
            <w:tcW w:w="558" w:type="dxa"/>
          </w:tcPr>
          <w:p w:rsidR="00987ADE" w:rsidRPr="001C2A5B" w:rsidRDefault="00987ADE" w:rsidP="009863F7">
            <w:pPr>
              <w:pStyle w:val="ListParagraph"/>
              <w:numPr>
                <w:ilvl w:val="0"/>
                <w:numId w:val="5"/>
              </w:numPr>
              <w:autoSpaceDE w:val="0"/>
              <w:autoSpaceDN w:val="0"/>
              <w:adjustRightInd w:val="0"/>
              <w:spacing w:after="0"/>
              <w:rPr>
                <w:rFonts w:ascii="Arial" w:hAnsi="Arial" w:cs="Arial"/>
                <w:b/>
                <w:sz w:val="24"/>
                <w:szCs w:val="24"/>
              </w:rPr>
            </w:pPr>
          </w:p>
        </w:tc>
        <w:tc>
          <w:tcPr>
            <w:tcW w:w="9522" w:type="dxa"/>
          </w:tcPr>
          <w:p w:rsidR="00987ADE" w:rsidRPr="00987ADE" w:rsidRDefault="00987ADE" w:rsidP="00987ADE">
            <w:pPr>
              <w:rPr>
                <w:b w:val="0"/>
                <w:sz w:val="24"/>
                <w:szCs w:val="24"/>
              </w:rPr>
            </w:pPr>
            <w:r w:rsidRPr="00987ADE">
              <w:rPr>
                <w:b w:val="0"/>
                <w:sz w:val="24"/>
                <w:szCs w:val="24"/>
              </w:rPr>
              <w:t>Sleep Apnoea</w:t>
            </w:r>
          </w:p>
        </w:tc>
        <w:tc>
          <w:tcPr>
            <w:tcW w:w="9522" w:type="dxa"/>
          </w:tcPr>
          <w:p w:rsidR="00987ADE" w:rsidRPr="001C2A5B" w:rsidRDefault="00987ADE" w:rsidP="00987ADE">
            <w:pPr>
              <w:pStyle w:val="ListParagraph"/>
              <w:autoSpaceDE w:val="0"/>
              <w:autoSpaceDN w:val="0"/>
              <w:adjustRightInd w:val="0"/>
              <w:spacing w:after="0" w:line="240" w:lineRule="auto"/>
              <w:ind w:left="0"/>
              <w:rPr>
                <w:rFonts w:ascii="Arial" w:hAnsi="Arial" w:cs="Arial"/>
                <w:sz w:val="24"/>
              </w:rPr>
            </w:pPr>
          </w:p>
        </w:tc>
      </w:tr>
    </w:tbl>
    <w:p w:rsidR="005B1F88" w:rsidRPr="006E0A8A" w:rsidRDefault="005B1F88" w:rsidP="005B1F88">
      <w:pPr>
        <w:rPr>
          <w:vertAlign w:val="subscript"/>
        </w:rPr>
      </w:pPr>
    </w:p>
    <w:p w:rsidR="005B1F88" w:rsidRDefault="005B1F88" w:rsidP="005B1F88">
      <w:pPr>
        <w:rPr>
          <w:sz w:val="24"/>
        </w:rPr>
      </w:pPr>
      <w:r>
        <w:rPr>
          <w:sz w:val="24"/>
        </w:rPr>
        <w:t xml:space="preserve">Which </w:t>
      </w:r>
      <w:r w:rsidR="001E35A8">
        <w:rPr>
          <w:sz w:val="24"/>
        </w:rPr>
        <w:t>diagnosis</w:t>
      </w:r>
      <w:r>
        <w:rPr>
          <w:sz w:val="24"/>
        </w:rPr>
        <w:t xml:space="preserve"> listed above is the MOST appropriate choice for each of the following examples. </w:t>
      </w:r>
    </w:p>
    <w:p w:rsidR="005B1F88" w:rsidRDefault="005B1F88" w:rsidP="005B1F88">
      <w:pPr>
        <w:autoSpaceDE w:val="0"/>
        <w:autoSpaceDN w:val="0"/>
        <w:adjustRightInd w:val="0"/>
        <w:rPr>
          <w:b w:val="0"/>
          <w:sz w:val="12"/>
        </w:rPr>
      </w:pPr>
    </w:p>
    <w:p w:rsidR="005B1F88" w:rsidRDefault="005B1F88" w:rsidP="005B1F88">
      <w:pPr>
        <w:rPr>
          <w:sz w:val="12"/>
        </w:rPr>
      </w:pPr>
    </w:p>
    <w:p w:rsidR="005B1F88" w:rsidRPr="00BA4483" w:rsidRDefault="005B1F88" w:rsidP="005B1F88">
      <w:pPr>
        <w:rPr>
          <w:sz w:val="24"/>
        </w:rPr>
      </w:pPr>
      <w:r>
        <w:rPr>
          <w:sz w:val="24"/>
        </w:rPr>
        <w:t>Please select only ONE option, BUT ANY OPTION MAY BE USED MORE THAN ONCE, IF REQUIRED.</w:t>
      </w:r>
    </w:p>
    <w:p w:rsidR="005B1F88" w:rsidRDefault="005B1F88" w:rsidP="00987ADE">
      <w:pPr>
        <w:autoSpaceDE w:val="0"/>
        <w:autoSpaceDN w:val="0"/>
        <w:adjustRightInd w:val="0"/>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BE0994" w:rsidRPr="00072180" w:rsidTr="00BE0994">
        <w:trPr>
          <w:trHeight w:val="1128"/>
        </w:trPr>
        <w:tc>
          <w:tcPr>
            <w:tcW w:w="617" w:type="dxa"/>
          </w:tcPr>
          <w:p w:rsidR="00BE0994" w:rsidRPr="0075539F" w:rsidRDefault="00BE0994" w:rsidP="009863F7">
            <w:pPr>
              <w:pStyle w:val="ListParagraph"/>
              <w:numPr>
                <w:ilvl w:val="0"/>
                <w:numId w:val="25"/>
              </w:numPr>
              <w:spacing w:after="0"/>
              <w:ind w:left="357" w:hanging="357"/>
              <w:jc w:val="center"/>
              <w:rPr>
                <w:rFonts w:cs="Arial"/>
                <w:b/>
                <w:sz w:val="24"/>
              </w:rPr>
            </w:pPr>
          </w:p>
        </w:tc>
        <w:tc>
          <w:tcPr>
            <w:tcW w:w="8370" w:type="dxa"/>
          </w:tcPr>
          <w:p w:rsidR="00BE0994" w:rsidRPr="000C6467" w:rsidRDefault="00BE0994" w:rsidP="00A01ADB">
            <w:pPr>
              <w:rPr>
                <w:rFonts w:cs="Arial"/>
                <w:b w:val="0"/>
                <w:sz w:val="24"/>
              </w:rPr>
            </w:pPr>
            <w:r w:rsidRPr="000C6467">
              <w:rPr>
                <w:rFonts w:cs="Arial"/>
                <w:b w:val="0"/>
                <w:sz w:val="23"/>
                <w:szCs w:val="23"/>
              </w:rPr>
              <w:t xml:space="preserve">Vivian, a 29 year old woman, presents with slowly progressive muscular weakness and fatigue worsening during the day, most prominent across neck and shoulder.  Ptosis and diplopia are also noted.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26939692" wp14:editId="07043583">
                      <wp:extent cx="375920" cy="371475"/>
                      <wp:effectExtent l="0" t="0" r="24130" b="28575"/>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65"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" strokeweight="2pt">
                      <v:textbox>
                        <w:txbxContent>
                          <w:p w:rsidR="00BE0994" w:rsidRDefault="00BE0994" w:rsidP="00BE0994"/>
                        </w:txbxContent>
                      </v:textbox>
                      <w10:anchorlock/>
                    </v:shape>
                  </w:pict>
                </mc:Fallback>
              </mc:AlternateContent>
            </w:r>
          </w:p>
        </w:tc>
      </w:tr>
      <w:tr w:rsidR="00BE0994" w:rsidRPr="00072180" w:rsidTr="00BE0994">
        <w:trPr>
          <w:trHeight w:val="1130"/>
        </w:trPr>
        <w:tc>
          <w:tcPr>
            <w:tcW w:w="617" w:type="dxa"/>
          </w:tcPr>
          <w:p w:rsidR="00BE0994" w:rsidRPr="0075539F" w:rsidRDefault="00BE0994" w:rsidP="009863F7">
            <w:pPr>
              <w:pStyle w:val="ListParagraph"/>
              <w:numPr>
                <w:ilvl w:val="0"/>
                <w:numId w:val="25"/>
              </w:numPr>
              <w:spacing w:after="0"/>
              <w:ind w:left="357" w:hanging="357"/>
              <w:jc w:val="center"/>
              <w:rPr>
                <w:rFonts w:cs="Arial"/>
                <w:b/>
                <w:sz w:val="24"/>
              </w:rPr>
            </w:pPr>
          </w:p>
        </w:tc>
        <w:tc>
          <w:tcPr>
            <w:tcW w:w="8370" w:type="dxa"/>
          </w:tcPr>
          <w:p w:rsidR="00BE0994" w:rsidRPr="000C6467" w:rsidRDefault="00BE0994" w:rsidP="00A01ADB">
            <w:pPr>
              <w:rPr>
                <w:rFonts w:cs="Arial"/>
                <w:b w:val="0"/>
                <w:sz w:val="24"/>
              </w:rPr>
            </w:pPr>
            <w:r w:rsidRPr="000C6467">
              <w:rPr>
                <w:rFonts w:cs="Arial"/>
                <w:b w:val="0"/>
                <w:sz w:val="23"/>
                <w:szCs w:val="23"/>
              </w:rPr>
              <w:t xml:space="preserve">William, a 22 year old man, presents with recurrent episodes of feeling sleepy, even falling asleep for short periods for 10-15 minutes.  Most commonly this occurs after meals or later in the day.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080369CA" wp14:editId="05FE1685">
                      <wp:extent cx="375920" cy="371475"/>
                      <wp:effectExtent l="0" t="0" r="24130" b="2857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66"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" strokeweight="2pt">
                      <v:textbox>
                        <w:txbxContent>
                          <w:p w:rsidR="00BE0994" w:rsidRDefault="00BE0994" w:rsidP="00BE0994"/>
                        </w:txbxContent>
                      </v:textbox>
                      <w10:anchorlock/>
                    </v:shape>
                  </w:pict>
                </mc:Fallback>
              </mc:AlternateContent>
            </w:r>
          </w:p>
        </w:tc>
      </w:tr>
      <w:tr w:rsidR="00BE0994" w:rsidRPr="00072180" w:rsidTr="00BE0994">
        <w:trPr>
          <w:trHeight w:val="976"/>
        </w:trPr>
        <w:tc>
          <w:tcPr>
            <w:tcW w:w="617" w:type="dxa"/>
          </w:tcPr>
          <w:p w:rsidR="00BE0994" w:rsidRPr="0075539F" w:rsidRDefault="00BE0994" w:rsidP="009863F7">
            <w:pPr>
              <w:pStyle w:val="ListParagraph"/>
              <w:numPr>
                <w:ilvl w:val="0"/>
                <w:numId w:val="25"/>
              </w:numPr>
              <w:spacing w:after="0"/>
              <w:ind w:left="357" w:hanging="357"/>
              <w:jc w:val="center"/>
              <w:rPr>
                <w:rFonts w:cs="Arial"/>
                <w:b/>
                <w:sz w:val="24"/>
              </w:rPr>
            </w:pPr>
          </w:p>
        </w:tc>
        <w:tc>
          <w:tcPr>
            <w:tcW w:w="8370" w:type="dxa"/>
          </w:tcPr>
          <w:p w:rsidR="00BE0994" w:rsidRPr="000C6467" w:rsidRDefault="00BE0994" w:rsidP="00A01ADB">
            <w:pPr>
              <w:rPr>
                <w:rFonts w:cs="Arial"/>
                <w:b w:val="0"/>
                <w:sz w:val="24"/>
              </w:rPr>
            </w:pPr>
            <w:r w:rsidRPr="000C6467">
              <w:rPr>
                <w:rFonts w:cs="Arial"/>
                <w:b w:val="0"/>
                <w:sz w:val="23"/>
                <w:szCs w:val="23"/>
              </w:rPr>
              <w:t xml:space="preserve">Robert, an 18 year old man, has recurring periods of sleepiness, often excessive through night and day, rousing only to eat (sometimes voraciously) or use the bathroom.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02BEA106" wp14:editId="66340DBD">
                      <wp:extent cx="375920" cy="371475"/>
                      <wp:effectExtent l="0" t="0" r="24130" b="28575"/>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Text Box 321" o:spid="_x0000_s1067"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MlCp88oAgAAUA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1287"/>
        </w:trPr>
        <w:tc>
          <w:tcPr>
            <w:tcW w:w="617" w:type="dxa"/>
          </w:tcPr>
          <w:p w:rsidR="00BE0994" w:rsidRPr="0075539F" w:rsidRDefault="00BE0994" w:rsidP="009863F7">
            <w:pPr>
              <w:pStyle w:val="ListParagraph"/>
              <w:numPr>
                <w:ilvl w:val="0"/>
                <w:numId w:val="25"/>
              </w:numPr>
              <w:spacing w:after="0"/>
              <w:ind w:left="357" w:hanging="357"/>
              <w:jc w:val="center"/>
              <w:rPr>
                <w:rFonts w:cs="Arial"/>
                <w:b/>
                <w:sz w:val="24"/>
              </w:rPr>
            </w:pPr>
          </w:p>
        </w:tc>
        <w:tc>
          <w:tcPr>
            <w:tcW w:w="8370" w:type="dxa"/>
          </w:tcPr>
          <w:p w:rsidR="00BE0994" w:rsidRPr="000C6467" w:rsidRDefault="00BE0994" w:rsidP="00A01ADB">
            <w:pPr>
              <w:rPr>
                <w:rFonts w:cs="Arial"/>
                <w:b w:val="0"/>
                <w:sz w:val="24"/>
              </w:rPr>
            </w:pPr>
            <w:r w:rsidRPr="000C6467">
              <w:rPr>
                <w:rFonts w:cs="Arial"/>
                <w:b w:val="0"/>
                <w:sz w:val="23"/>
                <w:szCs w:val="23"/>
              </w:rPr>
              <w:t xml:space="preserve">Vincent, a 25 year old man, has rapid onset of mixed physical symptoms, oral ulcerations and ocular uveitis, with several attacks over a year. This is accompanied by malaise and emerging neurological signs including dizziness, ataxia, headaches and cranial nerve palsies.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18A82553" wp14:editId="05ACACAF">
                      <wp:extent cx="375920" cy="371475"/>
                      <wp:effectExtent l="0" t="0" r="24130" b="28575"/>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68"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i1rF9S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1543"/>
        </w:trPr>
        <w:tc>
          <w:tcPr>
            <w:tcW w:w="617" w:type="dxa"/>
          </w:tcPr>
          <w:p w:rsidR="00BE0994" w:rsidRPr="0075539F" w:rsidRDefault="00BE0994" w:rsidP="009863F7">
            <w:pPr>
              <w:pStyle w:val="ListParagraph"/>
              <w:numPr>
                <w:ilvl w:val="0"/>
                <w:numId w:val="25"/>
              </w:numPr>
              <w:spacing w:after="0"/>
              <w:ind w:left="357" w:hanging="357"/>
              <w:jc w:val="center"/>
              <w:rPr>
                <w:rFonts w:cs="Arial"/>
                <w:b/>
                <w:sz w:val="24"/>
              </w:rPr>
            </w:pPr>
          </w:p>
        </w:tc>
        <w:tc>
          <w:tcPr>
            <w:tcW w:w="8370" w:type="dxa"/>
          </w:tcPr>
          <w:p w:rsidR="00BE0994" w:rsidRPr="000C6467" w:rsidRDefault="00BE0994" w:rsidP="00A01ADB">
            <w:pPr>
              <w:rPr>
                <w:rFonts w:cs="Arial"/>
                <w:b w:val="0"/>
                <w:sz w:val="24"/>
              </w:rPr>
            </w:pPr>
            <w:r w:rsidRPr="000C6467">
              <w:rPr>
                <w:rFonts w:cs="Arial"/>
                <w:b w:val="0"/>
                <w:sz w:val="23"/>
                <w:szCs w:val="23"/>
              </w:rPr>
              <w:t xml:space="preserve">Abigail, a 32 year old woman, presents with a mixed pattern of recurring symptoms that last several weeks but have occurred over a 3 year period. Complaints include clumsiness, double vision and decreased sensation or tingling in arms and hands. This has been associated with minor changes in mood including periods of euphoria and depression.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E547A95" wp14:editId="09EFAF07">
                      <wp:extent cx="375920" cy="371475"/>
                      <wp:effectExtent l="0" t="0" r="24130" b="28575"/>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69"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Lv+XMU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bl>
    <w:p w:rsidR="00964DCD" w:rsidRDefault="00964DCD" w:rsidP="00964DCD">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lastRenderedPageBreak/>
        <w:t>Extended Matching Questions</w:t>
      </w:r>
    </w:p>
    <w:p w:rsidR="00964DCD" w:rsidRDefault="00964DCD" w:rsidP="00964DCD">
      <w:pPr>
        <w:pStyle w:val="Heading3"/>
      </w:pPr>
    </w:p>
    <w:p w:rsidR="00964DCD" w:rsidRPr="00BA4483" w:rsidRDefault="00964DCD" w:rsidP="00964DCD">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964DCD" w:rsidRDefault="00964DCD" w:rsidP="00964DCD">
      <w:pPr>
        <w:jc w:val="both"/>
        <w:rPr>
          <w:rFonts w:cs="Arial"/>
          <w:sz w:val="16"/>
        </w:rPr>
      </w:pPr>
    </w:p>
    <w:p w:rsidR="00964DCD" w:rsidRDefault="00964DCD" w:rsidP="00964DCD">
      <w:pPr>
        <w:pStyle w:val="Heading4"/>
        <w:rPr>
          <w:b w:val="0"/>
          <w:sz w:val="32"/>
          <w:szCs w:val="32"/>
          <w:u w:val="none"/>
        </w:rPr>
      </w:pPr>
      <w:r w:rsidRPr="00BA4483">
        <w:rPr>
          <w:b w:val="0"/>
          <w:sz w:val="32"/>
          <w:szCs w:val="32"/>
          <w:u w:val="none"/>
        </w:rPr>
        <w:t>Each question is worth 1 mark</w:t>
      </w:r>
    </w:p>
    <w:p w:rsidR="006636C0" w:rsidRPr="006636C0" w:rsidRDefault="006636C0" w:rsidP="006636C0"/>
    <w:tbl>
      <w:tblPr>
        <w:tblW w:w="11448" w:type="dxa"/>
        <w:tblLayout w:type="fixed"/>
        <w:tblLook w:val="0000" w:firstRow="0" w:lastRow="0" w:firstColumn="0" w:lastColumn="0" w:noHBand="0" w:noVBand="0"/>
      </w:tblPr>
      <w:tblGrid>
        <w:gridCol w:w="648"/>
        <w:gridCol w:w="5400"/>
        <w:gridCol w:w="5400"/>
      </w:tblGrid>
      <w:tr w:rsidR="006C09E2" w:rsidTr="006636C0">
        <w:trPr>
          <w:trHeight w:val="402"/>
        </w:trPr>
        <w:tc>
          <w:tcPr>
            <w:tcW w:w="648" w:type="dxa"/>
          </w:tcPr>
          <w:p w:rsidR="006C09E2" w:rsidRPr="00BC374A" w:rsidRDefault="006C09E2" w:rsidP="009863F7">
            <w:pPr>
              <w:pStyle w:val="ListParagraph"/>
              <w:numPr>
                <w:ilvl w:val="0"/>
                <w:numId w:val="51"/>
              </w:numPr>
              <w:autoSpaceDE w:val="0"/>
              <w:autoSpaceDN w:val="0"/>
              <w:adjustRightInd w:val="0"/>
              <w:spacing w:after="0" w:line="240" w:lineRule="auto"/>
              <w:ind w:left="357" w:hanging="357"/>
              <w:rPr>
                <w:b/>
                <w:bCs/>
                <w:sz w:val="24"/>
              </w:rPr>
            </w:pPr>
          </w:p>
        </w:tc>
        <w:tc>
          <w:tcPr>
            <w:tcW w:w="5400" w:type="dxa"/>
          </w:tcPr>
          <w:p w:rsidR="006C09E2" w:rsidRPr="006C09E2" w:rsidRDefault="006C09E2" w:rsidP="006C09E2">
            <w:pPr>
              <w:rPr>
                <w:rFonts w:cs="Arial"/>
                <w:b w:val="0"/>
                <w:sz w:val="24"/>
                <w:szCs w:val="24"/>
              </w:rPr>
            </w:pPr>
            <w:r w:rsidRPr="006C09E2">
              <w:rPr>
                <w:rFonts w:cs="Arial"/>
                <w:b w:val="0"/>
                <w:sz w:val="24"/>
                <w:szCs w:val="24"/>
              </w:rPr>
              <w:t>Carbamazepine</w:t>
            </w:r>
          </w:p>
        </w:tc>
        <w:tc>
          <w:tcPr>
            <w:tcW w:w="5400" w:type="dxa"/>
          </w:tcPr>
          <w:p w:rsidR="006C09E2" w:rsidRPr="00065EDD" w:rsidRDefault="006C09E2" w:rsidP="000F4224">
            <w:pPr>
              <w:autoSpaceDE w:val="0"/>
              <w:autoSpaceDN w:val="0"/>
              <w:adjustRightInd w:val="0"/>
              <w:rPr>
                <w:b w:val="0"/>
                <w:bCs/>
                <w:sz w:val="24"/>
              </w:rPr>
            </w:pPr>
          </w:p>
        </w:tc>
      </w:tr>
      <w:tr w:rsidR="006C09E2" w:rsidTr="006636C0">
        <w:trPr>
          <w:trHeight w:val="402"/>
        </w:trPr>
        <w:tc>
          <w:tcPr>
            <w:tcW w:w="648" w:type="dxa"/>
          </w:tcPr>
          <w:p w:rsidR="006C09E2" w:rsidRPr="00BC374A" w:rsidRDefault="006C09E2" w:rsidP="009863F7">
            <w:pPr>
              <w:pStyle w:val="ListParagraph"/>
              <w:numPr>
                <w:ilvl w:val="0"/>
                <w:numId w:val="51"/>
              </w:numPr>
              <w:autoSpaceDE w:val="0"/>
              <w:autoSpaceDN w:val="0"/>
              <w:adjustRightInd w:val="0"/>
              <w:spacing w:after="0" w:line="240" w:lineRule="auto"/>
              <w:ind w:left="357" w:hanging="357"/>
              <w:rPr>
                <w:b/>
                <w:bCs/>
                <w:sz w:val="24"/>
              </w:rPr>
            </w:pPr>
          </w:p>
        </w:tc>
        <w:tc>
          <w:tcPr>
            <w:tcW w:w="5400" w:type="dxa"/>
          </w:tcPr>
          <w:p w:rsidR="006C09E2" w:rsidRPr="006C09E2" w:rsidRDefault="006C09E2" w:rsidP="006C09E2">
            <w:pPr>
              <w:rPr>
                <w:rFonts w:cs="Arial"/>
                <w:b w:val="0"/>
                <w:sz w:val="24"/>
                <w:szCs w:val="24"/>
              </w:rPr>
            </w:pPr>
            <w:r w:rsidRPr="006C09E2">
              <w:rPr>
                <w:rFonts w:cs="Arial"/>
                <w:b w:val="0"/>
                <w:sz w:val="24"/>
                <w:szCs w:val="24"/>
              </w:rPr>
              <w:t>Escitalopram</w:t>
            </w:r>
          </w:p>
        </w:tc>
        <w:tc>
          <w:tcPr>
            <w:tcW w:w="5400" w:type="dxa"/>
          </w:tcPr>
          <w:p w:rsidR="006C09E2" w:rsidRPr="00065EDD" w:rsidRDefault="006C09E2" w:rsidP="000F4224">
            <w:pPr>
              <w:autoSpaceDE w:val="0"/>
              <w:autoSpaceDN w:val="0"/>
              <w:adjustRightInd w:val="0"/>
              <w:rPr>
                <w:b w:val="0"/>
                <w:bCs/>
                <w:sz w:val="24"/>
              </w:rPr>
            </w:pPr>
          </w:p>
        </w:tc>
      </w:tr>
      <w:tr w:rsidR="006C09E2" w:rsidTr="006636C0">
        <w:trPr>
          <w:trHeight w:val="402"/>
        </w:trPr>
        <w:tc>
          <w:tcPr>
            <w:tcW w:w="648" w:type="dxa"/>
          </w:tcPr>
          <w:p w:rsidR="006C09E2" w:rsidRPr="00BC374A" w:rsidRDefault="006C09E2" w:rsidP="009863F7">
            <w:pPr>
              <w:pStyle w:val="ListParagraph"/>
              <w:numPr>
                <w:ilvl w:val="0"/>
                <w:numId w:val="51"/>
              </w:numPr>
              <w:autoSpaceDE w:val="0"/>
              <w:autoSpaceDN w:val="0"/>
              <w:adjustRightInd w:val="0"/>
              <w:spacing w:after="0" w:line="240" w:lineRule="auto"/>
              <w:ind w:left="357" w:hanging="357"/>
              <w:rPr>
                <w:b/>
                <w:bCs/>
                <w:sz w:val="24"/>
              </w:rPr>
            </w:pPr>
          </w:p>
        </w:tc>
        <w:tc>
          <w:tcPr>
            <w:tcW w:w="5400" w:type="dxa"/>
          </w:tcPr>
          <w:p w:rsidR="006C09E2" w:rsidRPr="006C09E2" w:rsidRDefault="006C09E2" w:rsidP="006C09E2">
            <w:pPr>
              <w:rPr>
                <w:rFonts w:cs="Arial"/>
                <w:b w:val="0"/>
                <w:sz w:val="24"/>
                <w:szCs w:val="24"/>
              </w:rPr>
            </w:pPr>
            <w:r w:rsidRPr="006C09E2">
              <w:rPr>
                <w:rFonts w:cs="Arial"/>
                <w:b w:val="0"/>
                <w:sz w:val="24"/>
                <w:szCs w:val="24"/>
              </w:rPr>
              <w:t>Lamotrigine</w:t>
            </w:r>
          </w:p>
        </w:tc>
        <w:tc>
          <w:tcPr>
            <w:tcW w:w="5400" w:type="dxa"/>
          </w:tcPr>
          <w:p w:rsidR="006C09E2" w:rsidRPr="00065EDD" w:rsidRDefault="006C09E2" w:rsidP="000F4224">
            <w:pPr>
              <w:autoSpaceDE w:val="0"/>
              <w:autoSpaceDN w:val="0"/>
              <w:adjustRightInd w:val="0"/>
              <w:rPr>
                <w:b w:val="0"/>
                <w:bCs/>
                <w:sz w:val="24"/>
              </w:rPr>
            </w:pPr>
          </w:p>
        </w:tc>
      </w:tr>
      <w:tr w:rsidR="006C09E2" w:rsidTr="006636C0">
        <w:trPr>
          <w:trHeight w:val="402"/>
        </w:trPr>
        <w:tc>
          <w:tcPr>
            <w:tcW w:w="648" w:type="dxa"/>
          </w:tcPr>
          <w:p w:rsidR="006C09E2" w:rsidRPr="00BC374A" w:rsidRDefault="006C09E2" w:rsidP="009863F7">
            <w:pPr>
              <w:pStyle w:val="ListParagraph"/>
              <w:numPr>
                <w:ilvl w:val="0"/>
                <w:numId w:val="51"/>
              </w:numPr>
              <w:autoSpaceDE w:val="0"/>
              <w:autoSpaceDN w:val="0"/>
              <w:adjustRightInd w:val="0"/>
              <w:spacing w:after="0" w:line="240" w:lineRule="auto"/>
              <w:ind w:left="357" w:hanging="357"/>
              <w:rPr>
                <w:b/>
                <w:bCs/>
                <w:sz w:val="24"/>
              </w:rPr>
            </w:pPr>
          </w:p>
        </w:tc>
        <w:tc>
          <w:tcPr>
            <w:tcW w:w="5400" w:type="dxa"/>
          </w:tcPr>
          <w:p w:rsidR="006C09E2" w:rsidRPr="006C09E2" w:rsidRDefault="006C09E2" w:rsidP="006C09E2">
            <w:pPr>
              <w:rPr>
                <w:rFonts w:cs="Arial"/>
                <w:b w:val="0"/>
                <w:sz w:val="24"/>
                <w:szCs w:val="24"/>
              </w:rPr>
            </w:pPr>
            <w:r w:rsidRPr="006C09E2">
              <w:rPr>
                <w:rFonts w:cs="Arial"/>
                <w:b w:val="0"/>
                <w:sz w:val="24"/>
                <w:szCs w:val="24"/>
              </w:rPr>
              <w:t>Lithium</w:t>
            </w:r>
          </w:p>
        </w:tc>
        <w:tc>
          <w:tcPr>
            <w:tcW w:w="5400" w:type="dxa"/>
          </w:tcPr>
          <w:p w:rsidR="006C09E2" w:rsidRPr="00065EDD" w:rsidRDefault="006C09E2" w:rsidP="000F4224">
            <w:pPr>
              <w:autoSpaceDE w:val="0"/>
              <w:autoSpaceDN w:val="0"/>
              <w:adjustRightInd w:val="0"/>
              <w:rPr>
                <w:b w:val="0"/>
                <w:bCs/>
                <w:sz w:val="24"/>
              </w:rPr>
            </w:pPr>
          </w:p>
        </w:tc>
      </w:tr>
      <w:tr w:rsidR="006C09E2" w:rsidTr="006636C0">
        <w:trPr>
          <w:trHeight w:val="402"/>
        </w:trPr>
        <w:tc>
          <w:tcPr>
            <w:tcW w:w="648" w:type="dxa"/>
          </w:tcPr>
          <w:p w:rsidR="006C09E2" w:rsidRPr="00BC374A" w:rsidRDefault="006C09E2" w:rsidP="009863F7">
            <w:pPr>
              <w:pStyle w:val="ListParagraph"/>
              <w:numPr>
                <w:ilvl w:val="0"/>
                <w:numId w:val="51"/>
              </w:numPr>
              <w:autoSpaceDE w:val="0"/>
              <w:autoSpaceDN w:val="0"/>
              <w:adjustRightInd w:val="0"/>
              <w:spacing w:after="0" w:line="240" w:lineRule="auto"/>
              <w:ind w:left="357" w:hanging="357"/>
              <w:rPr>
                <w:b/>
                <w:bCs/>
                <w:sz w:val="24"/>
              </w:rPr>
            </w:pPr>
          </w:p>
        </w:tc>
        <w:tc>
          <w:tcPr>
            <w:tcW w:w="5400" w:type="dxa"/>
          </w:tcPr>
          <w:p w:rsidR="006C09E2" w:rsidRPr="006C09E2" w:rsidRDefault="006C09E2" w:rsidP="006C09E2">
            <w:pPr>
              <w:rPr>
                <w:rFonts w:cs="Arial"/>
                <w:b w:val="0"/>
                <w:sz w:val="24"/>
                <w:szCs w:val="24"/>
              </w:rPr>
            </w:pPr>
            <w:r w:rsidRPr="006C09E2">
              <w:rPr>
                <w:rFonts w:cs="Arial"/>
                <w:b w:val="0"/>
                <w:sz w:val="24"/>
                <w:szCs w:val="24"/>
              </w:rPr>
              <w:t>Lorazepam</w:t>
            </w:r>
          </w:p>
        </w:tc>
        <w:tc>
          <w:tcPr>
            <w:tcW w:w="5400" w:type="dxa"/>
          </w:tcPr>
          <w:p w:rsidR="006C09E2" w:rsidRPr="00065EDD" w:rsidRDefault="006C09E2" w:rsidP="000F4224">
            <w:pPr>
              <w:autoSpaceDE w:val="0"/>
              <w:autoSpaceDN w:val="0"/>
              <w:adjustRightInd w:val="0"/>
              <w:rPr>
                <w:b w:val="0"/>
                <w:bCs/>
                <w:sz w:val="24"/>
              </w:rPr>
            </w:pPr>
          </w:p>
        </w:tc>
      </w:tr>
      <w:tr w:rsidR="006C09E2" w:rsidTr="006636C0">
        <w:trPr>
          <w:trHeight w:val="402"/>
        </w:trPr>
        <w:tc>
          <w:tcPr>
            <w:tcW w:w="648" w:type="dxa"/>
          </w:tcPr>
          <w:p w:rsidR="006C09E2" w:rsidRPr="00BC374A" w:rsidRDefault="006C09E2" w:rsidP="009863F7">
            <w:pPr>
              <w:pStyle w:val="ListParagraph"/>
              <w:numPr>
                <w:ilvl w:val="0"/>
                <w:numId w:val="51"/>
              </w:numPr>
              <w:autoSpaceDE w:val="0"/>
              <w:autoSpaceDN w:val="0"/>
              <w:adjustRightInd w:val="0"/>
              <w:spacing w:after="0" w:line="240" w:lineRule="auto"/>
              <w:ind w:left="357" w:hanging="357"/>
              <w:rPr>
                <w:b/>
                <w:bCs/>
                <w:sz w:val="24"/>
              </w:rPr>
            </w:pPr>
          </w:p>
        </w:tc>
        <w:tc>
          <w:tcPr>
            <w:tcW w:w="5400" w:type="dxa"/>
          </w:tcPr>
          <w:p w:rsidR="006C09E2" w:rsidRPr="006C09E2" w:rsidRDefault="006C09E2" w:rsidP="006C09E2">
            <w:pPr>
              <w:rPr>
                <w:rFonts w:cs="Arial"/>
                <w:b w:val="0"/>
                <w:sz w:val="24"/>
                <w:szCs w:val="24"/>
              </w:rPr>
            </w:pPr>
            <w:r w:rsidRPr="006C09E2">
              <w:rPr>
                <w:rFonts w:cs="Arial"/>
                <w:b w:val="0"/>
                <w:sz w:val="24"/>
                <w:szCs w:val="24"/>
              </w:rPr>
              <w:t>Mirtazapine</w:t>
            </w:r>
          </w:p>
        </w:tc>
        <w:tc>
          <w:tcPr>
            <w:tcW w:w="5400" w:type="dxa"/>
          </w:tcPr>
          <w:p w:rsidR="006C09E2" w:rsidRPr="00065EDD" w:rsidRDefault="006C09E2" w:rsidP="000F4224">
            <w:pPr>
              <w:autoSpaceDE w:val="0"/>
              <w:autoSpaceDN w:val="0"/>
              <w:adjustRightInd w:val="0"/>
              <w:rPr>
                <w:b w:val="0"/>
                <w:bCs/>
                <w:sz w:val="24"/>
              </w:rPr>
            </w:pPr>
          </w:p>
        </w:tc>
      </w:tr>
      <w:tr w:rsidR="006C09E2" w:rsidTr="006636C0">
        <w:trPr>
          <w:trHeight w:val="402"/>
        </w:trPr>
        <w:tc>
          <w:tcPr>
            <w:tcW w:w="648" w:type="dxa"/>
          </w:tcPr>
          <w:p w:rsidR="006C09E2" w:rsidRPr="00BC374A" w:rsidRDefault="006C09E2" w:rsidP="009863F7">
            <w:pPr>
              <w:pStyle w:val="ListParagraph"/>
              <w:numPr>
                <w:ilvl w:val="0"/>
                <w:numId w:val="51"/>
              </w:numPr>
              <w:autoSpaceDE w:val="0"/>
              <w:autoSpaceDN w:val="0"/>
              <w:adjustRightInd w:val="0"/>
              <w:spacing w:after="0" w:line="240" w:lineRule="auto"/>
              <w:ind w:left="357" w:hanging="357"/>
              <w:rPr>
                <w:b/>
                <w:bCs/>
                <w:sz w:val="24"/>
              </w:rPr>
            </w:pPr>
          </w:p>
        </w:tc>
        <w:tc>
          <w:tcPr>
            <w:tcW w:w="5400" w:type="dxa"/>
          </w:tcPr>
          <w:p w:rsidR="006C09E2" w:rsidRPr="006C09E2" w:rsidRDefault="006C09E2" w:rsidP="006C09E2">
            <w:pPr>
              <w:rPr>
                <w:rFonts w:cs="Arial"/>
                <w:b w:val="0"/>
                <w:sz w:val="24"/>
                <w:szCs w:val="24"/>
              </w:rPr>
            </w:pPr>
            <w:r w:rsidRPr="006C09E2">
              <w:rPr>
                <w:rFonts w:cs="Arial"/>
                <w:b w:val="0"/>
                <w:sz w:val="24"/>
                <w:szCs w:val="24"/>
              </w:rPr>
              <w:t>Moclobemide</w:t>
            </w:r>
          </w:p>
        </w:tc>
        <w:tc>
          <w:tcPr>
            <w:tcW w:w="5400" w:type="dxa"/>
          </w:tcPr>
          <w:p w:rsidR="006C09E2" w:rsidRPr="00065EDD" w:rsidRDefault="006C09E2" w:rsidP="000F4224">
            <w:pPr>
              <w:autoSpaceDE w:val="0"/>
              <w:autoSpaceDN w:val="0"/>
              <w:adjustRightInd w:val="0"/>
              <w:rPr>
                <w:b w:val="0"/>
                <w:bCs/>
                <w:sz w:val="24"/>
              </w:rPr>
            </w:pPr>
          </w:p>
        </w:tc>
      </w:tr>
      <w:tr w:rsidR="006C09E2" w:rsidTr="006636C0">
        <w:trPr>
          <w:trHeight w:val="402"/>
        </w:trPr>
        <w:tc>
          <w:tcPr>
            <w:tcW w:w="648" w:type="dxa"/>
          </w:tcPr>
          <w:p w:rsidR="006C09E2" w:rsidRPr="00BC374A" w:rsidRDefault="006C09E2" w:rsidP="009863F7">
            <w:pPr>
              <w:pStyle w:val="ListParagraph"/>
              <w:numPr>
                <w:ilvl w:val="0"/>
                <w:numId w:val="51"/>
              </w:numPr>
              <w:autoSpaceDE w:val="0"/>
              <w:autoSpaceDN w:val="0"/>
              <w:adjustRightInd w:val="0"/>
              <w:spacing w:after="0" w:line="240" w:lineRule="auto"/>
              <w:ind w:left="357" w:hanging="357"/>
              <w:rPr>
                <w:b/>
                <w:bCs/>
                <w:sz w:val="24"/>
              </w:rPr>
            </w:pPr>
          </w:p>
        </w:tc>
        <w:tc>
          <w:tcPr>
            <w:tcW w:w="5400" w:type="dxa"/>
          </w:tcPr>
          <w:p w:rsidR="006C09E2" w:rsidRPr="006C09E2" w:rsidRDefault="006C09E2" w:rsidP="006C09E2">
            <w:pPr>
              <w:rPr>
                <w:rFonts w:cs="Arial"/>
                <w:b w:val="0"/>
                <w:sz w:val="24"/>
                <w:szCs w:val="24"/>
              </w:rPr>
            </w:pPr>
            <w:r w:rsidRPr="006C09E2">
              <w:rPr>
                <w:rFonts w:cs="Arial"/>
                <w:b w:val="0"/>
                <w:sz w:val="24"/>
                <w:szCs w:val="24"/>
              </w:rPr>
              <w:t>Nortriptyline</w:t>
            </w:r>
          </w:p>
        </w:tc>
        <w:tc>
          <w:tcPr>
            <w:tcW w:w="5400" w:type="dxa"/>
          </w:tcPr>
          <w:p w:rsidR="006C09E2" w:rsidRPr="00065EDD" w:rsidRDefault="006C09E2" w:rsidP="000F4224">
            <w:pPr>
              <w:autoSpaceDE w:val="0"/>
              <w:autoSpaceDN w:val="0"/>
              <w:adjustRightInd w:val="0"/>
              <w:rPr>
                <w:b w:val="0"/>
                <w:bCs/>
                <w:sz w:val="24"/>
              </w:rPr>
            </w:pPr>
          </w:p>
        </w:tc>
      </w:tr>
      <w:tr w:rsidR="006C09E2" w:rsidTr="006636C0">
        <w:trPr>
          <w:trHeight w:val="402"/>
        </w:trPr>
        <w:tc>
          <w:tcPr>
            <w:tcW w:w="648" w:type="dxa"/>
          </w:tcPr>
          <w:p w:rsidR="006C09E2" w:rsidRPr="00BC374A" w:rsidRDefault="006C09E2" w:rsidP="009863F7">
            <w:pPr>
              <w:pStyle w:val="ListParagraph"/>
              <w:numPr>
                <w:ilvl w:val="0"/>
                <w:numId w:val="51"/>
              </w:numPr>
              <w:autoSpaceDE w:val="0"/>
              <w:autoSpaceDN w:val="0"/>
              <w:adjustRightInd w:val="0"/>
              <w:spacing w:after="0" w:line="240" w:lineRule="auto"/>
              <w:ind w:left="357" w:hanging="357"/>
              <w:rPr>
                <w:b/>
                <w:bCs/>
                <w:sz w:val="24"/>
              </w:rPr>
            </w:pPr>
          </w:p>
        </w:tc>
        <w:tc>
          <w:tcPr>
            <w:tcW w:w="5400" w:type="dxa"/>
          </w:tcPr>
          <w:p w:rsidR="006C09E2" w:rsidRPr="006C09E2" w:rsidRDefault="006C09E2" w:rsidP="006C09E2">
            <w:pPr>
              <w:rPr>
                <w:rFonts w:cs="Arial"/>
                <w:b w:val="0"/>
                <w:sz w:val="24"/>
                <w:szCs w:val="24"/>
              </w:rPr>
            </w:pPr>
            <w:r w:rsidRPr="006C09E2">
              <w:rPr>
                <w:rFonts w:cs="Arial"/>
                <w:b w:val="0"/>
                <w:sz w:val="24"/>
                <w:szCs w:val="24"/>
              </w:rPr>
              <w:t>Olanzapine</w:t>
            </w:r>
          </w:p>
        </w:tc>
        <w:tc>
          <w:tcPr>
            <w:tcW w:w="5400" w:type="dxa"/>
          </w:tcPr>
          <w:p w:rsidR="006C09E2" w:rsidRPr="00065EDD" w:rsidRDefault="006C09E2" w:rsidP="000F4224">
            <w:pPr>
              <w:autoSpaceDE w:val="0"/>
              <w:autoSpaceDN w:val="0"/>
              <w:adjustRightInd w:val="0"/>
              <w:rPr>
                <w:b w:val="0"/>
                <w:bCs/>
                <w:sz w:val="24"/>
              </w:rPr>
            </w:pPr>
          </w:p>
        </w:tc>
      </w:tr>
      <w:tr w:rsidR="006C09E2" w:rsidTr="006636C0">
        <w:trPr>
          <w:trHeight w:val="402"/>
        </w:trPr>
        <w:tc>
          <w:tcPr>
            <w:tcW w:w="648" w:type="dxa"/>
          </w:tcPr>
          <w:p w:rsidR="006C09E2" w:rsidRPr="00BC374A" w:rsidRDefault="006C09E2" w:rsidP="009863F7">
            <w:pPr>
              <w:pStyle w:val="ListParagraph"/>
              <w:numPr>
                <w:ilvl w:val="0"/>
                <w:numId w:val="51"/>
              </w:numPr>
              <w:autoSpaceDE w:val="0"/>
              <w:autoSpaceDN w:val="0"/>
              <w:adjustRightInd w:val="0"/>
              <w:spacing w:after="0" w:line="240" w:lineRule="auto"/>
              <w:ind w:left="357" w:hanging="357"/>
              <w:rPr>
                <w:b/>
                <w:bCs/>
                <w:sz w:val="24"/>
              </w:rPr>
            </w:pPr>
          </w:p>
        </w:tc>
        <w:tc>
          <w:tcPr>
            <w:tcW w:w="5400" w:type="dxa"/>
          </w:tcPr>
          <w:p w:rsidR="006C09E2" w:rsidRPr="006C09E2" w:rsidRDefault="006C09E2" w:rsidP="006C09E2">
            <w:pPr>
              <w:rPr>
                <w:rFonts w:cs="Arial"/>
                <w:b w:val="0"/>
                <w:sz w:val="24"/>
                <w:szCs w:val="24"/>
              </w:rPr>
            </w:pPr>
            <w:r w:rsidRPr="006C09E2">
              <w:rPr>
                <w:rFonts w:cs="Arial"/>
                <w:b w:val="0"/>
                <w:sz w:val="24"/>
                <w:szCs w:val="24"/>
              </w:rPr>
              <w:t>Sodium Valproate</w:t>
            </w:r>
          </w:p>
        </w:tc>
        <w:tc>
          <w:tcPr>
            <w:tcW w:w="5400" w:type="dxa"/>
          </w:tcPr>
          <w:p w:rsidR="006C09E2" w:rsidRPr="00065EDD" w:rsidRDefault="006C09E2" w:rsidP="000F4224">
            <w:pPr>
              <w:autoSpaceDE w:val="0"/>
              <w:autoSpaceDN w:val="0"/>
              <w:adjustRightInd w:val="0"/>
              <w:rPr>
                <w:b w:val="0"/>
                <w:bCs/>
                <w:sz w:val="24"/>
              </w:rPr>
            </w:pPr>
          </w:p>
        </w:tc>
      </w:tr>
      <w:tr w:rsidR="006C09E2" w:rsidTr="006636C0">
        <w:trPr>
          <w:trHeight w:val="402"/>
        </w:trPr>
        <w:tc>
          <w:tcPr>
            <w:tcW w:w="648" w:type="dxa"/>
          </w:tcPr>
          <w:p w:rsidR="006C09E2" w:rsidRPr="00BC374A" w:rsidRDefault="006C09E2" w:rsidP="009863F7">
            <w:pPr>
              <w:pStyle w:val="ListParagraph"/>
              <w:numPr>
                <w:ilvl w:val="0"/>
                <w:numId w:val="51"/>
              </w:numPr>
              <w:autoSpaceDE w:val="0"/>
              <w:autoSpaceDN w:val="0"/>
              <w:adjustRightInd w:val="0"/>
              <w:spacing w:after="0" w:line="240" w:lineRule="auto"/>
              <w:ind w:left="357" w:hanging="357"/>
              <w:rPr>
                <w:b/>
                <w:bCs/>
                <w:sz w:val="24"/>
              </w:rPr>
            </w:pPr>
          </w:p>
        </w:tc>
        <w:tc>
          <w:tcPr>
            <w:tcW w:w="5400" w:type="dxa"/>
          </w:tcPr>
          <w:p w:rsidR="006C09E2" w:rsidRPr="006C09E2" w:rsidRDefault="006C09E2" w:rsidP="006C09E2">
            <w:pPr>
              <w:rPr>
                <w:rFonts w:cs="Arial"/>
                <w:b w:val="0"/>
                <w:sz w:val="24"/>
                <w:szCs w:val="24"/>
              </w:rPr>
            </w:pPr>
            <w:r w:rsidRPr="006C09E2">
              <w:rPr>
                <w:rFonts w:cs="Arial"/>
                <w:b w:val="0"/>
                <w:sz w:val="24"/>
                <w:szCs w:val="24"/>
              </w:rPr>
              <w:t>Tranylcypromine</w:t>
            </w:r>
          </w:p>
        </w:tc>
        <w:tc>
          <w:tcPr>
            <w:tcW w:w="5400" w:type="dxa"/>
          </w:tcPr>
          <w:p w:rsidR="006C09E2" w:rsidRPr="00065EDD" w:rsidRDefault="006C09E2" w:rsidP="000F4224">
            <w:pPr>
              <w:autoSpaceDE w:val="0"/>
              <w:autoSpaceDN w:val="0"/>
              <w:adjustRightInd w:val="0"/>
              <w:rPr>
                <w:b w:val="0"/>
                <w:bCs/>
                <w:sz w:val="24"/>
              </w:rPr>
            </w:pPr>
          </w:p>
        </w:tc>
      </w:tr>
      <w:tr w:rsidR="006C09E2" w:rsidTr="006636C0">
        <w:trPr>
          <w:trHeight w:val="402"/>
        </w:trPr>
        <w:tc>
          <w:tcPr>
            <w:tcW w:w="648" w:type="dxa"/>
          </w:tcPr>
          <w:p w:rsidR="006C09E2" w:rsidRPr="00BC374A" w:rsidRDefault="006C09E2" w:rsidP="009863F7">
            <w:pPr>
              <w:pStyle w:val="ListParagraph"/>
              <w:numPr>
                <w:ilvl w:val="0"/>
                <w:numId w:val="51"/>
              </w:numPr>
              <w:autoSpaceDE w:val="0"/>
              <w:autoSpaceDN w:val="0"/>
              <w:adjustRightInd w:val="0"/>
              <w:spacing w:after="0" w:line="240" w:lineRule="auto"/>
              <w:ind w:left="357" w:hanging="357"/>
              <w:rPr>
                <w:b/>
                <w:bCs/>
                <w:sz w:val="24"/>
              </w:rPr>
            </w:pPr>
          </w:p>
        </w:tc>
        <w:tc>
          <w:tcPr>
            <w:tcW w:w="5400" w:type="dxa"/>
          </w:tcPr>
          <w:p w:rsidR="006C09E2" w:rsidRPr="006C09E2" w:rsidRDefault="006C09E2" w:rsidP="006C09E2">
            <w:pPr>
              <w:rPr>
                <w:rFonts w:cs="Arial"/>
                <w:b w:val="0"/>
                <w:sz w:val="24"/>
                <w:szCs w:val="24"/>
              </w:rPr>
            </w:pPr>
            <w:r w:rsidRPr="006C09E2">
              <w:rPr>
                <w:rFonts w:cs="Arial"/>
                <w:b w:val="0"/>
                <w:sz w:val="24"/>
                <w:szCs w:val="24"/>
              </w:rPr>
              <w:t>Zopiclone</w:t>
            </w:r>
          </w:p>
        </w:tc>
        <w:tc>
          <w:tcPr>
            <w:tcW w:w="5400" w:type="dxa"/>
          </w:tcPr>
          <w:p w:rsidR="006C09E2" w:rsidRPr="00065EDD" w:rsidRDefault="006C09E2" w:rsidP="000F4224">
            <w:pPr>
              <w:autoSpaceDE w:val="0"/>
              <w:autoSpaceDN w:val="0"/>
              <w:adjustRightInd w:val="0"/>
              <w:rPr>
                <w:b w:val="0"/>
                <w:bCs/>
                <w:sz w:val="24"/>
              </w:rPr>
            </w:pPr>
          </w:p>
        </w:tc>
      </w:tr>
    </w:tbl>
    <w:p w:rsidR="00065EDD" w:rsidRDefault="00065EDD" w:rsidP="00065EDD"/>
    <w:p w:rsidR="006636C0" w:rsidRDefault="006636C0" w:rsidP="00065EDD"/>
    <w:p w:rsidR="00065EDD" w:rsidRDefault="00065EDD" w:rsidP="00065EDD">
      <w:pPr>
        <w:rPr>
          <w:sz w:val="24"/>
        </w:rPr>
      </w:pPr>
      <w:r>
        <w:rPr>
          <w:sz w:val="24"/>
        </w:rPr>
        <w:t xml:space="preserve">Which </w:t>
      </w:r>
      <w:r w:rsidR="006C09E2">
        <w:rPr>
          <w:sz w:val="24"/>
        </w:rPr>
        <w:t>MEDICATION</w:t>
      </w:r>
      <w:r>
        <w:rPr>
          <w:sz w:val="24"/>
        </w:rPr>
        <w:t xml:space="preserve"> listed above is the MOST </w:t>
      </w:r>
      <w:r w:rsidR="006C09E2">
        <w:rPr>
          <w:sz w:val="24"/>
        </w:rPr>
        <w:t>likely to cause</w:t>
      </w:r>
      <w:r>
        <w:rPr>
          <w:sz w:val="24"/>
        </w:rPr>
        <w:t xml:space="preserve"> </w:t>
      </w:r>
      <w:r w:rsidR="006C09E2">
        <w:rPr>
          <w:sz w:val="24"/>
        </w:rPr>
        <w:t xml:space="preserve">the side effect in </w:t>
      </w:r>
      <w:r>
        <w:rPr>
          <w:sz w:val="24"/>
        </w:rPr>
        <w:t xml:space="preserve">each of the following examples. </w:t>
      </w:r>
    </w:p>
    <w:p w:rsidR="00065EDD" w:rsidRDefault="00065EDD" w:rsidP="00065EDD">
      <w:pPr>
        <w:autoSpaceDE w:val="0"/>
        <w:autoSpaceDN w:val="0"/>
        <w:adjustRightInd w:val="0"/>
        <w:rPr>
          <w:b w:val="0"/>
          <w:sz w:val="12"/>
        </w:rPr>
      </w:pPr>
    </w:p>
    <w:p w:rsidR="00065EDD" w:rsidRDefault="00065EDD" w:rsidP="00065EDD">
      <w:pPr>
        <w:rPr>
          <w:sz w:val="12"/>
        </w:rPr>
      </w:pPr>
    </w:p>
    <w:p w:rsidR="00065EDD" w:rsidRPr="00BA4483" w:rsidRDefault="00065EDD" w:rsidP="00065EDD">
      <w:pPr>
        <w:rPr>
          <w:sz w:val="24"/>
        </w:rPr>
      </w:pPr>
      <w:r>
        <w:rPr>
          <w:sz w:val="24"/>
        </w:rPr>
        <w:t>Please select only ONE option, BUT ANY OPTION MAY BE USED MORE THAN ONCE, IF REQUIRED.</w:t>
      </w:r>
    </w:p>
    <w:p w:rsidR="00065EDD" w:rsidRDefault="00065EDD" w:rsidP="00065EDD">
      <w:pPr>
        <w:autoSpaceDE w:val="0"/>
        <w:autoSpaceDN w:val="0"/>
        <w:adjustRightInd w:val="0"/>
        <w:rPr>
          <w:sz w:val="20"/>
        </w:rPr>
      </w:pPr>
    </w:p>
    <w:p w:rsidR="006636C0" w:rsidRDefault="006636C0" w:rsidP="00065EDD">
      <w:pPr>
        <w:autoSpaceDE w:val="0"/>
        <w:autoSpaceDN w:val="0"/>
        <w:adjustRightInd w:val="0"/>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BE0994" w:rsidRPr="00072180" w:rsidTr="00BE0994">
        <w:trPr>
          <w:trHeight w:val="940"/>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F212D4" w:rsidRDefault="00BE0994" w:rsidP="00A01ADB">
            <w:pPr>
              <w:rPr>
                <w:rFonts w:cs="Arial"/>
                <w:b w:val="0"/>
                <w:sz w:val="24"/>
              </w:rPr>
            </w:pPr>
            <w:r w:rsidRPr="00F212D4">
              <w:rPr>
                <w:rFonts w:cs="Arial"/>
                <w:b w:val="0"/>
                <w:sz w:val="24"/>
                <w:szCs w:val="24"/>
              </w:rPr>
              <w:t xml:space="preserve">Kate, aged 30, develops nausea, vomiting, flushing and headache after eating broad beans.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185F17D2" wp14:editId="13219B99">
                      <wp:extent cx="375920" cy="371475"/>
                      <wp:effectExtent l="0" t="0" r="24130" b="28575"/>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70"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CuCkFY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831"/>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F212D4" w:rsidRDefault="00BE0994" w:rsidP="00A01ADB">
            <w:pPr>
              <w:rPr>
                <w:rFonts w:cs="Arial"/>
                <w:b w:val="0"/>
                <w:sz w:val="24"/>
              </w:rPr>
            </w:pPr>
            <w:r w:rsidRPr="00F212D4">
              <w:rPr>
                <w:rFonts w:cs="Arial"/>
                <w:b w:val="0"/>
                <w:sz w:val="24"/>
                <w:szCs w:val="24"/>
              </w:rPr>
              <w:t xml:space="preserve">Miguel complains of a dry mouth.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0916114C" wp14:editId="2EA25073">
                      <wp:extent cx="375920" cy="371475"/>
                      <wp:effectExtent l="0" t="0" r="24130" b="2857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71"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GyYJZi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831"/>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F212D4" w:rsidRDefault="00BE0994" w:rsidP="00A01ADB">
            <w:pPr>
              <w:rPr>
                <w:rFonts w:cs="Arial"/>
                <w:b w:val="0"/>
                <w:sz w:val="24"/>
              </w:rPr>
            </w:pPr>
            <w:r w:rsidRPr="00F212D4">
              <w:rPr>
                <w:rFonts w:cs="Arial"/>
                <w:b w:val="0"/>
                <w:sz w:val="24"/>
                <w:szCs w:val="24"/>
              </w:rPr>
              <w:t xml:space="preserve">Brent, aged 30, complains of anorgasmia.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5F9D8E8B" wp14:editId="3A7244EF">
                      <wp:extent cx="375920" cy="371475"/>
                      <wp:effectExtent l="0" t="0" r="24130" b="285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72"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mgXqgScCAABM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831"/>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F212D4" w:rsidRDefault="00BE0994" w:rsidP="00A01ADB">
            <w:pPr>
              <w:rPr>
                <w:rFonts w:cs="Arial"/>
                <w:b w:val="0"/>
                <w:sz w:val="24"/>
              </w:rPr>
            </w:pPr>
            <w:r w:rsidRPr="00F212D4">
              <w:rPr>
                <w:rFonts w:cs="Arial"/>
                <w:b w:val="0"/>
                <w:sz w:val="24"/>
                <w:szCs w:val="24"/>
              </w:rPr>
              <w:t xml:space="preserve">Jeanette complains of having to get up several times in the night to urinate.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4BE36DDC" wp14:editId="6EFA77DF">
                      <wp:extent cx="375920" cy="371475"/>
                      <wp:effectExtent l="0" t="0" r="24130"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73"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" strokeweight="2pt">
                      <v:textbox>
                        <w:txbxContent>
                          <w:p w:rsidR="00BE0994" w:rsidRDefault="00BE0994" w:rsidP="00BE0994"/>
                        </w:txbxContent>
                      </v:textbox>
                      <w10:anchorlock/>
                    </v:shape>
                  </w:pict>
                </mc:Fallback>
              </mc:AlternateContent>
            </w:r>
          </w:p>
        </w:tc>
      </w:tr>
      <w:tr w:rsidR="00BE0994" w:rsidRPr="00072180" w:rsidTr="00BE0994">
        <w:trPr>
          <w:trHeight w:val="831"/>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F212D4" w:rsidRDefault="00BE0994" w:rsidP="00A01ADB">
            <w:pPr>
              <w:rPr>
                <w:rFonts w:cs="Arial"/>
                <w:b w:val="0"/>
                <w:sz w:val="24"/>
              </w:rPr>
            </w:pPr>
            <w:r w:rsidRPr="00F212D4">
              <w:rPr>
                <w:rFonts w:cs="Arial"/>
                <w:b w:val="0"/>
                <w:sz w:val="24"/>
                <w:szCs w:val="24"/>
              </w:rPr>
              <w:t xml:space="preserve">Angela complains of her hair falling out.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3D3905C" wp14:editId="16560C5D">
                      <wp:extent cx="375920" cy="371475"/>
                      <wp:effectExtent l="0" t="0" r="24130"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74"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" strokeweight="2pt">
                      <v:textbox>
                        <w:txbxContent>
                          <w:p w:rsidR="00BE0994" w:rsidRDefault="00BE0994" w:rsidP="00BE0994"/>
                        </w:txbxContent>
                      </v:textbox>
                      <w10:anchorlock/>
                    </v:shape>
                  </w:pict>
                </mc:Fallback>
              </mc:AlternateContent>
            </w:r>
          </w:p>
        </w:tc>
      </w:tr>
    </w:tbl>
    <w:p w:rsidR="002D3EEB" w:rsidRDefault="002D3EEB" w:rsidP="006C09E2">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sidRPr="00300C1A">
        <w:rPr>
          <w:sz w:val="24"/>
          <w:szCs w:val="24"/>
        </w:rPr>
        <w:br w:type="page"/>
      </w:r>
      <w:r>
        <w:rPr>
          <w:rFonts w:ascii="Times New Roman" w:hAnsi="Times New Roman"/>
          <w:sz w:val="56"/>
        </w:rPr>
        <w:lastRenderedPageBreak/>
        <w:t>Extended Matching Questions</w:t>
      </w:r>
    </w:p>
    <w:p w:rsidR="002D3EEB" w:rsidRDefault="002D3EEB" w:rsidP="002D3EEB">
      <w:pPr>
        <w:pStyle w:val="Heading3"/>
      </w:pPr>
    </w:p>
    <w:p w:rsidR="004A2BC3" w:rsidRPr="00BA4483" w:rsidRDefault="004A2BC3" w:rsidP="004A2BC3">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4A2BC3" w:rsidRDefault="004A2BC3" w:rsidP="004A2BC3">
      <w:pPr>
        <w:jc w:val="both"/>
        <w:rPr>
          <w:rFonts w:cs="Arial"/>
          <w:sz w:val="16"/>
        </w:rPr>
      </w:pPr>
    </w:p>
    <w:p w:rsidR="004A2BC3" w:rsidRPr="00BA4483" w:rsidRDefault="004A2BC3" w:rsidP="004A2BC3">
      <w:pPr>
        <w:pStyle w:val="Heading4"/>
        <w:rPr>
          <w:b w:val="0"/>
          <w:sz w:val="32"/>
          <w:szCs w:val="32"/>
          <w:u w:val="none"/>
        </w:rPr>
      </w:pPr>
      <w:r w:rsidRPr="00BA4483">
        <w:rPr>
          <w:b w:val="0"/>
          <w:sz w:val="32"/>
          <w:szCs w:val="32"/>
          <w:u w:val="none"/>
        </w:rPr>
        <w:t>Each question is worth 1 mark</w:t>
      </w:r>
    </w:p>
    <w:p w:rsidR="004A2BC3" w:rsidRDefault="004A2BC3" w:rsidP="004A2BC3">
      <w:pPr>
        <w:autoSpaceDE w:val="0"/>
        <w:autoSpaceDN w:val="0"/>
        <w:adjustRightInd w:val="0"/>
        <w:rPr>
          <w:b w:val="0"/>
          <w:sz w:val="16"/>
        </w:rPr>
      </w:pPr>
    </w:p>
    <w:tbl>
      <w:tblPr>
        <w:tblW w:w="14778" w:type="dxa"/>
        <w:tblLayout w:type="fixed"/>
        <w:tblLook w:val="0000" w:firstRow="0" w:lastRow="0" w:firstColumn="0" w:lastColumn="0" w:noHBand="0" w:noVBand="0"/>
      </w:tblPr>
      <w:tblGrid>
        <w:gridCol w:w="558"/>
        <w:gridCol w:w="7110"/>
        <w:gridCol w:w="7110"/>
      </w:tblGrid>
      <w:tr w:rsidR="0001632F" w:rsidTr="0001632F">
        <w:trPr>
          <w:trHeight w:val="361"/>
        </w:trPr>
        <w:tc>
          <w:tcPr>
            <w:tcW w:w="558" w:type="dxa"/>
          </w:tcPr>
          <w:p w:rsidR="0001632F" w:rsidRPr="008E5E54" w:rsidRDefault="0001632F" w:rsidP="009863F7">
            <w:pPr>
              <w:pStyle w:val="ListParagraph"/>
              <w:numPr>
                <w:ilvl w:val="0"/>
                <w:numId w:val="7"/>
              </w:numPr>
              <w:autoSpaceDE w:val="0"/>
              <w:autoSpaceDN w:val="0"/>
              <w:adjustRightInd w:val="0"/>
              <w:spacing w:after="0" w:line="240" w:lineRule="auto"/>
              <w:ind w:left="0" w:firstLine="0"/>
              <w:rPr>
                <w:rFonts w:ascii="Arial" w:hAnsi="Arial" w:cs="Arial"/>
                <w:b/>
                <w:bCs/>
                <w:sz w:val="24"/>
              </w:rPr>
            </w:pPr>
          </w:p>
        </w:tc>
        <w:tc>
          <w:tcPr>
            <w:tcW w:w="7110" w:type="dxa"/>
          </w:tcPr>
          <w:p w:rsidR="0001632F" w:rsidRPr="0001632F" w:rsidRDefault="0001632F" w:rsidP="003813D4">
            <w:pPr>
              <w:rPr>
                <w:rFonts w:cs="Arial"/>
                <w:b w:val="0"/>
                <w:sz w:val="24"/>
                <w:szCs w:val="24"/>
              </w:rPr>
            </w:pPr>
            <w:r w:rsidRPr="0001632F">
              <w:rPr>
                <w:rFonts w:cs="Arial"/>
                <w:b w:val="0"/>
                <w:sz w:val="24"/>
                <w:szCs w:val="24"/>
              </w:rPr>
              <w:t>Affirmation</w:t>
            </w:r>
          </w:p>
        </w:tc>
        <w:tc>
          <w:tcPr>
            <w:tcW w:w="7110" w:type="dxa"/>
            <w:tcBorders>
              <w:right w:val="nil"/>
            </w:tcBorders>
          </w:tcPr>
          <w:p w:rsidR="0001632F" w:rsidRPr="00BA4483" w:rsidRDefault="0001632F" w:rsidP="008E5E54">
            <w:pPr>
              <w:autoSpaceDE w:val="0"/>
              <w:autoSpaceDN w:val="0"/>
              <w:adjustRightInd w:val="0"/>
              <w:rPr>
                <w:b w:val="0"/>
                <w:sz w:val="24"/>
              </w:rPr>
            </w:pPr>
          </w:p>
        </w:tc>
      </w:tr>
      <w:tr w:rsidR="0001632F" w:rsidTr="0001632F">
        <w:trPr>
          <w:trHeight w:val="361"/>
        </w:trPr>
        <w:tc>
          <w:tcPr>
            <w:tcW w:w="558" w:type="dxa"/>
          </w:tcPr>
          <w:p w:rsidR="0001632F" w:rsidRPr="008E5E54" w:rsidRDefault="0001632F" w:rsidP="009863F7">
            <w:pPr>
              <w:pStyle w:val="ListParagraph"/>
              <w:numPr>
                <w:ilvl w:val="0"/>
                <w:numId w:val="7"/>
              </w:numPr>
              <w:autoSpaceDE w:val="0"/>
              <w:autoSpaceDN w:val="0"/>
              <w:adjustRightInd w:val="0"/>
              <w:spacing w:after="0" w:line="240" w:lineRule="auto"/>
              <w:ind w:left="0" w:firstLine="0"/>
              <w:rPr>
                <w:rFonts w:ascii="Arial" w:hAnsi="Arial" w:cs="Arial"/>
                <w:b/>
                <w:bCs/>
                <w:sz w:val="24"/>
              </w:rPr>
            </w:pPr>
          </w:p>
        </w:tc>
        <w:tc>
          <w:tcPr>
            <w:tcW w:w="7110" w:type="dxa"/>
          </w:tcPr>
          <w:p w:rsidR="0001632F" w:rsidRPr="0001632F" w:rsidRDefault="000A7189" w:rsidP="003813D4">
            <w:pPr>
              <w:rPr>
                <w:rFonts w:cs="Arial"/>
                <w:b w:val="0"/>
                <w:sz w:val="24"/>
                <w:szCs w:val="24"/>
              </w:rPr>
            </w:pPr>
            <w:r>
              <w:rPr>
                <w:rFonts w:cs="Arial"/>
                <w:b w:val="0"/>
                <w:sz w:val="24"/>
                <w:szCs w:val="24"/>
              </w:rPr>
              <w:t>Behavioural activation/</w:t>
            </w:r>
            <w:r w:rsidR="0001632F" w:rsidRPr="0001632F">
              <w:rPr>
                <w:rFonts w:cs="Arial"/>
                <w:b w:val="0"/>
                <w:sz w:val="24"/>
                <w:szCs w:val="24"/>
              </w:rPr>
              <w:t xml:space="preserve">activity scheduling </w:t>
            </w:r>
          </w:p>
        </w:tc>
        <w:tc>
          <w:tcPr>
            <w:tcW w:w="7110" w:type="dxa"/>
            <w:tcBorders>
              <w:right w:val="nil"/>
            </w:tcBorders>
          </w:tcPr>
          <w:p w:rsidR="0001632F" w:rsidRPr="00BA4483" w:rsidRDefault="0001632F" w:rsidP="008E5E54">
            <w:pPr>
              <w:autoSpaceDE w:val="0"/>
              <w:autoSpaceDN w:val="0"/>
              <w:adjustRightInd w:val="0"/>
              <w:rPr>
                <w:b w:val="0"/>
                <w:sz w:val="24"/>
              </w:rPr>
            </w:pPr>
          </w:p>
        </w:tc>
      </w:tr>
      <w:tr w:rsidR="0001632F" w:rsidTr="0001632F">
        <w:trPr>
          <w:trHeight w:val="361"/>
        </w:trPr>
        <w:tc>
          <w:tcPr>
            <w:tcW w:w="558" w:type="dxa"/>
          </w:tcPr>
          <w:p w:rsidR="0001632F" w:rsidRPr="008E5E54" w:rsidRDefault="0001632F" w:rsidP="009863F7">
            <w:pPr>
              <w:pStyle w:val="ListParagraph"/>
              <w:numPr>
                <w:ilvl w:val="0"/>
                <w:numId w:val="7"/>
              </w:numPr>
              <w:autoSpaceDE w:val="0"/>
              <w:autoSpaceDN w:val="0"/>
              <w:adjustRightInd w:val="0"/>
              <w:spacing w:after="0" w:line="240" w:lineRule="auto"/>
              <w:ind w:left="0" w:firstLine="0"/>
              <w:rPr>
                <w:rFonts w:ascii="Arial" w:hAnsi="Arial" w:cs="Arial"/>
                <w:b/>
                <w:bCs/>
                <w:sz w:val="24"/>
              </w:rPr>
            </w:pPr>
          </w:p>
        </w:tc>
        <w:tc>
          <w:tcPr>
            <w:tcW w:w="7110" w:type="dxa"/>
          </w:tcPr>
          <w:p w:rsidR="0001632F" w:rsidRPr="0001632F" w:rsidRDefault="0001632F" w:rsidP="003813D4">
            <w:pPr>
              <w:rPr>
                <w:rFonts w:cs="Arial"/>
                <w:b w:val="0"/>
                <w:sz w:val="24"/>
                <w:szCs w:val="24"/>
              </w:rPr>
            </w:pPr>
            <w:r w:rsidRPr="0001632F">
              <w:rPr>
                <w:rFonts w:cs="Arial"/>
                <w:b w:val="0"/>
                <w:sz w:val="24"/>
                <w:szCs w:val="24"/>
              </w:rPr>
              <w:t xml:space="preserve">Behavioural experiments </w:t>
            </w:r>
          </w:p>
        </w:tc>
        <w:tc>
          <w:tcPr>
            <w:tcW w:w="7110" w:type="dxa"/>
            <w:tcBorders>
              <w:right w:val="nil"/>
            </w:tcBorders>
          </w:tcPr>
          <w:p w:rsidR="0001632F" w:rsidRPr="00BA4483" w:rsidRDefault="0001632F" w:rsidP="008E5E54">
            <w:pPr>
              <w:autoSpaceDE w:val="0"/>
              <w:autoSpaceDN w:val="0"/>
              <w:adjustRightInd w:val="0"/>
              <w:rPr>
                <w:b w:val="0"/>
                <w:sz w:val="24"/>
              </w:rPr>
            </w:pPr>
          </w:p>
        </w:tc>
      </w:tr>
      <w:tr w:rsidR="0001632F" w:rsidTr="0001632F">
        <w:trPr>
          <w:trHeight w:val="361"/>
        </w:trPr>
        <w:tc>
          <w:tcPr>
            <w:tcW w:w="558" w:type="dxa"/>
          </w:tcPr>
          <w:p w:rsidR="0001632F" w:rsidRPr="008E5E54" w:rsidRDefault="0001632F" w:rsidP="009863F7">
            <w:pPr>
              <w:pStyle w:val="ListParagraph"/>
              <w:numPr>
                <w:ilvl w:val="0"/>
                <w:numId w:val="7"/>
              </w:numPr>
              <w:autoSpaceDE w:val="0"/>
              <w:autoSpaceDN w:val="0"/>
              <w:adjustRightInd w:val="0"/>
              <w:spacing w:after="0" w:line="240" w:lineRule="auto"/>
              <w:ind w:left="0" w:firstLine="0"/>
              <w:rPr>
                <w:rFonts w:ascii="Arial" w:hAnsi="Arial" w:cs="Arial"/>
                <w:b/>
                <w:bCs/>
                <w:sz w:val="24"/>
              </w:rPr>
            </w:pPr>
          </w:p>
        </w:tc>
        <w:tc>
          <w:tcPr>
            <w:tcW w:w="7110" w:type="dxa"/>
          </w:tcPr>
          <w:p w:rsidR="0001632F" w:rsidRPr="0001632F" w:rsidRDefault="0001632F" w:rsidP="003813D4">
            <w:pPr>
              <w:rPr>
                <w:rFonts w:cs="Arial"/>
                <w:b w:val="0"/>
                <w:sz w:val="24"/>
                <w:szCs w:val="24"/>
              </w:rPr>
            </w:pPr>
            <w:r w:rsidRPr="0001632F">
              <w:rPr>
                <w:rFonts w:cs="Arial"/>
                <w:b w:val="0"/>
                <w:sz w:val="24"/>
                <w:szCs w:val="24"/>
              </w:rPr>
              <w:t xml:space="preserve">Challenging automatic thoughts </w:t>
            </w:r>
          </w:p>
        </w:tc>
        <w:tc>
          <w:tcPr>
            <w:tcW w:w="7110" w:type="dxa"/>
            <w:tcBorders>
              <w:right w:val="nil"/>
            </w:tcBorders>
          </w:tcPr>
          <w:p w:rsidR="0001632F" w:rsidRPr="00BA4483" w:rsidRDefault="0001632F" w:rsidP="008E5E54">
            <w:pPr>
              <w:autoSpaceDE w:val="0"/>
              <w:autoSpaceDN w:val="0"/>
              <w:adjustRightInd w:val="0"/>
              <w:rPr>
                <w:b w:val="0"/>
                <w:sz w:val="24"/>
              </w:rPr>
            </w:pPr>
          </w:p>
        </w:tc>
      </w:tr>
      <w:tr w:rsidR="0001632F" w:rsidTr="0001632F">
        <w:trPr>
          <w:trHeight w:val="361"/>
        </w:trPr>
        <w:tc>
          <w:tcPr>
            <w:tcW w:w="558" w:type="dxa"/>
          </w:tcPr>
          <w:p w:rsidR="0001632F" w:rsidRPr="008E5E54" w:rsidRDefault="0001632F" w:rsidP="009863F7">
            <w:pPr>
              <w:pStyle w:val="ListParagraph"/>
              <w:numPr>
                <w:ilvl w:val="0"/>
                <w:numId w:val="7"/>
              </w:numPr>
              <w:autoSpaceDE w:val="0"/>
              <w:autoSpaceDN w:val="0"/>
              <w:adjustRightInd w:val="0"/>
              <w:spacing w:after="0" w:line="240" w:lineRule="auto"/>
              <w:ind w:left="0" w:firstLine="0"/>
              <w:rPr>
                <w:rFonts w:ascii="Arial" w:hAnsi="Arial" w:cs="Arial"/>
                <w:b/>
                <w:bCs/>
                <w:sz w:val="24"/>
              </w:rPr>
            </w:pPr>
          </w:p>
        </w:tc>
        <w:tc>
          <w:tcPr>
            <w:tcW w:w="7110" w:type="dxa"/>
          </w:tcPr>
          <w:p w:rsidR="0001632F" w:rsidRPr="0001632F" w:rsidRDefault="0001632F" w:rsidP="003813D4">
            <w:pPr>
              <w:rPr>
                <w:rFonts w:cs="Arial"/>
                <w:b w:val="0"/>
                <w:sz w:val="24"/>
                <w:szCs w:val="24"/>
              </w:rPr>
            </w:pPr>
            <w:r w:rsidRPr="0001632F">
              <w:rPr>
                <w:rFonts w:cs="Arial"/>
                <w:b w:val="0"/>
                <w:sz w:val="24"/>
                <w:szCs w:val="24"/>
              </w:rPr>
              <w:t xml:space="preserve">Exposure </w:t>
            </w:r>
          </w:p>
        </w:tc>
        <w:tc>
          <w:tcPr>
            <w:tcW w:w="7110" w:type="dxa"/>
            <w:tcBorders>
              <w:right w:val="nil"/>
            </w:tcBorders>
          </w:tcPr>
          <w:p w:rsidR="0001632F" w:rsidRPr="00BA4483" w:rsidRDefault="0001632F" w:rsidP="008E5E54">
            <w:pPr>
              <w:autoSpaceDE w:val="0"/>
              <w:autoSpaceDN w:val="0"/>
              <w:adjustRightInd w:val="0"/>
              <w:rPr>
                <w:b w:val="0"/>
                <w:sz w:val="24"/>
              </w:rPr>
            </w:pPr>
          </w:p>
        </w:tc>
      </w:tr>
      <w:tr w:rsidR="0001632F" w:rsidTr="0001632F">
        <w:trPr>
          <w:trHeight w:val="361"/>
        </w:trPr>
        <w:tc>
          <w:tcPr>
            <w:tcW w:w="558" w:type="dxa"/>
          </w:tcPr>
          <w:p w:rsidR="0001632F" w:rsidRPr="008E5E54" w:rsidRDefault="0001632F" w:rsidP="009863F7">
            <w:pPr>
              <w:pStyle w:val="ListParagraph"/>
              <w:numPr>
                <w:ilvl w:val="0"/>
                <w:numId w:val="7"/>
              </w:numPr>
              <w:autoSpaceDE w:val="0"/>
              <w:autoSpaceDN w:val="0"/>
              <w:adjustRightInd w:val="0"/>
              <w:spacing w:after="0" w:line="240" w:lineRule="auto"/>
              <w:ind w:left="0" w:firstLine="0"/>
              <w:rPr>
                <w:rFonts w:ascii="Arial" w:hAnsi="Arial" w:cs="Arial"/>
                <w:b/>
                <w:bCs/>
                <w:sz w:val="24"/>
              </w:rPr>
            </w:pPr>
          </w:p>
        </w:tc>
        <w:tc>
          <w:tcPr>
            <w:tcW w:w="7110" w:type="dxa"/>
          </w:tcPr>
          <w:p w:rsidR="0001632F" w:rsidRPr="0001632F" w:rsidRDefault="0001632F" w:rsidP="003813D4">
            <w:pPr>
              <w:rPr>
                <w:rFonts w:cs="Arial"/>
                <w:b w:val="0"/>
                <w:sz w:val="24"/>
                <w:szCs w:val="24"/>
              </w:rPr>
            </w:pPr>
            <w:r w:rsidRPr="0001632F">
              <w:rPr>
                <w:rFonts w:cs="Arial"/>
                <w:b w:val="0"/>
                <w:sz w:val="24"/>
                <w:szCs w:val="24"/>
              </w:rPr>
              <w:t>Guided Discovery</w:t>
            </w:r>
          </w:p>
        </w:tc>
        <w:tc>
          <w:tcPr>
            <w:tcW w:w="7110" w:type="dxa"/>
            <w:tcBorders>
              <w:right w:val="nil"/>
            </w:tcBorders>
          </w:tcPr>
          <w:p w:rsidR="0001632F" w:rsidRPr="00BA4483" w:rsidRDefault="0001632F" w:rsidP="00FA48F6">
            <w:pPr>
              <w:autoSpaceDE w:val="0"/>
              <w:autoSpaceDN w:val="0"/>
              <w:adjustRightInd w:val="0"/>
              <w:rPr>
                <w:b w:val="0"/>
                <w:sz w:val="24"/>
              </w:rPr>
            </w:pPr>
          </w:p>
        </w:tc>
      </w:tr>
      <w:tr w:rsidR="0001632F" w:rsidTr="0001632F">
        <w:trPr>
          <w:trHeight w:val="361"/>
        </w:trPr>
        <w:tc>
          <w:tcPr>
            <w:tcW w:w="558" w:type="dxa"/>
          </w:tcPr>
          <w:p w:rsidR="0001632F" w:rsidRPr="008E5E54" w:rsidRDefault="0001632F" w:rsidP="009863F7">
            <w:pPr>
              <w:pStyle w:val="ListParagraph"/>
              <w:numPr>
                <w:ilvl w:val="0"/>
                <w:numId w:val="7"/>
              </w:numPr>
              <w:autoSpaceDE w:val="0"/>
              <w:autoSpaceDN w:val="0"/>
              <w:adjustRightInd w:val="0"/>
              <w:spacing w:after="0" w:line="240" w:lineRule="auto"/>
              <w:ind w:left="0" w:firstLine="0"/>
              <w:rPr>
                <w:rFonts w:ascii="Arial" w:hAnsi="Arial" w:cs="Arial"/>
                <w:b/>
                <w:bCs/>
                <w:sz w:val="24"/>
              </w:rPr>
            </w:pPr>
          </w:p>
        </w:tc>
        <w:tc>
          <w:tcPr>
            <w:tcW w:w="7110" w:type="dxa"/>
          </w:tcPr>
          <w:p w:rsidR="0001632F" w:rsidRPr="0001632F" w:rsidRDefault="0001632F" w:rsidP="003813D4">
            <w:pPr>
              <w:rPr>
                <w:rFonts w:cs="Arial"/>
                <w:b w:val="0"/>
                <w:sz w:val="24"/>
                <w:szCs w:val="24"/>
              </w:rPr>
            </w:pPr>
            <w:r w:rsidRPr="0001632F">
              <w:rPr>
                <w:rFonts w:cs="Arial"/>
                <w:b w:val="0"/>
                <w:sz w:val="24"/>
                <w:szCs w:val="24"/>
              </w:rPr>
              <w:t xml:space="preserve">Mindfulness </w:t>
            </w:r>
          </w:p>
        </w:tc>
        <w:tc>
          <w:tcPr>
            <w:tcW w:w="7110" w:type="dxa"/>
            <w:tcBorders>
              <w:right w:val="nil"/>
            </w:tcBorders>
          </w:tcPr>
          <w:p w:rsidR="0001632F" w:rsidRPr="00BA4483" w:rsidRDefault="0001632F" w:rsidP="008E5E54">
            <w:pPr>
              <w:autoSpaceDE w:val="0"/>
              <w:autoSpaceDN w:val="0"/>
              <w:adjustRightInd w:val="0"/>
              <w:rPr>
                <w:b w:val="0"/>
                <w:sz w:val="24"/>
              </w:rPr>
            </w:pPr>
          </w:p>
        </w:tc>
      </w:tr>
      <w:tr w:rsidR="0001632F" w:rsidTr="0001632F">
        <w:trPr>
          <w:trHeight w:val="361"/>
        </w:trPr>
        <w:tc>
          <w:tcPr>
            <w:tcW w:w="558" w:type="dxa"/>
          </w:tcPr>
          <w:p w:rsidR="0001632F" w:rsidRPr="008E5E54" w:rsidRDefault="0001632F" w:rsidP="009863F7">
            <w:pPr>
              <w:pStyle w:val="ListParagraph"/>
              <w:numPr>
                <w:ilvl w:val="0"/>
                <w:numId w:val="7"/>
              </w:numPr>
              <w:autoSpaceDE w:val="0"/>
              <w:autoSpaceDN w:val="0"/>
              <w:adjustRightInd w:val="0"/>
              <w:spacing w:after="0" w:line="240" w:lineRule="auto"/>
              <w:ind w:left="0" w:firstLine="0"/>
              <w:rPr>
                <w:rFonts w:ascii="Arial" w:hAnsi="Arial" w:cs="Arial"/>
                <w:b/>
                <w:bCs/>
                <w:sz w:val="24"/>
              </w:rPr>
            </w:pPr>
          </w:p>
        </w:tc>
        <w:tc>
          <w:tcPr>
            <w:tcW w:w="7110" w:type="dxa"/>
          </w:tcPr>
          <w:p w:rsidR="0001632F" w:rsidRPr="0001632F" w:rsidRDefault="0001632F" w:rsidP="003813D4">
            <w:pPr>
              <w:rPr>
                <w:rFonts w:cs="Arial"/>
                <w:b w:val="0"/>
                <w:sz w:val="24"/>
                <w:szCs w:val="24"/>
              </w:rPr>
            </w:pPr>
            <w:r w:rsidRPr="0001632F">
              <w:rPr>
                <w:rFonts w:cs="Arial"/>
                <w:b w:val="0"/>
                <w:sz w:val="24"/>
                <w:szCs w:val="24"/>
              </w:rPr>
              <w:t xml:space="preserve">Problem solving </w:t>
            </w:r>
          </w:p>
        </w:tc>
        <w:tc>
          <w:tcPr>
            <w:tcW w:w="7110" w:type="dxa"/>
            <w:tcBorders>
              <w:right w:val="nil"/>
            </w:tcBorders>
          </w:tcPr>
          <w:p w:rsidR="0001632F" w:rsidRDefault="0001632F" w:rsidP="008E5E54">
            <w:pPr>
              <w:autoSpaceDE w:val="0"/>
              <w:autoSpaceDN w:val="0"/>
              <w:adjustRightInd w:val="0"/>
              <w:rPr>
                <w:b w:val="0"/>
                <w:sz w:val="24"/>
              </w:rPr>
            </w:pPr>
          </w:p>
        </w:tc>
      </w:tr>
      <w:tr w:rsidR="0001632F" w:rsidTr="0001632F">
        <w:trPr>
          <w:trHeight w:val="361"/>
        </w:trPr>
        <w:tc>
          <w:tcPr>
            <w:tcW w:w="558" w:type="dxa"/>
          </w:tcPr>
          <w:p w:rsidR="0001632F" w:rsidRPr="008E5E54" w:rsidRDefault="0001632F" w:rsidP="009863F7">
            <w:pPr>
              <w:pStyle w:val="ListParagraph"/>
              <w:numPr>
                <w:ilvl w:val="0"/>
                <w:numId w:val="7"/>
              </w:numPr>
              <w:autoSpaceDE w:val="0"/>
              <w:autoSpaceDN w:val="0"/>
              <w:adjustRightInd w:val="0"/>
              <w:spacing w:after="0" w:line="240" w:lineRule="auto"/>
              <w:ind w:left="0" w:firstLine="0"/>
              <w:rPr>
                <w:rFonts w:ascii="Arial" w:hAnsi="Arial" w:cs="Arial"/>
                <w:b/>
                <w:bCs/>
                <w:sz w:val="24"/>
              </w:rPr>
            </w:pPr>
          </w:p>
        </w:tc>
        <w:tc>
          <w:tcPr>
            <w:tcW w:w="7110" w:type="dxa"/>
          </w:tcPr>
          <w:p w:rsidR="0001632F" w:rsidRPr="0001632F" w:rsidRDefault="0001632F" w:rsidP="003813D4">
            <w:pPr>
              <w:rPr>
                <w:rFonts w:cs="Arial"/>
                <w:b w:val="0"/>
                <w:sz w:val="24"/>
                <w:szCs w:val="24"/>
              </w:rPr>
            </w:pPr>
            <w:r w:rsidRPr="0001632F">
              <w:rPr>
                <w:rFonts w:cs="Arial"/>
                <w:b w:val="0"/>
                <w:sz w:val="24"/>
                <w:szCs w:val="24"/>
              </w:rPr>
              <w:t>Pros and cons</w:t>
            </w:r>
          </w:p>
        </w:tc>
        <w:tc>
          <w:tcPr>
            <w:tcW w:w="7110" w:type="dxa"/>
            <w:tcBorders>
              <w:right w:val="nil"/>
            </w:tcBorders>
          </w:tcPr>
          <w:p w:rsidR="0001632F" w:rsidRPr="00BA4483" w:rsidRDefault="0001632F" w:rsidP="008E5E54">
            <w:pPr>
              <w:autoSpaceDE w:val="0"/>
              <w:autoSpaceDN w:val="0"/>
              <w:adjustRightInd w:val="0"/>
              <w:rPr>
                <w:b w:val="0"/>
                <w:sz w:val="24"/>
              </w:rPr>
            </w:pPr>
          </w:p>
        </w:tc>
      </w:tr>
      <w:tr w:rsidR="0001632F" w:rsidTr="0001632F">
        <w:trPr>
          <w:trHeight w:val="361"/>
        </w:trPr>
        <w:tc>
          <w:tcPr>
            <w:tcW w:w="558" w:type="dxa"/>
          </w:tcPr>
          <w:p w:rsidR="0001632F" w:rsidRPr="008E5E54" w:rsidRDefault="0001632F" w:rsidP="009863F7">
            <w:pPr>
              <w:pStyle w:val="ListParagraph"/>
              <w:numPr>
                <w:ilvl w:val="0"/>
                <w:numId w:val="7"/>
              </w:numPr>
              <w:autoSpaceDE w:val="0"/>
              <w:autoSpaceDN w:val="0"/>
              <w:adjustRightInd w:val="0"/>
              <w:spacing w:after="0" w:line="240" w:lineRule="auto"/>
              <w:ind w:left="0" w:firstLine="0"/>
              <w:rPr>
                <w:rFonts w:ascii="Arial" w:hAnsi="Arial" w:cs="Arial"/>
                <w:b/>
                <w:bCs/>
                <w:sz w:val="24"/>
              </w:rPr>
            </w:pPr>
          </w:p>
        </w:tc>
        <w:tc>
          <w:tcPr>
            <w:tcW w:w="7110" w:type="dxa"/>
          </w:tcPr>
          <w:p w:rsidR="0001632F" w:rsidRPr="0001632F" w:rsidRDefault="0001632F" w:rsidP="003813D4">
            <w:pPr>
              <w:rPr>
                <w:rFonts w:cs="Arial"/>
                <w:b w:val="0"/>
                <w:sz w:val="24"/>
                <w:szCs w:val="24"/>
              </w:rPr>
            </w:pPr>
            <w:r w:rsidRPr="0001632F">
              <w:rPr>
                <w:rFonts w:cs="Arial"/>
                <w:b w:val="0"/>
                <w:sz w:val="24"/>
                <w:szCs w:val="24"/>
              </w:rPr>
              <w:t xml:space="preserve">Reflection </w:t>
            </w:r>
          </w:p>
        </w:tc>
        <w:tc>
          <w:tcPr>
            <w:tcW w:w="7110" w:type="dxa"/>
            <w:tcBorders>
              <w:right w:val="nil"/>
            </w:tcBorders>
          </w:tcPr>
          <w:p w:rsidR="0001632F" w:rsidRPr="00BA4483" w:rsidRDefault="0001632F" w:rsidP="008E5E54">
            <w:pPr>
              <w:autoSpaceDE w:val="0"/>
              <w:autoSpaceDN w:val="0"/>
              <w:adjustRightInd w:val="0"/>
              <w:rPr>
                <w:b w:val="0"/>
                <w:sz w:val="24"/>
              </w:rPr>
            </w:pPr>
          </w:p>
        </w:tc>
      </w:tr>
      <w:tr w:rsidR="0001632F" w:rsidTr="0001632F">
        <w:trPr>
          <w:trHeight w:val="361"/>
        </w:trPr>
        <w:tc>
          <w:tcPr>
            <w:tcW w:w="558" w:type="dxa"/>
          </w:tcPr>
          <w:p w:rsidR="0001632F" w:rsidRPr="008E5E54" w:rsidRDefault="0001632F" w:rsidP="009863F7">
            <w:pPr>
              <w:pStyle w:val="ListParagraph"/>
              <w:numPr>
                <w:ilvl w:val="0"/>
                <w:numId w:val="7"/>
              </w:numPr>
              <w:autoSpaceDE w:val="0"/>
              <w:autoSpaceDN w:val="0"/>
              <w:adjustRightInd w:val="0"/>
              <w:spacing w:after="0" w:line="240" w:lineRule="auto"/>
              <w:ind w:left="0" w:firstLine="0"/>
              <w:rPr>
                <w:rFonts w:ascii="Arial" w:hAnsi="Arial" w:cs="Arial"/>
                <w:b/>
                <w:bCs/>
                <w:sz w:val="24"/>
              </w:rPr>
            </w:pPr>
          </w:p>
        </w:tc>
        <w:tc>
          <w:tcPr>
            <w:tcW w:w="7110" w:type="dxa"/>
          </w:tcPr>
          <w:p w:rsidR="0001632F" w:rsidRPr="0001632F" w:rsidRDefault="0001632F" w:rsidP="003813D4">
            <w:pPr>
              <w:rPr>
                <w:rFonts w:cs="Arial"/>
                <w:b w:val="0"/>
                <w:sz w:val="24"/>
                <w:szCs w:val="24"/>
              </w:rPr>
            </w:pPr>
            <w:r w:rsidRPr="0001632F">
              <w:rPr>
                <w:rFonts w:cs="Arial"/>
                <w:b w:val="0"/>
                <w:sz w:val="24"/>
                <w:szCs w:val="24"/>
              </w:rPr>
              <w:t>Socratic questioning</w:t>
            </w:r>
          </w:p>
        </w:tc>
        <w:tc>
          <w:tcPr>
            <w:tcW w:w="7110" w:type="dxa"/>
            <w:tcBorders>
              <w:right w:val="nil"/>
            </w:tcBorders>
          </w:tcPr>
          <w:p w:rsidR="0001632F" w:rsidRPr="00BA4483" w:rsidRDefault="0001632F" w:rsidP="008B29BE">
            <w:pPr>
              <w:autoSpaceDE w:val="0"/>
              <w:autoSpaceDN w:val="0"/>
              <w:adjustRightInd w:val="0"/>
              <w:rPr>
                <w:b w:val="0"/>
                <w:sz w:val="24"/>
              </w:rPr>
            </w:pPr>
          </w:p>
        </w:tc>
      </w:tr>
      <w:tr w:rsidR="0001632F" w:rsidTr="0001632F">
        <w:trPr>
          <w:trHeight w:val="361"/>
        </w:trPr>
        <w:tc>
          <w:tcPr>
            <w:tcW w:w="558" w:type="dxa"/>
          </w:tcPr>
          <w:p w:rsidR="0001632F" w:rsidRPr="008E5E54" w:rsidRDefault="0001632F" w:rsidP="009863F7">
            <w:pPr>
              <w:pStyle w:val="ListParagraph"/>
              <w:numPr>
                <w:ilvl w:val="0"/>
                <w:numId w:val="7"/>
              </w:numPr>
              <w:autoSpaceDE w:val="0"/>
              <w:autoSpaceDN w:val="0"/>
              <w:adjustRightInd w:val="0"/>
              <w:spacing w:after="0" w:line="240" w:lineRule="auto"/>
              <w:ind w:left="0" w:firstLine="0"/>
              <w:rPr>
                <w:rFonts w:ascii="Arial" w:hAnsi="Arial" w:cs="Arial"/>
                <w:b/>
                <w:bCs/>
                <w:sz w:val="24"/>
              </w:rPr>
            </w:pPr>
          </w:p>
        </w:tc>
        <w:tc>
          <w:tcPr>
            <w:tcW w:w="7110" w:type="dxa"/>
          </w:tcPr>
          <w:p w:rsidR="0001632F" w:rsidRPr="0001632F" w:rsidRDefault="0001632F" w:rsidP="003813D4">
            <w:pPr>
              <w:rPr>
                <w:rFonts w:cs="Arial"/>
                <w:b w:val="0"/>
                <w:sz w:val="24"/>
                <w:szCs w:val="24"/>
              </w:rPr>
            </w:pPr>
            <w:r w:rsidRPr="0001632F">
              <w:rPr>
                <w:rFonts w:cs="Arial"/>
                <w:b w:val="0"/>
                <w:sz w:val="24"/>
                <w:szCs w:val="24"/>
              </w:rPr>
              <w:t>Thought records</w:t>
            </w:r>
          </w:p>
        </w:tc>
        <w:tc>
          <w:tcPr>
            <w:tcW w:w="7110" w:type="dxa"/>
            <w:tcBorders>
              <w:right w:val="nil"/>
            </w:tcBorders>
          </w:tcPr>
          <w:p w:rsidR="0001632F" w:rsidRPr="00BA4483" w:rsidRDefault="0001632F" w:rsidP="008E5E54">
            <w:pPr>
              <w:autoSpaceDE w:val="0"/>
              <w:autoSpaceDN w:val="0"/>
              <w:adjustRightInd w:val="0"/>
              <w:rPr>
                <w:b w:val="0"/>
                <w:sz w:val="24"/>
              </w:rPr>
            </w:pPr>
          </w:p>
        </w:tc>
      </w:tr>
    </w:tbl>
    <w:p w:rsidR="004A2BC3" w:rsidRDefault="004A2BC3" w:rsidP="004A2BC3"/>
    <w:p w:rsidR="004A2BC3" w:rsidRDefault="004A2BC3" w:rsidP="004A2BC3"/>
    <w:p w:rsidR="004A2BC3" w:rsidRDefault="004A2BC3" w:rsidP="004A2BC3">
      <w:pPr>
        <w:rPr>
          <w:sz w:val="24"/>
        </w:rPr>
      </w:pPr>
      <w:r>
        <w:rPr>
          <w:sz w:val="24"/>
        </w:rPr>
        <w:t xml:space="preserve">Which </w:t>
      </w:r>
      <w:r w:rsidR="0001632F">
        <w:rPr>
          <w:sz w:val="24"/>
        </w:rPr>
        <w:t xml:space="preserve">therapeutic </w:t>
      </w:r>
      <w:r w:rsidR="00E31527">
        <w:rPr>
          <w:sz w:val="24"/>
        </w:rPr>
        <w:t>option</w:t>
      </w:r>
      <w:r>
        <w:rPr>
          <w:sz w:val="24"/>
        </w:rPr>
        <w:t xml:space="preserve"> listed above is the MOST appropriate choice for each of the following examples. </w:t>
      </w:r>
    </w:p>
    <w:p w:rsidR="004A2BC3" w:rsidRDefault="004A2BC3" w:rsidP="004A2BC3">
      <w:pPr>
        <w:autoSpaceDE w:val="0"/>
        <w:autoSpaceDN w:val="0"/>
        <w:adjustRightInd w:val="0"/>
        <w:rPr>
          <w:b w:val="0"/>
          <w:sz w:val="12"/>
        </w:rPr>
      </w:pPr>
    </w:p>
    <w:p w:rsidR="004A2BC3" w:rsidRDefault="004A2BC3" w:rsidP="004A2BC3">
      <w:pPr>
        <w:rPr>
          <w:sz w:val="12"/>
        </w:rPr>
      </w:pPr>
    </w:p>
    <w:p w:rsidR="004A2BC3" w:rsidRPr="00BA4483" w:rsidRDefault="004A2BC3" w:rsidP="004A2BC3">
      <w:pPr>
        <w:rPr>
          <w:sz w:val="24"/>
        </w:rPr>
      </w:pPr>
      <w:r>
        <w:rPr>
          <w:sz w:val="24"/>
        </w:rPr>
        <w:t>Please select only ONE option, BUT ANY OPTION MAY BE USED MORE THAN ONCE, IF REQUIRED.</w:t>
      </w:r>
    </w:p>
    <w:p w:rsidR="004A2BC3" w:rsidRDefault="004A2BC3" w:rsidP="004A2BC3">
      <w:pPr>
        <w:autoSpaceDE w:val="0"/>
        <w:autoSpaceDN w:val="0"/>
        <w:adjustRightInd w:val="0"/>
        <w:rPr>
          <w:rFonts w:cs="Arial"/>
          <w:sz w:val="24"/>
          <w:szCs w:val="24"/>
        </w:rPr>
      </w:pPr>
    </w:p>
    <w:p w:rsidR="00C42214" w:rsidRPr="001E70D5" w:rsidRDefault="00C42214" w:rsidP="004A2BC3">
      <w:pPr>
        <w:autoSpaceDE w:val="0"/>
        <w:autoSpaceDN w:val="0"/>
        <w:adjustRightInd w:val="0"/>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371"/>
        <w:gridCol w:w="846"/>
      </w:tblGrid>
      <w:tr w:rsidR="00BE0994" w:rsidRPr="00072180" w:rsidTr="00BE0994">
        <w:trPr>
          <w:trHeight w:val="940"/>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C42214" w:rsidRDefault="00BE0994" w:rsidP="00A01ADB">
            <w:pPr>
              <w:rPr>
                <w:rFonts w:cs="Arial"/>
                <w:b w:val="0"/>
                <w:sz w:val="24"/>
              </w:rPr>
            </w:pPr>
            <w:r w:rsidRPr="00C42214">
              <w:rPr>
                <w:rFonts w:cs="Arial"/>
                <w:b w:val="0"/>
                <w:sz w:val="24"/>
                <w:szCs w:val="24"/>
              </w:rPr>
              <w:t xml:space="preserve">An initial intervention suitable for a woman with anxiety who lies in bed for three hours every morning worrying about all the things that could go wrong in her day.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62A6B679" wp14:editId="30B322B7">
                      <wp:extent cx="375920" cy="371475"/>
                      <wp:effectExtent l="0" t="0" r="24130" b="28575"/>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75"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AiYIhHKQIAAE4EAAAOAAAAAAAAAAAAAAAAAC4CAABkcnMvZTJvRG9j&#10;LnhtbFBLAQItABQABgAIAAAAIQDjK1s/2gAAAAMBAAAPAAAAAAAAAAAAAAAAAIMEAABkcnMvZG93&#10;bnJldi54bWxQSwUGAAAAAAQABADzAAAAigUAAAAA&#10;" strokeweight="2pt">
                      <v:textbox>
                        <w:txbxContent>
                          <w:p w:rsidR="00BE0994" w:rsidRDefault="00BE0994" w:rsidP="00BE0994"/>
                        </w:txbxContent>
                      </v:textbox>
                      <w10:anchorlock/>
                    </v:shape>
                  </w:pict>
                </mc:Fallback>
              </mc:AlternateContent>
            </w:r>
          </w:p>
        </w:tc>
      </w:tr>
      <w:tr w:rsidR="00BE0994" w:rsidRPr="00072180" w:rsidTr="00BE0994">
        <w:trPr>
          <w:trHeight w:val="919"/>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C42214" w:rsidRDefault="00BE0994" w:rsidP="00A01ADB">
            <w:pPr>
              <w:rPr>
                <w:rFonts w:cs="Arial"/>
                <w:b w:val="0"/>
                <w:sz w:val="24"/>
              </w:rPr>
            </w:pPr>
            <w:r w:rsidRPr="00C42214">
              <w:rPr>
                <w:rFonts w:cs="Arial"/>
                <w:b w:val="0"/>
                <w:sz w:val="24"/>
                <w:szCs w:val="24"/>
              </w:rPr>
              <w:t xml:space="preserve">A technique used by clinicians to help clients identify patterns of thinking and underlying beliefs, both adaptive and maladaptive.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46318F28" wp14:editId="764DC0BA">
                      <wp:extent cx="375920" cy="371475"/>
                      <wp:effectExtent l="0" t="0" r="24130" b="28575"/>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76"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Mm+i8E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998"/>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C42214" w:rsidRDefault="00BE0994" w:rsidP="00A01ADB">
            <w:pPr>
              <w:rPr>
                <w:rFonts w:cs="Arial"/>
                <w:b w:val="0"/>
                <w:sz w:val="24"/>
              </w:rPr>
            </w:pPr>
            <w:r w:rsidRPr="00C42214">
              <w:rPr>
                <w:rFonts w:cs="Arial"/>
                <w:b w:val="0"/>
                <w:sz w:val="24"/>
                <w:szCs w:val="24"/>
              </w:rPr>
              <w:t xml:space="preserve">Used in CBT to help clients develop a clearer sense of the unhelpful thinking patterns they are using on a day-to-day basis , as a structured starting point for making changes with those thoughts.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58D319DC" wp14:editId="3593E33D">
                      <wp:extent cx="375920" cy="371475"/>
                      <wp:effectExtent l="0" t="0" r="24130"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77"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" strokeweight="2pt">
                      <v:textbox>
                        <w:txbxContent>
                          <w:p w:rsidR="00BE0994" w:rsidRDefault="00BE0994" w:rsidP="00BE0994"/>
                        </w:txbxContent>
                      </v:textbox>
                      <w10:anchorlock/>
                    </v:shape>
                  </w:pict>
                </mc:Fallback>
              </mc:AlternateContent>
            </w:r>
          </w:p>
        </w:tc>
      </w:tr>
      <w:tr w:rsidR="00BE0994" w:rsidRPr="00072180" w:rsidTr="00BE0994">
        <w:trPr>
          <w:trHeight w:val="852"/>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C42214" w:rsidRDefault="00BE0994" w:rsidP="00A01ADB">
            <w:pPr>
              <w:rPr>
                <w:rFonts w:cs="Arial"/>
                <w:b w:val="0"/>
                <w:sz w:val="24"/>
              </w:rPr>
            </w:pPr>
            <w:r w:rsidRPr="00C42214">
              <w:rPr>
                <w:rFonts w:cs="Arial"/>
                <w:b w:val="0"/>
                <w:sz w:val="24"/>
                <w:szCs w:val="24"/>
              </w:rPr>
              <w:t xml:space="preserve">Thoughts and feelings about a topic are explored in depth.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2A449E8E" wp14:editId="258382EE">
                      <wp:extent cx="375920" cy="371475"/>
                      <wp:effectExtent l="0" t="0" r="24130"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78"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" strokeweight="2pt">
                      <v:textbox>
                        <w:txbxContent>
                          <w:p w:rsidR="00BE0994" w:rsidRDefault="00BE0994" w:rsidP="00BE0994"/>
                        </w:txbxContent>
                      </v:textbox>
                      <w10:anchorlock/>
                    </v:shape>
                  </w:pict>
                </mc:Fallback>
              </mc:AlternateContent>
            </w:r>
          </w:p>
        </w:tc>
      </w:tr>
      <w:tr w:rsidR="00BE0994" w:rsidRPr="00072180" w:rsidTr="00BE0994">
        <w:trPr>
          <w:trHeight w:val="831"/>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C42214" w:rsidRDefault="00BE0994" w:rsidP="00A01ADB">
            <w:pPr>
              <w:rPr>
                <w:rFonts w:cs="Arial"/>
                <w:b w:val="0"/>
                <w:sz w:val="24"/>
              </w:rPr>
            </w:pPr>
            <w:r w:rsidRPr="00C42214">
              <w:rPr>
                <w:rFonts w:cs="Arial"/>
                <w:b w:val="0"/>
                <w:sz w:val="24"/>
                <w:szCs w:val="24"/>
              </w:rPr>
              <w:t xml:space="preserve">“It took a lot of courage coming in today knowing you had a dirty urinalysis”.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AA03F8B" wp14:editId="70B2B287">
                      <wp:extent cx="375920" cy="371475"/>
                      <wp:effectExtent l="0" t="0" r="24130" b="2857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79"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" strokeweight="2pt">
                      <v:textbox>
                        <w:txbxContent>
                          <w:p w:rsidR="00BE0994" w:rsidRDefault="00BE0994" w:rsidP="00BE0994"/>
                        </w:txbxContent>
                      </v:textbox>
                      <w10:anchorlock/>
                    </v:shape>
                  </w:pict>
                </mc:Fallback>
              </mc:AlternateContent>
            </w:r>
          </w:p>
        </w:tc>
      </w:tr>
    </w:tbl>
    <w:p w:rsidR="004A2BC3" w:rsidRDefault="004A2BC3" w:rsidP="004A2BC3">
      <w:pPr>
        <w:autoSpaceDE w:val="0"/>
        <w:autoSpaceDN w:val="0"/>
        <w:adjustRightInd w:val="0"/>
        <w:rPr>
          <w:rFonts w:cs="Arial"/>
          <w:sz w:val="24"/>
          <w:szCs w:val="24"/>
        </w:rPr>
      </w:pPr>
    </w:p>
    <w:p w:rsidR="002D3EEB" w:rsidRDefault="002D3EEB" w:rsidP="002D3EEB">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br w:type="page"/>
      </w:r>
      <w:r>
        <w:rPr>
          <w:rFonts w:ascii="Times New Roman" w:hAnsi="Times New Roman"/>
          <w:sz w:val="56"/>
        </w:rPr>
        <w:lastRenderedPageBreak/>
        <w:t>Extended Matching Questions</w:t>
      </w:r>
    </w:p>
    <w:p w:rsidR="002D3EEB" w:rsidRDefault="002D3EEB" w:rsidP="002D3EEB">
      <w:pPr>
        <w:pStyle w:val="Heading3"/>
      </w:pPr>
    </w:p>
    <w:p w:rsidR="00BA4483" w:rsidRPr="00BA4483" w:rsidRDefault="00BA4483" w:rsidP="00BA4483">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BA4483" w:rsidRDefault="00BA4483" w:rsidP="00BA4483">
      <w:pPr>
        <w:jc w:val="both"/>
        <w:rPr>
          <w:rFonts w:cs="Arial"/>
          <w:sz w:val="16"/>
        </w:rPr>
      </w:pPr>
    </w:p>
    <w:p w:rsidR="00BA4483" w:rsidRPr="00BA4483" w:rsidRDefault="00BA4483" w:rsidP="00BA4483">
      <w:pPr>
        <w:pStyle w:val="Heading4"/>
        <w:rPr>
          <w:b w:val="0"/>
          <w:sz w:val="32"/>
          <w:szCs w:val="32"/>
          <w:u w:val="none"/>
        </w:rPr>
      </w:pPr>
      <w:r w:rsidRPr="00BA4483">
        <w:rPr>
          <w:b w:val="0"/>
          <w:sz w:val="32"/>
          <w:szCs w:val="32"/>
          <w:u w:val="none"/>
        </w:rPr>
        <w:t>Each question is worth 1 mark</w:t>
      </w:r>
    </w:p>
    <w:p w:rsidR="00BA4483" w:rsidRPr="00D90A19" w:rsidRDefault="00BA4483" w:rsidP="00BA4483">
      <w:pPr>
        <w:autoSpaceDE w:val="0"/>
        <w:autoSpaceDN w:val="0"/>
        <w:adjustRightInd w:val="0"/>
        <w:rPr>
          <w:b w:val="0"/>
          <w:sz w:val="24"/>
          <w:szCs w:val="24"/>
        </w:rPr>
      </w:pPr>
    </w:p>
    <w:tbl>
      <w:tblPr>
        <w:tblW w:w="8755" w:type="dxa"/>
        <w:tblLook w:val="0000" w:firstRow="0" w:lastRow="0" w:firstColumn="0" w:lastColumn="0" w:noHBand="0" w:noVBand="0"/>
      </w:tblPr>
      <w:tblGrid>
        <w:gridCol w:w="648"/>
        <w:gridCol w:w="8107"/>
      </w:tblGrid>
      <w:tr w:rsidR="00D90A19" w:rsidRPr="00D90A19" w:rsidTr="00D90A19">
        <w:trPr>
          <w:trHeight w:val="375"/>
        </w:trPr>
        <w:tc>
          <w:tcPr>
            <w:tcW w:w="648" w:type="dxa"/>
          </w:tcPr>
          <w:p w:rsidR="00D90A19" w:rsidRPr="00D90A19" w:rsidRDefault="00D90A19" w:rsidP="009863F7">
            <w:pPr>
              <w:pStyle w:val="ListParagraph"/>
              <w:numPr>
                <w:ilvl w:val="0"/>
                <w:numId w:val="8"/>
              </w:numPr>
              <w:autoSpaceDE w:val="0"/>
              <w:autoSpaceDN w:val="0"/>
              <w:adjustRightInd w:val="0"/>
              <w:spacing w:after="0" w:line="240" w:lineRule="auto"/>
              <w:ind w:left="0" w:firstLine="0"/>
              <w:rPr>
                <w:rFonts w:ascii="Arial" w:hAnsi="Arial" w:cs="Arial"/>
                <w:bCs/>
                <w:sz w:val="24"/>
                <w:szCs w:val="24"/>
              </w:rPr>
            </w:pPr>
          </w:p>
        </w:tc>
        <w:tc>
          <w:tcPr>
            <w:tcW w:w="8107" w:type="dxa"/>
          </w:tcPr>
          <w:p w:rsidR="00D90A19" w:rsidRPr="00D90A19" w:rsidRDefault="00D90A19" w:rsidP="009C1A21">
            <w:pPr>
              <w:rPr>
                <w:b w:val="0"/>
                <w:sz w:val="24"/>
                <w:szCs w:val="24"/>
              </w:rPr>
            </w:pPr>
            <w:r w:rsidRPr="00D90A19">
              <w:rPr>
                <w:b w:val="0"/>
                <w:sz w:val="24"/>
                <w:szCs w:val="24"/>
              </w:rPr>
              <w:t>A-Amino-3 Hydroxy-5-Methyl-4-Isoxazole-Propionic Acid (AMPA) receptor</w:t>
            </w:r>
          </w:p>
        </w:tc>
      </w:tr>
      <w:tr w:rsidR="00D90A19" w:rsidRPr="00D90A19" w:rsidTr="00D90A19">
        <w:trPr>
          <w:trHeight w:val="375"/>
        </w:trPr>
        <w:tc>
          <w:tcPr>
            <w:tcW w:w="648" w:type="dxa"/>
          </w:tcPr>
          <w:p w:rsidR="00D90A19" w:rsidRPr="00D90A19" w:rsidRDefault="00D90A19" w:rsidP="009863F7">
            <w:pPr>
              <w:pStyle w:val="ListParagraph"/>
              <w:numPr>
                <w:ilvl w:val="0"/>
                <w:numId w:val="8"/>
              </w:numPr>
              <w:autoSpaceDE w:val="0"/>
              <w:autoSpaceDN w:val="0"/>
              <w:adjustRightInd w:val="0"/>
              <w:spacing w:after="0" w:line="240" w:lineRule="auto"/>
              <w:ind w:left="0" w:firstLine="0"/>
              <w:rPr>
                <w:rFonts w:ascii="Arial" w:hAnsi="Arial" w:cs="Arial"/>
                <w:bCs/>
                <w:sz w:val="24"/>
                <w:szCs w:val="24"/>
              </w:rPr>
            </w:pPr>
          </w:p>
        </w:tc>
        <w:tc>
          <w:tcPr>
            <w:tcW w:w="8107" w:type="dxa"/>
          </w:tcPr>
          <w:p w:rsidR="00D90A19" w:rsidRPr="00D90A19" w:rsidRDefault="00D90A19" w:rsidP="009C1A21">
            <w:pPr>
              <w:rPr>
                <w:b w:val="0"/>
                <w:sz w:val="24"/>
                <w:szCs w:val="24"/>
              </w:rPr>
            </w:pPr>
            <w:r w:rsidRPr="00D90A19">
              <w:rPr>
                <w:b w:val="0"/>
                <w:sz w:val="24"/>
                <w:szCs w:val="24"/>
              </w:rPr>
              <w:t>Alanine-Serine-Cysteine Transporter (ASC-T)</w:t>
            </w:r>
          </w:p>
        </w:tc>
      </w:tr>
      <w:tr w:rsidR="00D90A19" w:rsidRPr="00D90A19" w:rsidTr="00D90A19">
        <w:trPr>
          <w:trHeight w:val="375"/>
        </w:trPr>
        <w:tc>
          <w:tcPr>
            <w:tcW w:w="648" w:type="dxa"/>
          </w:tcPr>
          <w:p w:rsidR="00D90A19" w:rsidRPr="00D90A19" w:rsidRDefault="00D90A19" w:rsidP="009863F7">
            <w:pPr>
              <w:pStyle w:val="ListParagraph"/>
              <w:numPr>
                <w:ilvl w:val="0"/>
                <w:numId w:val="8"/>
              </w:numPr>
              <w:autoSpaceDE w:val="0"/>
              <w:autoSpaceDN w:val="0"/>
              <w:adjustRightInd w:val="0"/>
              <w:spacing w:after="0" w:line="240" w:lineRule="auto"/>
              <w:ind w:left="0" w:firstLine="0"/>
              <w:rPr>
                <w:rFonts w:ascii="Arial" w:hAnsi="Arial" w:cs="Arial"/>
                <w:bCs/>
                <w:sz w:val="24"/>
                <w:szCs w:val="24"/>
              </w:rPr>
            </w:pPr>
          </w:p>
        </w:tc>
        <w:tc>
          <w:tcPr>
            <w:tcW w:w="8107" w:type="dxa"/>
          </w:tcPr>
          <w:p w:rsidR="00D90A19" w:rsidRPr="00D90A19" w:rsidRDefault="00D90A19" w:rsidP="009C1A21">
            <w:pPr>
              <w:rPr>
                <w:b w:val="0"/>
                <w:sz w:val="24"/>
                <w:szCs w:val="24"/>
              </w:rPr>
            </w:pPr>
            <w:r w:rsidRPr="00D90A19">
              <w:rPr>
                <w:b w:val="0"/>
                <w:sz w:val="24"/>
                <w:szCs w:val="24"/>
              </w:rPr>
              <w:t>D-Serine</w:t>
            </w:r>
          </w:p>
        </w:tc>
      </w:tr>
      <w:tr w:rsidR="00D90A19" w:rsidRPr="00D90A19" w:rsidTr="00D90A19">
        <w:trPr>
          <w:trHeight w:val="375"/>
        </w:trPr>
        <w:tc>
          <w:tcPr>
            <w:tcW w:w="648" w:type="dxa"/>
          </w:tcPr>
          <w:p w:rsidR="00D90A19" w:rsidRPr="00D90A19" w:rsidRDefault="00D90A19" w:rsidP="009863F7">
            <w:pPr>
              <w:pStyle w:val="ListParagraph"/>
              <w:numPr>
                <w:ilvl w:val="0"/>
                <w:numId w:val="8"/>
              </w:numPr>
              <w:autoSpaceDE w:val="0"/>
              <w:autoSpaceDN w:val="0"/>
              <w:adjustRightInd w:val="0"/>
              <w:spacing w:after="0" w:line="240" w:lineRule="auto"/>
              <w:ind w:left="0" w:firstLine="0"/>
              <w:rPr>
                <w:rFonts w:ascii="Arial" w:hAnsi="Arial" w:cs="Arial"/>
                <w:bCs/>
                <w:sz w:val="24"/>
                <w:szCs w:val="24"/>
              </w:rPr>
            </w:pPr>
          </w:p>
        </w:tc>
        <w:tc>
          <w:tcPr>
            <w:tcW w:w="8107" w:type="dxa"/>
          </w:tcPr>
          <w:p w:rsidR="00D90A19" w:rsidRPr="00D90A19" w:rsidRDefault="00D90A19" w:rsidP="009C1A21">
            <w:pPr>
              <w:rPr>
                <w:b w:val="0"/>
                <w:sz w:val="24"/>
                <w:szCs w:val="24"/>
              </w:rPr>
            </w:pPr>
            <w:r w:rsidRPr="00D90A19">
              <w:rPr>
                <w:b w:val="0"/>
                <w:sz w:val="24"/>
                <w:szCs w:val="24"/>
              </w:rPr>
              <w:t>Excitatory Amino Acid Transporter (EAAT)</w:t>
            </w:r>
          </w:p>
        </w:tc>
      </w:tr>
      <w:tr w:rsidR="00D90A19" w:rsidRPr="00D90A19" w:rsidTr="00D90A19">
        <w:trPr>
          <w:trHeight w:val="375"/>
        </w:trPr>
        <w:tc>
          <w:tcPr>
            <w:tcW w:w="648" w:type="dxa"/>
          </w:tcPr>
          <w:p w:rsidR="00D90A19" w:rsidRPr="00D90A19" w:rsidRDefault="00D90A19" w:rsidP="009863F7">
            <w:pPr>
              <w:pStyle w:val="ListParagraph"/>
              <w:numPr>
                <w:ilvl w:val="0"/>
                <w:numId w:val="8"/>
              </w:numPr>
              <w:autoSpaceDE w:val="0"/>
              <w:autoSpaceDN w:val="0"/>
              <w:adjustRightInd w:val="0"/>
              <w:spacing w:after="0" w:line="240" w:lineRule="auto"/>
              <w:ind w:left="0" w:firstLine="0"/>
              <w:rPr>
                <w:rFonts w:ascii="Arial" w:hAnsi="Arial" w:cs="Arial"/>
                <w:bCs/>
                <w:sz w:val="24"/>
                <w:szCs w:val="24"/>
              </w:rPr>
            </w:pPr>
          </w:p>
        </w:tc>
        <w:tc>
          <w:tcPr>
            <w:tcW w:w="8107" w:type="dxa"/>
          </w:tcPr>
          <w:p w:rsidR="00D90A19" w:rsidRPr="00D90A19" w:rsidRDefault="00D90A19" w:rsidP="009C1A21">
            <w:pPr>
              <w:rPr>
                <w:b w:val="0"/>
                <w:sz w:val="24"/>
                <w:szCs w:val="24"/>
              </w:rPr>
            </w:pPr>
            <w:r w:rsidRPr="00D90A19">
              <w:rPr>
                <w:b w:val="0"/>
                <w:sz w:val="24"/>
                <w:szCs w:val="24"/>
              </w:rPr>
              <w:t>Glutamate</w:t>
            </w:r>
          </w:p>
        </w:tc>
      </w:tr>
      <w:tr w:rsidR="00D90A19" w:rsidRPr="00D90A19" w:rsidTr="00D90A19">
        <w:trPr>
          <w:trHeight w:val="375"/>
        </w:trPr>
        <w:tc>
          <w:tcPr>
            <w:tcW w:w="648" w:type="dxa"/>
          </w:tcPr>
          <w:p w:rsidR="00D90A19" w:rsidRPr="00D90A19" w:rsidRDefault="00D90A19" w:rsidP="009863F7">
            <w:pPr>
              <w:pStyle w:val="ListParagraph"/>
              <w:numPr>
                <w:ilvl w:val="0"/>
                <w:numId w:val="8"/>
              </w:numPr>
              <w:autoSpaceDE w:val="0"/>
              <w:autoSpaceDN w:val="0"/>
              <w:adjustRightInd w:val="0"/>
              <w:spacing w:after="0" w:line="240" w:lineRule="auto"/>
              <w:ind w:left="0" w:firstLine="0"/>
              <w:rPr>
                <w:rFonts w:ascii="Arial" w:hAnsi="Arial" w:cs="Arial"/>
                <w:bCs/>
                <w:sz w:val="24"/>
                <w:szCs w:val="24"/>
              </w:rPr>
            </w:pPr>
          </w:p>
        </w:tc>
        <w:tc>
          <w:tcPr>
            <w:tcW w:w="8107" w:type="dxa"/>
          </w:tcPr>
          <w:p w:rsidR="00D90A19" w:rsidRPr="00D90A19" w:rsidRDefault="00D90A19" w:rsidP="009C1A21">
            <w:pPr>
              <w:rPr>
                <w:b w:val="0"/>
                <w:sz w:val="24"/>
                <w:szCs w:val="24"/>
              </w:rPr>
            </w:pPr>
            <w:r w:rsidRPr="00D90A19">
              <w:rPr>
                <w:b w:val="0"/>
                <w:sz w:val="24"/>
                <w:szCs w:val="24"/>
              </w:rPr>
              <w:t>Glutamine</w:t>
            </w:r>
          </w:p>
        </w:tc>
      </w:tr>
      <w:tr w:rsidR="00D90A19" w:rsidRPr="00D90A19" w:rsidTr="00D90A19">
        <w:trPr>
          <w:trHeight w:val="375"/>
        </w:trPr>
        <w:tc>
          <w:tcPr>
            <w:tcW w:w="648" w:type="dxa"/>
          </w:tcPr>
          <w:p w:rsidR="00D90A19" w:rsidRPr="00D90A19" w:rsidRDefault="00D90A19" w:rsidP="009863F7">
            <w:pPr>
              <w:pStyle w:val="ListParagraph"/>
              <w:numPr>
                <w:ilvl w:val="0"/>
                <w:numId w:val="8"/>
              </w:numPr>
              <w:autoSpaceDE w:val="0"/>
              <w:autoSpaceDN w:val="0"/>
              <w:adjustRightInd w:val="0"/>
              <w:spacing w:after="0" w:line="240" w:lineRule="auto"/>
              <w:ind w:left="0" w:firstLine="0"/>
              <w:rPr>
                <w:rFonts w:ascii="Arial" w:hAnsi="Arial" w:cs="Arial"/>
                <w:bCs/>
                <w:sz w:val="24"/>
                <w:szCs w:val="24"/>
              </w:rPr>
            </w:pPr>
          </w:p>
        </w:tc>
        <w:tc>
          <w:tcPr>
            <w:tcW w:w="8107" w:type="dxa"/>
          </w:tcPr>
          <w:p w:rsidR="00D90A19" w:rsidRPr="00D90A19" w:rsidRDefault="00D90A19" w:rsidP="009C1A21">
            <w:pPr>
              <w:rPr>
                <w:b w:val="0"/>
                <w:sz w:val="24"/>
                <w:szCs w:val="24"/>
              </w:rPr>
            </w:pPr>
            <w:r w:rsidRPr="00D90A19">
              <w:rPr>
                <w:b w:val="0"/>
                <w:sz w:val="24"/>
                <w:szCs w:val="24"/>
              </w:rPr>
              <w:t>Glycine</w:t>
            </w:r>
          </w:p>
        </w:tc>
      </w:tr>
      <w:tr w:rsidR="00D90A19" w:rsidRPr="00D90A19" w:rsidTr="00D90A19">
        <w:trPr>
          <w:trHeight w:val="375"/>
        </w:trPr>
        <w:tc>
          <w:tcPr>
            <w:tcW w:w="648" w:type="dxa"/>
          </w:tcPr>
          <w:p w:rsidR="00D90A19" w:rsidRPr="00D90A19" w:rsidRDefault="00D90A19" w:rsidP="009863F7">
            <w:pPr>
              <w:pStyle w:val="ListParagraph"/>
              <w:numPr>
                <w:ilvl w:val="0"/>
                <w:numId w:val="8"/>
              </w:numPr>
              <w:autoSpaceDE w:val="0"/>
              <w:autoSpaceDN w:val="0"/>
              <w:adjustRightInd w:val="0"/>
              <w:spacing w:after="0" w:line="240" w:lineRule="auto"/>
              <w:rPr>
                <w:rFonts w:ascii="Arial" w:hAnsi="Arial" w:cs="Arial"/>
                <w:bCs/>
                <w:sz w:val="24"/>
                <w:szCs w:val="24"/>
              </w:rPr>
            </w:pPr>
          </w:p>
        </w:tc>
        <w:tc>
          <w:tcPr>
            <w:tcW w:w="8107" w:type="dxa"/>
          </w:tcPr>
          <w:p w:rsidR="00D90A19" w:rsidRPr="00D90A19" w:rsidRDefault="00D90A19" w:rsidP="009C1A21">
            <w:pPr>
              <w:rPr>
                <w:b w:val="0"/>
                <w:sz w:val="24"/>
                <w:szCs w:val="24"/>
              </w:rPr>
            </w:pPr>
            <w:r w:rsidRPr="00D90A19">
              <w:rPr>
                <w:b w:val="0"/>
                <w:sz w:val="24"/>
                <w:szCs w:val="24"/>
              </w:rPr>
              <w:t>Kainate receptor</w:t>
            </w:r>
          </w:p>
        </w:tc>
      </w:tr>
      <w:tr w:rsidR="00D90A19" w:rsidRPr="00D90A19" w:rsidTr="00D90A19">
        <w:trPr>
          <w:trHeight w:val="375"/>
        </w:trPr>
        <w:tc>
          <w:tcPr>
            <w:tcW w:w="648" w:type="dxa"/>
          </w:tcPr>
          <w:p w:rsidR="00D90A19" w:rsidRPr="00D90A19" w:rsidRDefault="00D90A19" w:rsidP="009863F7">
            <w:pPr>
              <w:pStyle w:val="ListParagraph"/>
              <w:numPr>
                <w:ilvl w:val="0"/>
                <w:numId w:val="8"/>
              </w:numPr>
              <w:autoSpaceDE w:val="0"/>
              <w:autoSpaceDN w:val="0"/>
              <w:adjustRightInd w:val="0"/>
              <w:spacing w:after="0" w:line="240" w:lineRule="auto"/>
              <w:ind w:left="0" w:firstLine="0"/>
              <w:rPr>
                <w:rFonts w:ascii="Arial" w:hAnsi="Arial" w:cs="Arial"/>
                <w:bCs/>
                <w:sz w:val="24"/>
                <w:szCs w:val="24"/>
              </w:rPr>
            </w:pPr>
          </w:p>
        </w:tc>
        <w:tc>
          <w:tcPr>
            <w:tcW w:w="8107" w:type="dxa"/>
          </w:tcPr>
          <w:p w:rsidR="00D90A19" w:rsidRPr="00D90A19" w:rsidRDefault="00D90A19" w:rsidP="009C1A21">
            <w:pPr>
              <w:rPr>
                <w:b w:val="0"/>
                <w:sz w:val="24"/>
                <w:szCs w:val="24"/>
              </w:rPr>
            </w:pPr>
            <w:r w:rsidRPr="00D90A19">
              <w:rPr>
                <w:b w:val="0"/>
                <w:sz w:val="24"/>
                <w:szCs w:val="24"/>
              </w:rPr>
              <w:t>L-Serine</w:t>
            </w:r>
          </w:p>
        </w:tc>
      </w:tr>
      <w:tr w:rsidR="00D90A19" w:rsidRPr="00D90A19" w:rsidTr="00D90A19">
        <w:trPr>
          <w:trHeight w:val="375"/>
        </w:trPr>
        <w:tc>
          <w:tcPr>
            <w:tcW w:w="648" w:type="dxa"/>
          </w:tcPr>
          <w:p w:rsidR="00D90A19" w:rsidRPr="00D90A19" w:rsidRDefault="00D90A19" w:rsidP="009863F7">
            <w:pPr>
              <w:pStyle w:val="ListParagraph"/>
              <w:numPr>
                <w:ilvl w:val="0"/>
                <w:numId w:val="8"/>
              </w:numPr>
              <w:autoSpaceDE w:val="0"/>
              <w:autoSpaceDN w:val="0"/>
              <w:adjustRightInd w:val="0"/>
              <w:spacing w:after="0" w:line="240" w:lineRule="auto"/>
              <w:ind w:left="0" w:firstLine="0"/>
              <w:rPr>
                <w:rFonts w:ascii="Arial" w:hAnsi="Arial" w:cs="Arial"/>
                <w:bCs/>
                <w:sz w:val="24"/>
                <w:szCs w:val="24"/>
              </w:rPr>
            </w:pPr>
          </w:p>
        </w:tc>
        <w:tc>
          <w:tcPr>
            <w:tcW w:w="8107" w:type="dxa"/>
          </w:tcPr>
          <w:p w:rsidR="00D90A19" w:rsidRPr="00D90A19" w:rsidRDefault="00D90A19" w:rsidP="009C1A21">
            <w:pPr>
              <w:rPr>
                <w:b w:val="0"/>
                <w:sz w:val="24"/>
                <w:szCs w:val="24"/>
              </w:rPr>
            </w:pPr>
            <w:r w:rsidRPr="00D90A19">
              <w:rPr>
                <w:b w:val="0"/>
                <w:sz w:val="24"/>
                <w:szCs w:val="24"/>
              </w:rPr>
              <w:t>N-Methyl-D-Aspartate (NMDA) receptor</w:t>
            </w:r>
          </w:p>
        </w:tc>
      </w:tr>
      <w:tr w:rsidR="00D90A19" w:rsidRPr="00D90A19" w:rsidTr="00D90A19">
        <w:trPr>
          <w:trHeight w:val="375"/>
        </w:trPr>
        <w:tc>
          <w:tcPr>
            <w:tcW w:w="648" w:type="dxa"/>
          </w:tcPr>
          <w:p w:rsidR="00D90A19" w:rsidRPr="00D90A19" w:rsidRDefault="00D90A19" w:rsidP="009863F7">
            <w:pPr>
              <w:pStyle w:val="ListParagraph"/>
              <w:numPr>
                <w:ilvl w:val="0"/>
                <w:numId w:val="8"/>
              </w:numPr>
              <w:autoSpaceDE w:val="0"/>
              <w:autoSpaceDN w:val="0"/>
              <w:adjustRightInd w:val="0"/>
              <w:spacing w:after="0" w:line="240" w:lineRule="auto"/>
              <w:ind w:left="0" w:firstLine="0"/>
              <w:rPr>
                <w:rFonts w:ascii="Arial" w:hAnsi="Arial" w:cs="Arial"/>
                <w:bCs/>
                <w:sz w:val="24"/>
                <w:szCs w:val="24"/>
              </w:rPr>
            </w:pPr>
          </w:p>
        </w:tc>
        <w:tc>
          <w:tcPr>
            <w:tcW w:w="8107" w:type="dxa"/>
          </w:tcPr>
          <w:p w:rsidR="00D90A19" w:rsidRPr="00D90A19" w:rsidRDefault="00D90A19" w:rsidP="009C1A21">
            <w:pPr>
              <w:rPr>
                <w:b w:val="0"/>
                <w:sz w:val="24"/>
                <w:szCs w:val="24"/>
              </w:rPr>
            </w:pPr>
            <w:r w:rsidRPr="00D90A19">
              <w:rPr>
                <w:b w:val="0"/>
                <w:sz w:val="24"/>
                <w:szCs w:val="24"/>
              </w:rPr>
              <w:t>Serine Hydroxymethyl-Transferase (SHMT)</w:t>
            </w:r>
          </w:p>
        </w:tc>
      </w:tr>
      <w:tr w:rsidR="00D90A19" w:rsidRPr="00D90A19" w:rsidTr="00D90A19">
        <w:trPr>
          <w:trHeight w:val="375"/>
        </w:trPr>
        <w:tc>
          <w:tcPr>
            <w:tcW w:w="648" w:type="dxa"/>
          </w:tcPr>
          <w:p w:rsidR="00D90A19" w:rsidRPr="00D90A19" w:rsidRDefault="00D90A19" w:rsidP="009863F7">
            <w:pPr>
              <w:pStyle w:val="ListParagraph"/>
              <w:numPr>
                <w:ilvl w:val="0"/>
                <w:numId w:val="8"/>
              </w:numPr>
              <w:autoSpaceDE w:val="0"/>
              <w:autoSpaceDN w:val="0"/>
              <w:adjustRightInd w:val="0"/>
              <w:spacing w:after="0" w:line="240" w:lineRule="auto"/>
              <w:ind w:left="0" w:firstLine="0"/>
              <w:rPr>
                <w:rFonts w:ascii="Arial" w:hAnsi="Arial" w:cs="Arial"/>
                <w:bCs/>
                <w:sz w:val="24"/>
                <w:szCs w:val="24"/>
              </w:rPr>
            </w:pPr>
          </w:p>
        </w:tc>
        <w:tc>
          <w:tcPr>
            <w:tcW w:w="8107" w:type="dxa"/>
          </w:tcPr>
          <w:p w:rsidR="00D90A19" w:rsidRPr="00D90A19" w:rsidRDefault="00D90A19" w:rsidP="009C1A21">
            <w:pPr>
              <w:rPr>
                <w:b w:val="0"/>
                <w:sz w:val="24"/>
                <w:szCs w:val="24"/>
              </w:rPr>
            </w:pPr>
            <w:r w:rsidRPr="00D90A19">
              <w:rPr>
                <w:b w:val="0"/>
                <w:sz w:val="24"/>
                <w:szCs w:val="24"/>
              </w:rPr>
              <w:t>Specific Neutral Amino Acid Transporter (SNAT)</w:t>
            </w:r>
          </w:p>
        </w:tc>
      </w:tr>
      <w:tr w:rsidR="00D90A19" w:rsidRPr="00D90A19" w:rsidTr="00D90A19">
        <w:trPr>
          <w:trHeight w:val="375"/>
        </w:trPr>
        <w:tc>
          <w:tcPr>
            <w:tcW w:w="648" w:type="dxa"/>
          </w:tcPr>
          <w:p w:rsidR="00D90A19" w:rsidRPr="00D90A19" w:rsidRDefault="00D90A19" w:rsidP="009863F7">
            <w:pPr>
              <w:pStyle w:val="ListParagraph"/>
              <w:numPr>
                <w:ilvl w:val="0"/>
                <w:numId w:val="8"/>
              </w:numPr>
              <w:autoSpaceDE w:val="0"/>
              <w:autoSpaceDN w:val="0"/>
              <w:adjustRightInd w:val="0"/>
              <w:spacing w:after="0" w:line="240" w:lineRule="auto"/>
              <w:ind w:left="0" w:firstLine="0"/>
              <w:rPr>
                <w:rFonts w:ascii="Arial" w:hAnsi="Arial" w:cs="Arial"/>
                <w:bCs/>
                <w:sz w:val="24"/>
                <w:szCs w:val="24"/>
              </w:rPr>
            </w:pPr>
          </w:p>
        </w:tc>
        <w:tc>
          <w:tcPr>
            <w:tcW w:w="8107" w:type="dxa"/>
          </w:tcPr>
          <w:p w:rsidR="00D90A19" w:rsidRPr="00D90A19" w:rsidRDefault="00D90A19" w:rsidP="009C1A21">
            <w:pPr>
              <w:rPr>
                <w:b w:val="0"/>
                <w:sz w:val="24"/>
                <w:szCs w:val="24"/>
              </w:rPr>
            </w:pPr>
            <w:r w:rsidRPr="00D90A19">
              <w:rPr>
                <w:b w:val="0"/>
                <w:sz w:val="24"/>
                <w:szCs w:val="24"/>
              </w:rPr>
              <w:t>Type-1 Glycine Transporter (GlyT1)</w:t>
            </w:r>
          </w:p>
        </w:tc>
      </w:tr>
    </w:tbl>
    <w:p w:rsidR="00BA4483" w:rsidRDefault="00BA4483" w:rsidP="00BA4483"/>
    <w:p w:rsidR="00D1117F" w:rsidRDefault="00D1117F" w:rsidP="00BA4483"/>
    <w:p w:rsidR="00757B68" w:rsidRDefault="00757B68" w:rsidP="00BA4483"/>
    <w:p w:rsidR="00BA4483" w:rsidRDefault="00BA4483" w:rsidP="00BA4483">
      <w:pPr>
        <w:rPr>
          <w:sz w:val="24"/>
        </w:rPr>
      </w:pPr>
      <w:r>
        <w:rPr>
          <w:sz w:val="24"/>
        </w:rPr>
        <w:t xml:space="preserve">Which </w:t>
      </w:r>
      <w:r w:rsidR="00D90A19">
        <w:rPr>
          <w:sz w:val="24"/>
        </w:rPr>
        <w:t>option</w:t>
      </w:r>
      <w:r w:rsidR="00AB058B">
        <w:rPr>
          <w:sz w:val="24"/>
        </w:rPr>
        <w:t xml:space="preserve"> </w:t>
      </w:r>
      <w:r w:rsidR="00DF5C24">
        <w:rPr>
          <w:sz w:val="24"/>
        </w:rPr>
        <w:t>listed above</w:t>
      </w:r>
      <w:r w:rsidR="002A01A3">
        <w:rPr>
          <w:sz w:val="24"/>
        </w:rPr>
        <w:t xml:space="preserve"> </w:t>
      </w:r>
      <w:r>
        <w:rPr>
          <w:sz w:val="24"/>
        </w:rPr>
        <w:t xml:space="preserve">is the MOST appropriate choice for each of the following. </w:t>
      </w:r>
    </w:p>
    <w:p w:rsidR="00BA4483" w:rsidRDefault="00BA4483" w:rsidP="00BA4483">
      <w:pPr>
        <w:autoSpaceDE w:val="0"/>
        <w:autoSpaceDN w:val="0"/>
        <w:adjustRightInd w:val="0"/>
        <w:rPr>
          <w:b w:val="0"/>
          <w:sz w:val="12"/>
        </w:rPr>
      </w:pPr>
    </w:p>
    <w:p w:rsidR="00BA4483" w:rsidRDefault="00BA4483" w:rsidP="00BA4483">
      <w:pPr>
        <w:rPr>
          <w:sz w:val="12"/>
        </w:rPr>
      </w:pPr>
    </w:p>
    <w:p w:rsidR="00BA4483" w:rsidRPr="00BA4483" w:rsidRDefault="00BA4483" w:rsidP="00BA4483">
      <w:pPr>
        <w:rPr>
          <w:sz w:val="24"/>
        </w:rPr>
      </w:pPr>
      <w:r>
        <w:rPr>
          <w:sz w:val="24"/>
        </w:rPr>
        <w:t>Please select only ONE option, BUT ANY OPTION MAY BE USED MORE THAN ONCE, IF REQUIRED.</w:t>
      </w:r>
    </w:p>
    <w:p w:rsidR="00BA4483" w:rsidRDefault="00BA4483" w:rsidP="00BA4483">
      <w:pPr>
        <w:autoSpaceDE w:val="0"/>
        <w:autoSpaceDN w:val="0"/>
        <w:adjustRightInd w:val="0"/>
        <w:rPr>
          <w:sz w:val="24"/>
          <w:szCs w:val="24"/>
        </w:rPr>
      </w:pPr>
    </w:p>
    <w:p w:rsidR="00D90A19" w:rsidRDefault="00D90A19" w:rsidP="00D90A19">
      <w:pPr>
        <w:rPr>
          <w:rFonts w:ascii="Calibri" w:hAnsi="Calibri"/>
          <w:b w:val="0"/>
          <w:szCs w:val="22"/>
          <w:lang w:val="en-US"/>
        </w:rPr>
      </w:pPr>
    </w:p>
    <w:p w:rsidR="00A47C98" w:rsidRDefault="00A47C98" w:rsidP="00D90A19">
      <w:pPr>
        <w:rPr>
          <w:rFonts w:ascii="Calibri" w:hAnsi="Calibri"/>
          <w:b w:val="0"/>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
        <w:gridCol w:w="8369"/>
        <w:gridCol w:w="846"/>
      </w:tblGrid>
      <w:tr w:rsidR="00BE0994" w:rsidRPr="00072180" w:rsidTr="00BE0994">
        <w:trPr>
          <w:trHeight w:val="1391"/>
        </w:trPr>
        <w:tc>
          <w:tcPr>
            <w:tcW w:w="618"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69" w:type="dxa"/>
          </w:tcPr>
          <w:p w:rsidR="00BE0994" w:rsidRPr="00803EB9" w:rsidRDefault="00BE0994" w:rsidP="00A01ADB">
            <w:pPr>
              <w:rPr>
                <w:rFonts w:cs="Arial"/>
                <w:b w:val="0"/>
                <w:sz w:val="24"/>
              </w:rPr>
            </w:pPr>
            <w:r w:rsidRPr="00803EB9">
              <w:rPr>
                <w:rFonts w:cs="Arial"/>
                <w:b w:val="0"/>
                <w:sz w:val="24"/>
                <w:szCs w:val="24"/>
              </w:rPr>
              <w:t>Site of action of Ketamine.</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5DA0078C" wp14:editId="5F4E714E">
                      <wp:extent cx="375920" cy="371475"/>
                      <wp:effectExtent l="0" t="0" r="24130" b="28575"/>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80"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DuciBI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1426"/>
        </w:trPr>
        <w:tc>
          <w:tcPr>
            <w:tcW w:w="618"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69" w:type="dxa"/>
          </w:tcPr>
          <w:p w:rsidR="00BE0994" w:rsidRPr="00803EB9" w:rsidRDefault="00BE0994" w:rsidP="00A01ADB">
            <w:pPr>
              <w:rPr>
                <w:rFonts w:cs="Arial"/>
                <w:b w:val="0"/>
                <w:sz w:val="24"/>
              </w:rPr>
            </w:pPr>
            <w:r w:rsidRPr="00803EB9">
              <w:rPr>
                <w:rFonts w:cs="Arial"/>
                <w:b w:val="0"/>
                <w:sz w:val="24"/>
                <w:szCs w:val="24"/>
              </w:rPr>
              <w:t xml:space="preserve">In addition to glycine, the glutamate NMDA receptor requires this amino acid as a co-transmitter.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2557288D" wp14:editId="1BBB6CBC">
                      <wp:extent cx="375920" cy="371475"/>
                      <wp:effectExtent l="0" t="0" r="24130" b="28575"/>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81"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CzgRIi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bl>
    <w:p w:rsidR="00195BC2" w:rsidRDefault="00195BC2" w:rsidP="00D90A19">
      <w:r>
        <w:br w:type="page"/>
      </w:r>
    </w:p>
    <w:p w:rsidR="00964DCD" w:rsidRDefault="00964DCD" w:rsidP="00964DCD">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lastRenderedPageBreak/>
        <w:t>Extended Matching Questions</w:t>
      </w:r>
    </w:p>
    <w:p w:rsidR="00964DCD" w:rsidRDefault="00964DCD" w:rsidP="00964DCD">
      <w:pPr>
        <w:pStyle w:val="Heading3"/>
      </w:pPr>
    </w:p>
    <w:p w:rsidR="00964DCD" w:rsidRPr="00BA4483" w:rsidRDefault="00964DCD" w:rsidP="00964DCD">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964DCD" w:rsidRDefault="00964DCD" w:rsidP="00964DCD">
      <w:pPr>
        <w:jc w:val="both"/>
        <w:rPr>
          <w:rFonts w:cs="Arial"/>
          <w:sz w:val="16"/>
        </w:rPr>
      </w:pPr>
    </w:p>
    <w:p w:rsidR="00964DCD" w:rsidRDefault="00964DCD" w:rsidP="00964DCD">
      <w:pPr>
        <w:pStyle w:val="Heading4"/>
        <w:rPr>
          <w:b w:val="0"/>
          <w:sz w:val="32"/>
          <w:szCs w:val="32"/>
          <w:u w:val="none"/>
        </w:rPr>
      </w:pPr>
      <w:r w:rsidRPr="00BA4483">
        <w:rPr>
          <w:b w:val="0"/>
          <w:sz w:val="32"/>
          <w:szCs w:val="32"/>
          <w:u w:val="none"/>
        </w:rPr>
        <w:t>Each question is worth 1 mark</w:t>
      </w:r>
    </w:p>
    <w:p w:rsidR="006C3E5E" w:rsidRPr="006C3E5E" w:rsidRDefault="006C3E5E" w:rsidP="006C3E5E"/>
    <w:p w:rsidR="00A276DA" w:rsidRDefault="00A276DA" w:rsidP="00A276DA"/>
    <w:tbl>
      <w:tblPr>
        <w:tblW w:w="6588" w:type="dxa"/>
        <w:tblLayout w:type="fixed"/>
        <w:tblLook w:val="0000" w:firstRow="0" w:lastRow="0" w:firstColumn="0" w:lastColumn="0" w:noHBand="0" w:noVBand="0"/>
      </w:tblPr>
      <w:tblGrid>
        <w:gridCol w:w="675"/>
        <w:gridCol w:w="5913"/>
      </w:tblGrid>
      <w:tr w:rsidR="006C3E5E" w:rsidTr="00782631">
        <w:trPr>
          <w:trHeight w:val="468"/>
        </w:trPr>
        <w:tc>
          <w:tcPr>
            <w:tcW w:w="675" w:type="dxa"/>
            <w:vAlign w:val="center"/>
          </w:tcPr>
          <w:p w:rsidR="006C3E5E" w:rsidRPr="00A47C98" w:rsidRDefault="006C3E5E" w:rsidP="009863F7">
            <w:pPr>
              <w:pStyle w:val="ListParagraph"/>
              <w:numPr>
                <w:ilvl w:val="0"/>
                <w:numId w:val="52"/>
              </w:numPr>
              <w:autoSpaceDE w:val="0"/>
              <w:autoSpaceDN w:val="0"/>
              <w:adjustRightInd w:val="0"/>
              <w:spacing w:after="0" w:line="240" w:lineRule="auto"/>
              <w:ind w:left="357" w:hanging="357"/>
              <w:rPr>
                <w:rFonts w:asciiTheme="minorHAnsi" w:hAnsiTheme="minorHAnsi" w:cs="Arial"/>
                <w:b/>
                <w:bCs/>
                <w:sz w:val="24"/>
                <w:szCs w:val="24"/>
              </w:rPr>
            </w:pPr>
          </w:p>
        </w:tc>
        <w:tc>
          <w:tcPr>
            <w:tcW w:w="5913" w:type="dxa"/>
            <w:vAlign w:val="center"/>
          </w:tcPr>
          <w:p w:rsidR="006C3E5E" w:rsidRPr="006C3E5E" w:rsidRDefault="006C3E5E" w:rsidP="006C3E5E">
            <w:pPr>
              <w:rPr>
                <w:b w:val="0"/>
                <w:sz w:val="24"/>
                <w:szCs w:val="24"/>
              </w:rPr>
            </w:pPr>
            <w:r w:rsidRPr="006C3E5E">
              <w:rPr>
                <w:b w:val="0"/>
                <w:sz w:val="24"/>
                <w:szCs w:val="24"/>
              </w:rPr>
              <w:t>Audible Thoughts</w:t>
            </w:r>
          </w:p>
        </w:tc>
      </w:tr>
      <w:tr w:rsidR="006C3E5E" w:rsidTr="00782631">
        <w:trPr>
          <w:trHeight w:val="468"/>
        </w:trPr>
        <w:tc>
          <w:tcPr>
            <w:tcW w:w="675" w:type="dxa"/>
            <w:vAlign w:val="center"/>
          </w:tcPr>
          <w:p w:rsidR="006C3E5E" w:rsidRPr="00A47C98" w:rsidRDefault="006C3E5E" w:rsidP="009863F7">
            <w:pPr>
              <w:pStyle w:val="ListParagraph"/>
              <w:numPr>
                <w:ilvl w:val="0"/>
                <w:numId w:val="52"/>
              </w:numPr>
              <w:autoSpaceDE w:val="0"/>
              <w:autoSpaceDN w:val="0"/>
              <w:adjustRightInd w:val="0"/>
              <w:spacing w:after="0" w:line="240" w:lineRule="auto"/>
              <w:ind w:left="357" w:hanging="357"/>
              <w:rPr>
                <w:rFonts w:asciiTheme="minorHAnsi" w:hAnsiTheme="minorHAnsi" w:cs="Arial"/>
                <w:b/>
                <w:bCs/>
                <w:sz w:val="24"/>
                <w:szCs w:val="24"/>
              </w:rPr>
            </w:pPr>
          </w:p>
        </w:tc>
        <w:tc>
          <w:tcPr>
            <w:tcW w:w="5913" w:type="dxa"/>
            <w:vAlign w:val="center"/>
          </w:tcPr>
          <w:p w:rsidR="006C3E5E" w:rsidRPr="006C3E5E" w:rsidRDefault="006C3E5E" w:rsidP="006C3E5E">
            <w:pPr>
              <w:rPr>
                <w:b w:val="0"/>
                <w:sz w:val="24"/>
                <w:szCs w:val="24"/>
              </w:rPr>
            </w:pPr>
            <w:r w:rsidRPr="006C3E5E">
              <w:rPr>
                <w:b w:val="0"/>
                <w:sz w:val="24"/>
                <w:szCs w:val="24"/>
              </w:rPr>
              <w:t>Delusional misidentification</w:t>
            </w:r>
          </w:p>
        </w:tc>
      </w:tr>
      <w:tr w:rsidR="006C3E5E" w:rsidTr="00782631">
        <w:trPr>
          <w:trHeight w:val="468"/>
        </w:trPr>
        <w:tc>
          <w:tcPr>
            <w:tcW w:w="675" w:type="dxa"/>
            <w:vAlign w:val="center"/>
          </w:tcPr>
          <w:p w:rsidR="006C3E5E" w:rsidRPr="00A47C98" w:rsidRDefault="006C3E5E" w:rsidP="009863F7">
            <w:pPr>
              <w:pStyle w:val="ListParagraph"/>
              <w:numPr>
                <w:ilvl w:val="0"/>
                <w:numId w:val="52"/>
              </w:numPr>
              <w:autoSpaceDE w:val="0"/>
              <w:autoSpaceDN w:val="0"/>
              <w:adjustRightInd w:val="0"/>
              <w:spacing w:after="0" w:line="240" w:lineRule="auto"/>
              <w:ind w:left="357" w:hanging="357"/>
              <w:rPr>
                <w:rFonts w:asciiTheme="minorHAnsi" w:hAnsiTheme="minorHAnsi" w:cs="Arial"/>
                <w:b/>
                <w:bCs/>
                <w:sz w:val="24"/>
                <w:szCs w:val="24"/>
              </w:rPr>
            </w:pPr>
          </w:p>
        </w:tc>
        <w:tc>
          <w:tcPr>
            <w:tcW w:w="5913" w:type="dxa"/>
            <w:vAlign w:val="center"/>
          </w:tcPr>
          <w:p w:rsidR="006C3E5E" w:rsidRPr="006C3E5E" w:rsidRDefault="006C3E5E" w:rsidP="006C3E5E">
            <w:pPr>
              <w:rPr>
                <w:b w:val="0"/>
                <w:sz w:val="24"/>
                <w:szCs w:val="24"/>
              </w:rPr>
            </w:pPr>
            <w:r w:rsidRPr="006C3E5E">
              <w:rPr>
                <w:b w:val="0"/>
                <w:sz w:val="24"/>
                <w:szCs w:val="24"/>
              </w:rPr>
              <w:t>Delusional perception</w:t>
            </w:r>
          </w:p>
        </w:tc>
      </w:tr>
      <w:tr w:rsidR="006C3E5E" w:rsidTr="00782631">
        <w:trPr>
          <w:trHeight w:val="468"/>
        </w:trPr>
        <w:tc>
          <w:tcPr>
            <w:tcW w:w="675" w:type="dxa"/>
            <w:vAlign w:val="center"/>
          </w:tcPr>
          <w:p w:rsidR="006C3E5E" w:rsidRPr="00A47C98" w:rsidRDefault="006C3E5E" w:rsidP="009863F7">
            <w:pPr>
              <w:pStyle w:val="ListParagraph"/>
              <w:numPr>
                <w:ilvl w:val="0"/>
                <w:numId w:val="52"/>
              </w:numPr>
              <w:autoSpaceDE w:val="0"/>
              <w:autoSpaceDN w:val="0"/>
              <w:adjustRightInd w:val="0"/>
              <w:spacing w:after="0" w:line="240" w:lineRule="auto"/>
              <w:ind w:left="357" w:hanging="357"/>
              <w:rPr>
                <w:rFonts w:asciiTheme="minorHAnsi" w:hAnsiTheme="minorHAnsi" w:cs="Arial"/>
                <w:b/>
                <w:bCs/>
                <w:sz w:val="24"/>
                <w:szCs w:val="24"/>
              </w:rPr>
            </w:pPr>
          </w:p>
        </w:tc>
        <w:tc>
          <w:tcPr>
            <w:tcW w:w="5913" w:type="dxa"/>
            <w:vAlign w:val="center"/>
          </w:tcPr>
          <w:p w:rsidR="006C3E5E" w:rsidRPr="006C3E5E" w:rsidRDefault="006C3E5E" w:rsidP="006C3E5E">
            <w:pPr>
              <w:rPr>
                <w:b w:val="0"/>
                <w:sz w:val="24"/>
                <w:szCs w:val="24"/>
              </w:rPr>
            </w:pPr>
            <w:r>
              <w:rPr>
                <w:b w:val="0"/>
                <w:sz w:val="24"/>
                <w:szCs w:val="24"/>
              </w:rPr>
              <w:t>‘Made’</w:t>
            </w:r>
            <w:r w:rsidRPr="006C3E5E">
              <w:rPr>
                <w:b w:val="0"/>
                <w:sz w:val="24"/>
                <w:szCs w:val="24"/>
              </w:rPr>
              <w:t xml:space="preserve"> acts, impulses and affects</w:t>
            </w:r>
          </w:p>
        </w:tc>
      </w:tr>
      <w:tr w:rsidR="00782631" w:rsidTr="00782631">
        <w:trPr>
          <w:trHeight w:val="468"/>
        </w:trPr>
        <w:tc>
          <w:tcPr>
            <w:tcW w:w="675" w:type="dxa"/>
            <w:vAlign w:val="center"/>
          </w:tcPr>
          <w:p w:rsidR="00782631" w:rsidRPr="00A47C98" w:rsidRDefault="00782631" w:rsidP="009863F7">
            <w:pPr>
              <w:pStyle w:val="ListParagraph"/>
              <w:numPr>
                <w:ilvl w:val="0"/>
                <w:numId w:val="52"/>
              </w:numPr>
              <w:autoSpaceDE w:val="0"/>
              <w:autoSpaceDN w:val="0"/>
              <w:adjustRightInd w:val="0"/>
              <w:spacing w:after="0" w:line="240" w:lineRule="auto"/>
              <w:ind w:left="357" w:hanging="357"/>
              <w:rPr>
                <w:rFonts w:asciiTheme="minorHAnsi" w:hAnsiTheme="minorHAnsi" w:cs="Arial"/>
                <w:b/>
                <w:bCs/>
                <w:sz w:val="24"/>
                <w:szCs w:val="24"/>
              </w:rPr>
            </w:pPr>
          </w:p>
        </w:tc>
        <w:tc>
          <w:tcPr>
            <w:tcW w:w="5913" w:type="dxa"/>
            <w:vAlign w:val="center"/>
          </w:tcPr>
          <w:p w:rsidR="00782631" w:rsidRPr="006C3E5E" w:rsidRDefault="00782631" w:rsidP="003813D4">
            <w:pPr>
              <w:rPr>
                <w:b w:val="0"/>
                <w:sz w:val="24"/>
                <w:szCs w:val="24"/>
              </w:rPr>
            </w:pPr>
            <w:r>
              <w:rPr>
                <w:b w:val="0"/>
                <w:sz w:val="24"/>
                <w:szCs w:val="24"/>
              </w:rPr>
              <w:t>Running commentary hallucinations</w:t>
            </w:r>
          </w:p>
        </w:tc>
      </w:tr>
      <w:tr w:rsidR="006C3E5E" w:rsidTr="00782631">
        <w:trPr>
          <w:trHeight w:val="468"/>
        </w:trPr>
        <w:tc>
          <w:tcPr>
            <w:tcW w:w="675" w:type="dxa"/>
            <w:vAlign w:val="center"/>
          </w:tcPr>
          <w:p w:rsidR="006C3E5E" w:rsidRPr="00A47C98" w:rsidRDefault="006C3E5E" w:rsidP="009863F7">
            <w:pPr>
              <w:pStyle w:val="ListParagraph"/>
              <w:numPr>
                <w:ilvl w:val="0"/>
                <w:numId w:val="52"/>
              </w:numPr>
              <w:autoSpaceDE w:val="0"/>
              <w:autoSpaceDN w:val="0"/>
              <w:adjustRightInd w:val="0"/>
              <w:spacing w:after="0" w:line="240" w:lineRule="auto"/>
              <w:ind w:left="357" w:hanging="357"/>
              <w:rPr>
                <w:rFonts w:asciiTheme="minorHAnsi" w:hAnsiTheme="minorHAnsi" w:cs="Arial"/>
                <w:b/>
                <w:bCs/>
                <w:sz w:val="24"/>
                <w:szCs w:val="24"/>
              </w:rPr>
            </w:pPr>
          </w:p>
        </w:tc>
        <w:tc>
          <w:tcPr>
            <w:tcW w:w="5913" w:type="dxa"/>
            <w:vAlign w:val="center"/>
          </w:tcPr>
          <w:p w:rsidR="006C3E5E" w:rsidRPr="006C3E5E" w:rsidRDefault="006C3E5E" w:rsidP="006C3E5E">
            <w:pPr>
              <w:rPr>
                <w:b w:val="0"/>
                <w:sz w:val="24"/>
                <w:szCs w:val="24"/>
              </w:rPr>
            </w:pPr>
            <w:r w:rsidRPr="006C3E5E">
              <w:rPr>
                <w:b w:val="0"/>
                <w:sz w:val="24"/>
                <w:szCs w:val="24"/>
              </w:rPr>
              <w:t>Somatic Passivity</w:t>
            </w:r>
          </w:p>
        </w:tc>
      </w:tr>
      <w:tr w:rsidR="00782631" w:rsidTr="00782631">
        <w:trPr>
          <w:trHeight w:val="468"/>
        </w:trPr>
        <w:tc>
          <w:tcPr>
            <w:tcW w:w="675" w:type="dxa"/>
            <w:vAlign w:val="center"/>
          </w:tcPr>
          <w:p w:rsidR="00782631" w:rsidRPr="00A47C98" w:rsidRDefault="00782631" w:rsidP="009863F7">
            <w:pPr>
              <w:pStyle w:val="ListParagraph"/>
              <w:numPr>
                <w:ilvl w:val="0"/>
                <w:numId w:val="52"/>
              </w:numPr>
              <w:autoSpaceDE w:val="0"/>
              <w:autoSpaceDN w:val="0"/>
              <w:adjustRightInd w:val="0"/>
              <w:spacing w:after="0" w:line="240" w:lineRule="auto"/>
              <w:ind w:left="357" w:hanging="357"/>
              <w:rPr>
                <w:rFonts w:asciiTheme="minorHAnsi" w:hAnsiTheme="minorHAnsi" w:cs="Arial"/>
                <w:b/>
                <w:bCs/>
                <w:sz w:val="24"/>
                <w:szCs w:val="24"/>
              </w:rPr>
            </w:pPr>
          </w:p>
        </w:tc>
        <w:tc>
          <w:tcPr>
            <w:tcW w:w="5913" w:type="dxa"/>
            <w:vAlign w:val="center"/>
          </w:tcPr>
          <w:p w:rsidR="00782631" w:rsidRPr="006C3E5E" w:rsidRDefault="00782631" w:rsidP="003813D4">
            <w:pPr>
              <w:rPr>
                <w:b w:val="0"/>
                <w:sz w:val="24"/>
                <w:szCs w:val="24"/>
              </w:rPr>
            </w:pPr>
            <w:r w:rsidRPr="006C3E5E">
              <w:rPr>
                <w:b w:val="0"/>
                <w:sz w:val="24"/>
                <w:szCs w:val="24"/>
              </w:rPr>
              <w:t>Thought broadcasting</w:t>
            </w:r>
          </w:p>
        </w:tc>
      </w:tr>
      <w:tr w:rsidR="006C3E5E" w:rsidTr="00782631">
        <w:trPr>
          <w:trHeight w:val="468"/>
        </w:trPr>
        <w:tc>
          <w:tcPr>
            <w:tcW w:w="675" w:type="dxa"/>
            <w:vAlign w:val="center"/>
          </w:tcPr>
          <w:p w:rsidR="006C3E5E" w:rsidRPr="00A47C98" w:rsidRDefault="006C3E5E" w:rsidP="009863F7">
            <w:pPr>
              <w:pStyle w:val="ListParagraph"/>
              <w:numPr>
                <w:ilvl w:val="0"/>
                <w:numId w:val="52"/>
              </w:numPr>
              <w:autoSpaceDE w:val="0"/>
              <w:autoSpaceDN w:val="0"/>
              <w:adjustRightInd w:val="0"/>
              <w:spacing w:after="0" w:line="240" w:lineRule="auto"/>
              <w:ind w:left="357" w:hanging="357"/>
              <w:rPr>
                <w:rFonts w:asciiTheme="minorHAnsi" w:hAnsiTheme="minorHAnsi" w:cs="Arial"/>
                <w:b/>
                <w:bCs/>
                <w:sz w:val="24"/>
                <w:szCs w:val="24"/>
              </w:rPr>
            </w:pPr>
          </w:p>
        </w:tc>
        <w:tc>
          <w:tcPr>
            <w:tcW w:w="5913" w:type="dxa"/>
            <w:vAlign w:val="center"/>
          </w:tcPr>
          <w:p w:rsidR="006C3E5E" w:rsidRPr="006C3E5E" w:rsidRDefault="006C3E5E" w:rsidP="006C3E5E">
            <w:pPr>
              <w:rPr>
                <w:b w:val="0"/>
                <w:sz w:val="24"/>
                <w:szCs w:val="24"/>
              </w:rPr>
            </w:pPr>
            <w:r>
              <w:rPr>
                <w:b w:val="0"/>
                <w:sz w:val="24"/>
                <w:szCs w:val="24"/>
              </w:rPr>
              <w:t>Thought insertion</w:t>
            </w:r>
          </w:p>
        </w:tc>
      </w:tr>
      <w:tr w:rsidR="00782631" w:rsidTr="00782631">
        <w:trPr>
          <w:trHeight w:val="468"/>
        </w:trPr>
        <w:tc>
          <w:tcPr>
            <w:tcW w:w="675" w:type="dxa"/>
            <w:vAlign w:val="center"/>
          </w:tcPr>
          <w:p w:rsidR="00782631" w:rsidRPr="00A47C98" w:rsidRDefault="00782631" w:rsidP="009863F7">
            <w:pPr>
              <w:pStyle w:val="ListParagraph"/>
              <w:numPr>
                <w:ilvl w:val="0"/>
                <w:numId w:val="52"/>
              </w:numPr>
              <w:autoSpaceDE w:val="0"/>
              <w:autoSpaceDN w:val="0"/>
              <w:adjustRightInd w:val="0"/>
              <w:spacing w:after="0" w:line="240" w:lineRule="auto"/>
              <w:ind w:left="357" w:hanging="357"/>
              <w:rPr>
                <w:rFonts w:asciiTheme="minorHAnsi" w:hAnsiTheme="minorHAnsi" w:cs="Arial"/>
                <w:b/>
                <w:bCs/>
                <w:sz w:val="24"/>
                <w:szCs w:val="24"/>
              </w:rPr>
            </w:pPr>
          </w:p>
        </w:tc>
        <w:tc>
          <w:tcPr>
            <w:tcW w:w="5913" w:type="dxa"/>
            <w:vAlign w:val="center"/>
          </w:tcPr>
          <w:p w:rsidR="00782631" w:rsidRPr="006C3E5E" w:rsidRDefault="00782631" w:rsidP="003813D4">
            <w:pPr>
              <w:rPr>
                <w:b w:val="0"/>
                <w:sz w:val="24"/>
                <w:szCs w:val="24"/>
              </w:rPr>
            </w:pPr>
            <w:r w:rsidRPr="006C3E5E">
              <w:rPr>
                <w:b w:val="0"/>
                <w:sz w:val="24"/>
                <w:szCs w:val="24"/>
              </w:rPr>
              <w:t xml:space="preserve">Thought withdrawal </w:t>
            </w:r>
          </w:p>
        </w:tc>
      </w:tr>
      <w:tr w:rsidR="006C3E5E" w:rsidTr="00782631">
        <w:trPr>
          <w:trHeight w:val="468"/>
        </w:trPr>
        <w:tc>
          <w:tcPr>
            <w:tcW w:w="675" w:type="dxa"/>
            <w:vAlign w:val="center"/>
          </w:tcPr>
          <w:p w:rsidR="006C3E5E" w:rsidRPr="00A47C98" w:rsidRDefault="006C3E5E" w:rsidP="009863F7">
            <w:pPr>
              <w:pStyle w:val="ListParagraph"/>
              <w:numPr>
                <w:ilvl w:val="0"/>
                <w:numId w:val="52"/>
              </w:numPr>
              <w:autoSpaceDE w:val="0"/>
              <w:autoSpaceDN w:val="0"/>
              <w:adjustRightInd w:val="0"/>
              <w:spacing w:after="0" w:line="240" w:lineRule="auto"/>
              <w:ind w:left="357" w:hanging="357"/>
              <w:rPr>
                <w:rFonts w:asciiTheme="minorHAnsi" w:hAnsiTheme="minorHAnsi" w:cs="Arial"/>
                <w:b/>
                <w:bCs/>
                <w:sz w:val="24"/>
                <w:szCs w:val="24"/>
              </w:rPr>
            </w:pPr>
          </w:p>
        </w:tc>
        <w:tc>
          <w:tcPr>
            <w:tcW w:w="5913" w:type="dxa"/>
            <w:vAlign w:val="center"/>
          </w:tcPr>
          <w:p w:rsidR="006C3E5E" w:rsidRPr="006C3E5E" w:rsidRDefault="006C3E5E" w:rsidP="006C3E5E">
            <w:pPr>
              <w:rPr>
                <w:b w:val="0"/>
                <w:sz w:val="24"/>
                <w:szCs w:val="24"/>
              </w:rPr>
            </w:pPr>
            <w:r w:rsidRPr="006C3E5E">
              <w:rPr>
                <w:b w:val="0"/>
                <w:sz w:val="24"/>
                <w:szCs w:val="24"/>
              </w:rPr>
              <w:t>Voices arguing about the patient</w:t>
            </w:r>
          </w:p>
        </w:tc>
      </w:tr>
      <w:tr w:rsidR="006C3E5E" w:rsidTr="00782631">
        <w:trPr>
          <w:trHeight w:val="468"/>
        </w:trPr>
        <w:tc>
          <w:tcPr>
            <w:tcW w:w="675" w:type="dxa"/>
            <w:vAlign w:val="center"/>
          </w:tcPr>
          <w:p w:rsidR="006C3E5E" w:rsidRPr="00A47C98" w:rsidRDefault="006C3E5E" w:rsidP="009863F7">
            <w:pPr>
              <w:pStyle w:val="ListParagraph"/>
              <w:numPr>
                <w:ilvl w:val="0"/>
                <w:numId w:val="52"/>
              </w:numPr>
              <w:autoSpaceDE w:val="0"/>
              <w:autoSpaceDN w:val="0"/>
              <w:adjustRightInd w:val="0"/>
              <w:spacing w:after="0" w:line="240" w:lineRule="auto"/>
              <w:ind w:left="357" w:hanging="357"/>
              <w:rPr>
                <w:rFonts w:asciiTheme="minorHAnsi" w:hAnsiTheme="minorHAnsi" w:cs="Arial"/>
                <w:b/>
                <w:bCs/>
                <w:sz w:val="24"/>
                <w:szCs w:val="24"/>
              </w:rPr>
            </w:pPr>
          </w:p>
        </w:tc>
        <w:tc>
          <w:tcPr>
            <w:tcW w:w="5913" w:type="dxa"/>
            <w:vAlign w:val="center"/>
          </w:tcPr>
          <w:p w:rsidR="006C3E5E" w:rsidRPr="006C3E5E" w:rsidRDefault="006C3E5E" w:rsidP="006C3E5E">
            <w:pPr>
              <w:rPr>
                <w:b w:val="0"/>
                <w:sz w:val="24"/>
                <w:szCs w:val="24"/>
              </w:rPr>
            </w:pPr>
            <w:r w:rsidRPr="006C3E5E">
              <w:rPr>
                <w:b w:val="0"/>
                <w:sz w:val="24"/>
                <w:szCs w:val="24"/>
              </w:rPr>
              <w:t>Voices commenting on actions in the third person</w:t>
            </w:r>
          </w:p>
        </w:tc>
      </w:tr>
    </w:tbl>
    <w:p w:rsidR="00A276DA" w:rsidRDefault="00A276DA" w:rsidP="00A276DA"/>
    <w:p w:rsidR="00A276DA" w:rsidRDefault="00A276DA" w:rsidP="00A276DA">
      <w:pPr>
        <w:autoSpaceDE w:val="0"/>
        <w:autoSpaceDN w:val="0"/>
        <w:adjustRightInd w:val="0"/>
        <w:rPr>
          <w:b w:val="0"/>
          <w:sz w:val="20"/>
        </w:rPr>
      </w:pPr>
    </w:p>
    <w:p w:rsidR="00A276DA" w:rsidRDefault="00A276DA" w:rsidP="00A276DA">
      <w:pPr>
        <w:autoSpaceDE w:val="0"/>
        <w:autoSpaceDN w:val="0"/>
        <w:adjustRightInd w:val="0"/>
        <w:rPr>
          <w:b w:val="0"/>
          <w:sz w:val="20"/>
        </w:rPr>
      </w:pPr>
    </w:p>
    <w:p w:rsidR="00A276DA" w:rsidRDefault="00A276DA" w:rsidP="00A276DA">
      <w:pPr>
        <w:rPr>
          <w:sz w:val="24"/>
        </w:rPr>
      </w:pPr>
      <w:r>
        <w:rPr>
          <w:sz w:val="24"/>
        </w:rPr>
        <w:t xml:space="preserve">Which of the </w:t>
      </w:r>
      <w:r w:rsidR="006C3E5E">
        <w:rPr>
          <w:sz w:val="24"/>
        </w:rPr>
        <w:t>symptoms</w:t>
      </w:r>
      <w:r>
        <w:rPr>
          <w:sz w:val="24"/>
        </w:rPr>
        <w:t xml:space="preserve"> listed above is </w:t>
      </w:r>
      <w:r w:rsidR="006C3E5E">
        <w:rPr>
          <w:sz w:val="24"/>
        </w:rPr>
        <w:t>NOT</w:t>
      </w:r>
      <w:r>
        <w:rPr>
          <w:sz w:val="24"/>
        </w:rPr>
        <w:t xml:space="preserve"> associated with th</w:t>
      </w:r>
      <w:r w:rsidR="006C3E5E">
        <w:rPr>
          <w:sz w:val="24"/>
        </w:rPr>
        <w:t>e following example</w:t>
      </w:r>
      <w:r w:rsidR="00183C73">
        <w:rPr>
          <w:sz w:val="24"/>
        </w:rPr>
        <w:t>.</w:t>
      </w:r>
    </w:p>
    <w:p w:rsidR="00A276DA" w:rsidRDefault="00A276DA" w:rsidP="00A276DA">
      <w:pPr>
        <w:rPr>
          <w:sz w:val="24"/>
        </w:rPr>
      </w:pPr>
    </w:p>
    <w:p w:rsidR="00A276DA" w:rsidRPr="00BA4483" w:rsidRDefault="00A276DA" w:rsidP="00A276DA">
      <w:pPr>
        <w:rPr>
          <w:sz w:val="24"/>
        </w:rPr>
      </w:pPr>
      <w:r>
        <w:rPr>
          <w:sz w:val="24"/>
        </w:rPr>
        <w:t>Please select only ONE option</w:t>
      </w:r>
      <w:r w:rsidR="00183C73">
        <w:rPr>
          <w:sz w:val="24"/>
        </w:rPr>
        <w:t>.</w:t>
      </w:r>
    </w:p>
    <w:p w:rsidR="00A276DA" w:rsidRPr="00677237" w:rsidRDefault="00A276DA" w:rsidP="00A276DA">
      <w:pPr>
        <w:rPr>
          <w:sz w:val="24"/>
          <w:szCs w:val="24"/>
        </w:rPr>
      </w:pPr>
    </w:p>
    <w:p w:rsidR="00A276DA" w:rsidRDefault="00A276DA" w:rsidP="00A276DA">
      <w:pPr>
        <w:autoSpaceDE w:val="0"/>
        <w:autoSpaceDN w:val="0"/>
        <w:adjustRightInd w:val="0"/>
        <w:rPr>
          <w:rFonts w:cs="Arial"/>
          <w:sz w:val="24"/>
          <w:szCs w:val="24"/>
        </w:rPr>
      </w:pPr>
    </w:p>
    <w:p w:rsidR="00017537" w:rsidRDefault="00017537" w:rsidP="00A276DA">
      <w:pPr>
        <w:autoSpaceDE w:val="0"/>
        <w:autoSpaceDN w:val="0"/>
        <w:adjustRightInd w:val="0"/>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BE0994" w:rsidRPr="00072180" w:rsidTr="00BE0994">
        <w:trPr>
          <w:trHeight w:val="940"/>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017537" w:rsidRDefault="00BE0994" w:rsidP="00A01ADB">
            <w:pPr>
              <w:rPr>
                <w:rFonts w:cs="Arial"/>
                <w:b w:val="0"/>
                <w:sz w:val="24"/>
              </w:rPr>
            </w:pPr>
            <w:r w:rsidRPr="00017537">
              <w:rPr>
                <w:rFonts w:cs="Arial"/>
                <w:b w:val="0"/>
                <w:sz w:val="24"/>
                <w:szCs w:val="24"/>
              </w:rPr>
              <w:t xml:space="preserve">A Schneiderian first rank symptom of schizophrenia.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141B0B9E" wp14:editId="6C99639E">
                      <wp:extent cx="375920" cy="371475"/>
                      <wp:effectExtent l="0" t="0" r="24130" b="28575"/>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82"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zAHr6i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bl>
    <w:p w:rsidR="00017537" w:rsidRDefault="00017537" w:rsidP="00A276DA">
      <w:pPr>
        <w:autoSpaceDE w:val="0"/>
        <w:autoSpaceDN w:val="0"/>
        <w:adjustRightInd w:val="0"/>
        <w:rPr>
          <w:rFonts w:cs="Arial"/>
          <w:sz w:val="24"/>
          <w:szCs w:val="24"/>
        </w:rPr>
      </w:pPr>
    </w:p>
    <w:p w:rsidR="00A276DA" w:rsidRPr="004F6577" w:rsidRDefault="00A276DA" w:rsidP="004F6577">
      <w:pPr>
        <w:autoSpaceDE w:val="0"/>
        <w:autoSpaceDN w:val="0"/>
        <w:adjustRightInd w:val="0"/>
        <w:rPr>
          <w:rFonts w:cs="Arial"/>
          <w:b w:val="0"/>
          <w:sz w:val="24"/>
          <w:szCs w:val="24"/>
        </w:rPr>
      </w:pPr>
    </w:p>
    <w:p w:rsidR="002D3EEB" w:rsidRDefault="002D3EEB" w:rsidP="00677237">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br w:type="page"/>
      </w:r>
      <w:r>
        <w:rPr>
          <w:rFonts w:ascii="Times New Roman" w:hAnsi="Times New Roman"/>
          <w:sz w:val="56"/>
        </w:rPr>
        <w:lastRenderedPageBreak/>
        <w:t>Extended Matching Questions</w:t>
      </w:r>
    </w:p>
    <w:p w:rsidR="002D3EEB" w:rsidRDefault="002D3EEB" w:rsidP="002D3EEB">
      <w:pPr>
        <w:pStyle w:val="Heading3"/>
      </w:pPr>
    </w:p>
    <w:p w:rsidR="00BA4483" w:rsidRPr="00BA4483" w:rsidRDefault="00BA4483" w:rsidP="00BC1B64">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BA4483" w:rsidRDefault="00BA4483" w:rsidP="00BC1B64">
      <w:pPr>
        <w:jc w:val="both"/>
        <w:rPr>
          <w:rFonts w:cs="Arial"/>
          <w:sz w:val="16"/>
        </w:rPr>
      </w:pPr>
    </w:p>
    <w:p w:rsidR="00BA4483" w:rsidRDefault="00BA4483" w:rsidP="00BC1B64">
      <w:pPr>
        <w:pStyle w:val="Heading4"/>
        <w:spacing w:line="240" w:lineRule="auto"/>
        <w:rPr>
          <w:b w:val="0"/>
          <w:sz w:val="32"/>
          <w:szCs w:val="32"/>
          <w:u w:val="none"/>
        </w:rPr>
      </w:pPr>
      <w:r w:rsidRPr="00BA4483">
        <w:rPr>
          <w:b w:val="0"/>
          <w:sz w:val="32"/>
          <w:szCs w:val="32"/>
          <w:u w:val="none"/>
        </w:rPr>
        <w:t>Each question is worth 1 mark</w:t>
      </w:r>
    </w:p>
    <w:p w:rsidR="003620DB" w:rsidRPr="003620DB" w:rsidRDefault="003620DB" w:rsidP="003620DB"/>
    <w:p w:rsidR="00BA4483" w:rsidRPr="001B7C8C" w:rsidRDefault="00BA4483" w:rsidP="00BC1B64">
      <w:pPr>
        <w:autoSpaceDE w:val="0"/>
        <w:autoSpaceDN w:val="0"/>
        <w:adjustRightInd w:val="0"/>
        <w:rPr>
          <w:sz w:val="16"/>
        </w:rPr>
      </w:pPr>
    </w:p>
    <w:tbl>
      <w:tblPr>
        <w:tblW w:w="7668" w:type="dxa"/>
        <w:tblLayout w:type="fixed"/>
        <w:tblLook w:val="0000" w:firstRow="0" w:lastRow="0" w:firstColumn="0" w:lastColumn="0" w:noHBand="0" w:noVBand="0"/>
      </w:tblPr>
      <w:tblGrid>
        <w:gridCol w:w="675"/>
        <w:gridCol w:w="6993"/>
      </w:tblGrid>
      <w:tr w:rsidR="003620DB" w:rsidRPr="001B7C8C" w:rsidTr="001B7C8C">
        <w:trPr>
          <w:trHeight w:val="492"/>
        </w:trPr>
        <w:tc>
          <w:tcPr>
            <w:tcW w:w="675" w:type="dxa"/>
            <w:vAlign w:val="center"/>
          </w:tcPr>
          <w:p w:rsidR="003620DB" w:rsidRPr="001B7C8C" w:rsidRDefault="003620DB" w:rsidP="009863F7">
            <w:pPr>
              <w:pStyle w:val="ListParagraph"/>
              <w:numPr>
                <w:ilvl w:val="0"/>
                <w:numId w:val="53"/>
              </w:numPr>
              <w:autoSpaceDE w:val="0"/>
              <w:autoSpaceDN w:val="0"/>
              <w:adjustRightInd w:val="0"/>
              <w:spacing w:after="0" w:line="240" w:lineRule="auto"/>
              <w:ind w:left="357" w:hanging="357"/>
              <w:rPr>
                <w:rFonts w:cs="Arial"/>
                <w:b/>
                <w:bCs/>
                <w:sz w:val="24"/>
              </w:rPr>
            </w:pPr>
          </w:p>
        </w:tc>
        <w:tc>
          <w:tcPr>
            <w:tcW w:w="6993" w:type="dxa"/>
            <w:vAlign w:val="center"/>
          </w:tcPr>
          <w:p w:rsidR="003620DB" w:rsidRPr="001B7C8C" w:rsidRDefault="003620DB" w:rsidP="003813D4">
            <w:pPr>
              <w:rPr>
                <w:b w:val="0"/>
                <w:sz w:val="24"/>
                <w:szCs w:val="24"/>
              </w:rPr>
            </w:pPr>
            <w:r w:rsidRPr="001B7C8C">
              <w:rPr>
                <w:b w:val="0"/>
                <w:sz w:val="24"/>
                <w:szCs w:val="24"/>
              </w:rPr>
              <w:t>Catechol-O-Methyl Transferase (COMT)</w:t>
            </w:r>
          </w:p>
        </w:tc>
      </w:tr>
      <w:tr w:rsidR="003620DB" w:rsidRPr="001B7C8C" w:rsidTr="001B7C8C">
        <w:trPr>
          <w:trHeight w:val="492"/>
        </w:trPr>
        <w:tc>
          <w:tcPr>
            <w:tcW w:w="675" w:type="dxa"/>
            <w:vAlign w:val="center"/>
          </w:tcPr>
          <w:p w:rsidR="003620DB" w:rsidRPr="001B7C8C" w:rsidRDefault="003620DB" w:rsidP="009863F7">
            <w:pPr>
              <w:pStyle w:val="ListParagraph"/>
              <w:numPr>
                <w:ilvl w:val="0"/>
                <w:numId w:val="53"/>
              </w:numPr>
              <w:autoSpaceDE w:val="0"/>
              <w:autoSpaceDN w:val="0"/>
              <w:adjustRightInd w:val="0"/>
              <w:spacing w:after="0" w:line="240" w:lineRule="auto"/>
              <w:ind w:left="357" w:hanging="357"/>
              <w:rPr>
                <w:rFonts w:cs="Arial"/>
                <w:b/>
                <w:bCs/>
                <w:sz w:val="24"/>
              </w:rPr>
            </w:pPr>
          </w:p>
        </w:tc>
        <w:tc>
          <w:tcPr>
            <w:tcW w:w="6993" w:type="dxa"/>
            <w:vAlign w:val="center"/>
          </w:tcPr>
          <w:p w:rsidR="003620DB" w:rsidRPr="001B7C8C" w:rsidRDefault="003620DB" w:rsidP="003813D4">
            <w:pPr>
              <w:rPr>
                <w:b w:val="0"/>
                <w:sz w:val="24"/>
                <w:szCs w:val="24"/>
              </w:rPr>
            </w:pPr>
            <w:r w:rsidRPr="001B7C8C">
              <w:rPr>
                <w:b w:val="0"/>
                <w:sz w:val="24"/>
                <w:szCs w:val="24"/>
              </w:rPr>
              <w:t>DOPA Decarboxylase (DDC)</w:t>
            </w:r>
          </w:p>
        </w:tc>
      </w:tr>
      <w:tr w:rsidR="003620DB" w:rsidRPr="001B7C8C" w:rsidTr="001B7C8C">
        <w:trPr>
          <w:trHeight w:val="492"/>
        </w:trPr>
        <w:tc>
          <w:tcPr>
            <w:tcW w:w="675" w:type="dxa"/>
            <w:vAlign w:val="center"/>
          </w:tcPr>
          <w:p w:rsidR="003620DB" w:rsidRPr="001B7C8C" w:rsidRDefault="003620DB" w:rsidP="009863F7">
            <w:pPr>
              <w:pStyle w:val="ListParagraph"/>
              <w:numPr>
                <w:ilvl w:val="0"/>
                <w:numId w:val="53"/>
              </w:numPr>
              <w:autoSpaceDE w:val="0"/>
              <w:autoSpaceDN w:val="0"/>
              <w:adjustRightInd w:val="0"/>
              <w:spacing w:after="0" w:line="240" w:lineRule="auto"/>
              <w:ind w:left="357" w:hanging="357"/>
              <w:rPr>
                <w:rFonts w:cs="Arial"/>
                <w:b/>
                <w:bCs/>
                <w:sz w:val="24"/>
              </w:rPr>
            </w:pPr>
          </w:p>
        </w:tc>
        <w:tc>
          <w:tcPr>
            <w:tcW w:w="6993" w:type="dxa"/>
            <w:vAlign w:val="center"/>
          </w:tcPr>
          <w:p w:rsidR="003620DB" w:rsidRPr="001B7C8C" w:rsidRDefault="003620DB" w:rsidP="003813D4">
            <w:pPr>
              <w:rPr>
                <w:b w:val="0"/>
                <w:sz w:val="24"/>
                <w:szCs w:val="24"/>
              </w:rPr>
            </w:pPr>
            <w:r w:rsidRPr="001B7C8C">
              <w:rPr>
                <w:b w:val="0"/>
                <w:sz w:val="24"/>
                <w:szCs w:val="24"/>
              </w:rPr>
              <w:t>Dopamine Transporter (DAT)</w:t>
            </w:r>
          </w:p>
        </w:tc>
      </w:tr>
      <w:tr w:rsidR="003620DB" w:rsidRPr="001B7C8C" w:rsidTr="001B7C8C">
        <w:trPr>
          <w:trHeight w:val="492"/>
        </w:trPr>
        <w:tc>
          <w:tcPr>
            <w:tcW w:w="675" w:type="dxa"/>
            <w:vAlign w:val="center"/>
          </w:tcPr>
          <w:p w:rsidR="003620DB" w:rsidRPr="001B7C8C" w:rsidRDefault="003620DB" w:rsidP="009863F7">
            <w:pPr>
              <w:pStyle w:val="ListParagraph"/>
              <w:numPr>
                <w:ilvl w:val="0"/>
                <w:numId w:val="53"/>
              </w:numPr>
              <w:autoSpaceDE w:val="0"/>
              <w:autoSpaceDN w:val="0"/>
              <w:adjustRightInd w:val="0"/>
              <w:spacing w:after="0" w:line="240" w:lineRule="auto"/>
              <w:ind w:left="357" w:hanging="357"/>
              <w:rPr>
                <w:rFonts w:cs="Arial"/>
                <w:b/>
                <w:bCs/>
                <w:sz w:val="24"/>
              </w:rPr>
            </w:pPr>
          </w:p>
        </w:tc>
        <w:tc>
          <w:tcPr>
            <w:tcW w:w="6993" w:type="dxa"/>
            <w:vAlign w:val="center"/>
          </w:tcPr>
          <w:p w:rsidR="003620DB" w:rsidRPr="001B7C8C" w:rsidRDefault="003620DB" w:rsidP="003813D4">
            <w:pPr>
              <w:rPr>
                <w:b w:val="0"/>
                <w:sz w:val="24"/>
                <w:szCs w:val="24"/>
              </w:rPr>
            </w:pPr>
            <w:r w:rsidRPr="001B7C8C">
              <w:rPr>
                <w:b w:val="0"/>
                <w:sz w:val="24"/>
                <w:szCs w:val="24"/>
              </w:rPr>
              <w:t>Monoamine Oxidase-A (MAO-A)</w:t>
            </w:r>
          </w:p>
        </w:tc>
      </w:tr>
      <w:tr w:rsidR="003620DB" w:rsidRPr="001B7C8C" w:rsidTr="001B7C8C">
        <w:trPr>
          <w:trHeight w:val="492"/>
        </w:trPr>
        <w:tc>
          <w:tcPr>
            <w:tcW w:w="675" w:type="dxa"/>
            <w:vAlign w:val="center"/>
          </w:tcPr>
          <w:p w:rsidR="003620DB" w:rsidRPr="001B7C8C" w:rsidRDefault="003620DB" w:rsidP="009863F7">
            <w:pPr>
              <w:pStyle w:val="ListParagraph"/>
              <w:numPr>
                <w:ilvl w:val="0"/>
                <w:numId w:val="53"/>
              </w:numPr>
              <w:autoSpaceDE w:val="0"/>
              <w:autoSpaceDN w:val="0"/>
              <w:adjustRightInd w:val="0"/>
              <w:spacing w:after="0" w:line="240" w:lineRule="auto"/>
              <w:ind w:left="357" w:hanging="357"/>
              <w:rPr>
                <w:rFonts w:cs="Arial"/>
                <w:b/>
                <w:bCs/>
                <w:sz w:val="24"/>
              </w:rPr>
            </w:pPr>
          </w:p>
        </w:tc>
        <w:tc>
          <w:tcPr>
            <w:tcW w:w="6993" w:type="dxa"/>
            <w:vAlign w:val="center"/>
          </w:tcPr>
          <w:p w:rsidR="003620DB" w:rsidRPr="001B7C8C" w:rsidRDefault="003620DB" w:rsidP="003813D4">
            <w:pPr>
              <w:rPr>
                <w:b w:val="0"/>
                <w:sz w:val="24"/>
                <w:szCs w:val="24"/>
              </w:rPr>
            </w:pPr>
            <w:r w:rsidRPr="001B7C8C">
              <w:rPr>
                <w:b w:val="0"/>
                <w:sz w:val="24"/>
                <w:szCs w:val="24"/>
              </w:rPr>
              <w:t>Monoamine Oxidase-B (MAO-B)</w:t>
            </w:r>
          </w:p>
        </w:tc>
      </w:tr>
      <w:tr w:rsidR="003620DB" w:rsidRPr="001B7C8C" w:rsidTr="001B7C8C">
        <w:trPr>
          <w:trHeight w:val="492"/>
        </w:trPr>
        <w:tc>
          <w:tcPr>
            <w:tcW w:w="675" w:type="dxa"/>
            <w:vAlign w:val="center"/>
          </w:tcPr>
          <w:p w:rsidR="003620DB" w:rsidRPr="001B7C8C" w:rsidRDefault="003620DB" w:rsidP="009863F7">
            <w:pPr>
              <w:pStyle w:val="ListParagraph"/>
              <w:numPr>
                <w:ilvl w:val="0"/>
                <w:numId w:val="53"/>
              </w:numPr>
              <w:autoSpaceDE w:val="0"/>
              <w:autoSpaceDN w:val="0"/>
              <w:adjustRightInd w:val="0"/>
              <w:spacing w:after="0" w:line="240" w:lineRule="auto"/>
              <w:ind w:left="357" w:hanging="357"/>
              <w:rPr>
                <w:rFonts w:cs="Arial"/>
                <w:b/>
                <w:bCs/>
                <w:sz w:val="24"/>
              </w:rPr>
            </w:pPr>
          </w:p>
        </w:tc>
        <w:tc>
          <w:tcPr>
            <w:tcW w:w="6993" w:type="dxa"/>
            <w:vAlign w:val="center"/>
          </w:tcPr>
          <w:p w:rsidR="003620DB" w:rsidRPr="001B7C8C" w:rsidRDefault="003620DB" w:rsidP="003813D4">
            <w:pPr>
              <w:rPr>
                <w:b w:val="0"/>
                <w:sz w:val="24"/>
                <w:szCs w:val="24"/>
              </w:rPr>
            </w:pPr>
            <w:r w:rsidRPr="001B7C8C">
              <w:rPr>
                <w:b w:val="0"/>
                <w:sz w:val="24"/>
                <w:szCs w:val="24"/>
              </w:rPr>
              <w:t>Tyrosine</w:t>
            </w:r>
          </w:p>
        </w:tc>
      </w:tr>
      <w:tr w:rsidR="003620DB" w:rsidRPr="001B7C8C" w:rsidTr="001B7C8C">
        <w:trPr>
          <w:trHeight w:val="492"/>
        </w:trPr>
        <w:tc>
          <w:tcPr>
            <w:tcW w:w="675" w:type="dxa"/>
            <w:vAlign w:val="center"/>
          </w:tcPr>
          <w:p w:rsidR="003620DB" w:rsidRPr="001B7C8C" w:rsidRDefault="003620DB" w:rsidP="009863F7">
            <w:pPr>
              <w:pStyle w:val="ListParagraph"/>
              <w:numPr>
                <w:ilvl w:val="0"/>
                <w:numId w:val="53"/>
              </w:numPr>
              <w:autoSpaceDE w:val="0"/>
              <w:autoSpaceDN w:val="0"/>
              <w:adjustRightInd w:val="0"/>
              <w:spacing w:after="0" w:line="240" w:lineRule="auto"/>
              <w:ind w:left="357" w:hanging="357"/>
              <w:rPr>
                <w:rFonts w:cs="Arial"/>
                <w:b/>
                <w:bCs/>
                <w:sz w:val="24"/>
              </w:rPr>
            </w:pPr>
          </w:p>
        </w:tc>
        <w:tc>
          <w:tcPr>
            <w:tcW w:w="6993" w:type="dxa"/>
            <w:vAlign w:val="center"/>
          </w:tcPr>
          <w:p w:rsidR="003620DB" w:rsidRPr="001B7C8C" w:rsidRDefault="003620DB" w:rsidP="003813D4">
            <w:pPr>
              <w:rPr>
                <w:b w:val="0"/>
                <w:sz w:val="24"/>
                <w:szCs w:val="24"/>
              </w:rPr>
            </w:pPr>
            <w:r w:rsidRPr="001B7C8C">
              <w:rPr>
                <w:b w:val="0"/>
                <w:sz w:val="24"/>
                <w:szCs w:val="24"/>
              </w:rPr>
              <w:t>Tyrosine Hydroxylase (TOH)</w:t>
            </w:r>
          </w:p>
        </w:tc>
      </w:tr>
      <w:tr w:rsidR="003620DB" w:rsidRPr="001B7C8C" w:rsidTr="001B7C8C">
        <w:trPr>
          <w:trHeight w:val="492"/>
        </w:trPr>
        <w:tc>
          <w:tcPr>
            <w:tcW w:w="675" w:type="dxa"/>
            <w:vAlign w:val="center"/>
          </w:tcPr>
          <w:p w:rsidR="003620DB" w:rsidRPr="001B7C8C" w:rsidRDefault="003620DB" w:rsidP="009863F7">
            <w:pPr>
              <w:pStyle w:val="ListParagraph"/>
              <w:numPr>
                <w:ilvl w:val="0"/>
                <w:numId w:val="53"/>
              </w:numPr>
              <w:autoSpaceDE w:val="0"/>
              <w:autoSpaceDN w:val="0"/>
              <w:adjustRightInd w:val="0"/>
              <w:spacing w:after="0" w:line="240" w:lineRule="auto"/>
              <w:ind w:left="357" w:hanging="357"/>
              <w:rPr>
                <w:rFonts w:cs="Arial"/>
                <w:b/>
                <w:bCs/>
                <w:sz w:val="24"/>
              </w:rPr>
            </w:pPr>
          </w:p>
        </w:tc>
        <w:tc>
          <w:tcPr>
            <w:tcW w:w="6993" w:type="dxa"/>
            <w:vAlign w:val="center"/>
          </w:tcPr>
          <w:p w:rsidR="003620DB" w:rsidRPr="001B7C8C" w:rsidRDefault="003620DB" w:rsidP="003813D4">
            <w:pPr>
              <w:rPr>
                <w:b w:val="0"/>
                <w:sz w:val="24"/>
                <w:szCs w:val="24"/>
              </w:rPr>
            </w:pPr>
            <w:r w:rsidRPr="001B7C8C">
              <w:rPr>
                <w:b w:val="0"/>
                <w:sz w:val="24"/>
                <w:szCs w:val="24"/>
              </w:rPr>
              <w:t>Vesicular Monoamine Transporter (VMA2)</w:t>
            </w:r>
          </w:p>
        </w:tc>
      </w:tr>
    </w:tbl>
    <w:p w:rsidR="00BA4483" w:rsidRPr="001B7C8C" w:rsidRDefault="00BA4483" w:rsidP="00BA4483">
      <w:pPr>
        <w:rPr>
          <w:b w:val="0"/>
        </w:rPr>
      </w:pPr>
    </w:p>
    <w:p w:rsidR="00BC1B64" w:rsidRDefault="00BC1B64" w:rsidP="00BA4483"/>
    <w:p w:rsidR="00BA4483" w:rsidRDefault="00BA4483" w:rsidP="00BA4483">
      <w:pPr>
        <w:rPr>
          <w:sz w:val="24"/>
        </w:rPr>
      </w:pPr>
      <w:r>
        <w:rPr>
          <w:sz w:val="24"/>
        </w:rPr>
        <w:t>Which option listed above is the MOST appropriate choice for each of the following examples</w:t>
      </w:r>
      <w:r w:rsidRPr="0088626A">
        <w:rPr>
          <w:sz w:val="24"/>
        </w:rPr>
        <w:t>.</w:t>
      </w:r>
      <w:r>
        <w:rPr>
          <w:sz w:val="24"/>
        </w:rPr>
        <w:t xml:space="preserve"> </w:t>
      </w:r>
    </w:p>
    <w:p w:rsidR="00BA4483" w:rsidRDefault="00BA4483" w:rsidP="00BA4483">
      <w:pPr>
        <w:autoSpaceDE w:val="0"/>
        <w:autoSpaceDN w:val="0"/>
        <w:adjustRightInd w:val="0"/>
        <w:rPr>
          <w:b w:val="0"/>
          <w:sz w:val="12"/>
        </w:rPr>
      </w:pPr>
    </w:p>
    <w:p w:rsidR="00BA4483" w:rsidRDefault="00BA4483" w:rsidP="00BA4483">
      <w:pPr>
        <w:rPr>
          <w:sz w:val="12"/>
        </w:rPr>
      </w:pPr>
    </w:p>
    <w:p w:rsidR="00BA4483" w:rsidRPr="00BA4483" w:rsidRDefault="00BA4483" w:rsidP="00BA4483">
      <w:pPr>
        <w:rPr>
          <w:sz w:val="24"/>
        </w:rPr>
      </w:pPr>
      <w:r>
        <w:rPr>
          <w:sz w:val="24"/>
        </w:rPr>
        <w:t>Please select only ONE option, BUT ANY OPTION MAY BE USED MORE THAN ONCE, IF REQUIRED.</w:t>
      </w:r>
    </w:p>
    <w:p w:rsidR="00BA4483" w:rsidRDefault="00BA4483" w:rsidP="00BA4483">
      <w:pPr>
        <w:autoSpaceDE w:val="0"/>
        <w:autoSpaceDN w:val="0"/>
        <w:adjustRightInd w:val="0"/>
        <w:rPr>
          <w:sz w:val="24"/>
          <w:szCs w:val="24"/>
        </w:rPr>
      </w:pPr>
    </w:p>
    <w:p w:rsidR="00BA4483" w:rsidRPr="00F66965" w:rsidRDefault="00BA4483" w:rsidP="00BA4483">
      <w:pPr>
        <w:autoSpaceDE w:val="0"/>
        <w:autoSpaceDN w:val="0"/>
        <w:adjustRightInd w:val="0"/>
        <w:rPr>
          <w:sz w:val="24"/>
          <w:szCs w:val="24"/>
        </w:rPr>
      </w:pPr>
    </w:p>
    <w:p w:rsidR="00B5710E" w:rsidRDefault="00B5710E" w:rsidP="00B5710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
        <w:gridCol w:w="8369"/>
        <w:gridCol w:w="846"/>
      </w:tblGrid>
      <w:tr w:rsidR="00BE0994" w:rsidRPr="00072180" w:rsidTr="00BE0994">
        <w:trPr>
          <w:trHeight w:val="940"/>
        </w:trPr>
        <w:tc>
          <w:tcPr>
            <w:tcW w:w="618"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69" w:type="dxa"/>
          </w:tcPr>
          <w:p w:rsidR="00BE0994" w:rsidRPr="00017537" w:rsidRDefault="00BE0994" w:rsidP="00A01ADB">
            <w:pPr>
              <w:rPr>
                <w:rFonts w:cs="Arial"/>
                <w:b w:val="0"/>
                <w:sz w:val="24"/>
              </w:rPr>
            </w:pPr>
            <w:r>
              <w:rPr>
                <w:rFonts w:cs="Arial"/>
                <w:b w:val="0"/>
                <w:sz w:val="24"/>
                <w:szCs w:val="24"/>
              </w:rPr>
              <w:t>The rate-</w:t>
            </w:r>
            <w:r w:rsidRPr="00017537">
              <w:rPr>
                <w:rFonts w:cs="Arial"/>
                <w:b w:val="0"/>
                <w:sz w:val="24"/>
                <w:szCs w:val="24"/>
              </w:rPr>
              <w:t xml:space="preserve">limiting step in the production of dopamine.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065CE79" wp14:editId="0CAEEA4D">
                      <wp:extent cx="375920" cy="371475"/>
                      <wp:effectExtent l="0" t="0" r="24130" b="28575"/>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83"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Pylcto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1593"/>
        </w:trPr>
        <w:tc>
          <w:tcPr>
            <w:tcW w:w="618"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69" w:type="dxa"/>
          </w:tcPr>
          <w:p w:rsidR="00BE0994" w:rsidRPr="00017537" w:rsidRDefault="00BE0994" w:rsidP="00A01ADB">
            <w:pPr>
              <w:rPr>
                <w:rFonts w:cs="Arial"/>
                <w:b w:val="0"/>
                <w:sz w:val="24"/>
              </w:rPr>
            </w:pPr>
            <w:r w:rsidRPr="00017537">
              <w:rPr>
                <w:rFonts w:cs="Arial"/>
                <w:b w:val="0"/>
                <w:sz w:val="24"/>
                <w:szCs w:val="24"/>
              </w:rPr>
              <w:t xml:space="preserve">Site of action of Selegiline.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0F026451" wp14:editId="69CF2402">
                      <wp:extent cx="375920" cy="371475"/>
                      <wp:effectExtent l="0" t="0" r="24130" b="28575"/>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84"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PI9MTo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bl>
    <w:p w:rsidR="00017537" w:rsidRDefault="00017537" w:rsidP="00B5710E"/>
    <w:p w:rsidR="002D3EEB" w:rsidRDefault="002D3EEB" w:rsidP="002D3EEB">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sidRPr="008B5ED1">
        <w:rPr>
          <w:sz w:val="24"/>
          <w:szCs w:val="24"/>
        </w:rPr>
        <w:br w:type="page"/>
      </w:r>
      <w:r>
        <w:rPr>
          <w:rFonts w:ascii="Times New Roman" w:hAnsi="Times New Roman"/>
          <w:sz w:val="56"/>
        </w:rPr>
        <w:lastRenderedPageBreak/>
        <w:t>Extended Matching Questions</w:t>
      </w:r>
    </w:p>
    <w:p w:rsidR="002D3EEB" w:rsidRDefault="002D3EEB" w:rsidP="002D3EEB">
      <w:pPr>
        <w:pStyle w:val="Heading3"/>
      </w:pPr>
    </w:p>
    <w:p w:rsidR="00BA4483" w:rsidRPr="00BA4483" w:rsidRDefault="00BA4483" w:rsidP="00BA4483">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BA4483" w:rsidRDefault="00BA4483" w:rsidP="00BA4483">
      <w:pPr>
        <w:jc w:val="both"/>
        <w:rPr>
          <w:rFonts w:cs="Arial"/>
          <w:sz w:val="16"/>
        </w:rPr>
      </w:pPr>
    </w:p>
    <w:p w:rsidR="00021E72" w:rsidRPr="00F77717" w:rsidRDefault="00BA4483" w:rsidP="00F77717">
      <w:pPr>
        <w:pStyle w:val="Heading4"/>
        <w:rPr>
          <w:b w:val="0"/>
          <w:sz w:val="32"/>
          <w:szCs w:val="32"/>
          <w:u w:val="none"/>
        </w:rPr>
      </w:pPr>
      <w:r w:rsidRPr="00BA4483">
        <w:rPr>
          <w:b w:val="0"/>
          <w:sz w:val="32"/>
          <w:szCs w:val="32"/>
          <w:u w:val="none"/>
        </w:rPr>
        <w:t>Each question is worth 1 mark</w:t>
      </w:r>
    </w:p>
    <w:tbl>
      <w:tblPr>
        <w:tblW w:w="0" w:type="auto"/>
        <w:tblLayout w:type="fixed"/>
        <w:tblLook w:val="0000" w:firstRow="0" w:lastRow="0" w:firstColumn="0" w:lastColumn="0" w:noHBand="0" w:noVBand="0"/>
      </w:tblPr>
      <w:tblGrid>
        <w:gridCol w:w="558"/>
        <w:gridCol w:w="7110"/>
      </w:tblGrid>
      <w:tr w:rsidR="00CB3957" w:rsidTr="00021E72">
        <w:trPr>
          <w:trHeight w:val="374"/>
        </w:trPr>
        <w:tc>
          <w:tcPr>
            <w:tcW w:w="558" w:type="dxa"/>
          </w:tcPr>
          <w:p w:rsidR="00CB3957" w:rsidRPr="00C62805" w:rsidRDefault="00CB3957" w:rsidP="009863F7">
            <w:pPr>
              <w:pStyle w:val="ListParagraph"/>
              <w:numPr>
                <w:ilvl w:val="0"/>
                <w:numId w:val="9"/>
              </w:numPr>
              <w:spacing w:after="0" w:line="240" w:lineRule="auto"/>
              <w:ind w:left="0" w:firstLine="0"/>
              <w:rPr>
                <w:rFonts w:ascii="Arial" w:hAnsi="Arial" w:cs="Arial"/>
                <w:b/>
                <w:bCs/>
                <w:sz w:val="24"/>
                <w:szCs w:val="24"/>
              </w:rPr>
            </w:pPr>
          </w:p>
        </w:tc>
        <w:tc>
          <w:tcPr>
            <w:tcW w:w="7110" w:type="dxa"/>
            <w:tcBorders>
              <w:left w:val="nil"/>
            </w:tcBorders>
          </w:tcPr>
          <w:p w:rsidR="00CB3957" w:rsidRPr="00B16414" w:rsidRDefault="00CB3957" w:rsidP="00C62805">
            <w:pPr>
              <w:autoSpaceDE w:val="0"/>
              <w:autoSpaceDN w:val="0"/>
              <w:adjustRightInd w:val="0"/>
              <w:rPr>
                <w:b w:val="0"/>
                <w:sz w:val="24"/>
              </w:rPr>
            </w:pPr>
            <w:r w:rsidRPr="00B16414">
              <w:rPr>
                <w:b w:val="0"/>
                <w:sz w:val="24"/>
              </w:rPr>
              <w:t>Aaron Beck</w:t>
            </w:r>
          </w:p>
        </w:tc>
      </w:tr>
      <w:tr w:rsidR="00CB3957" w:rsidTr="00021E72">
        <w:trPr>
          <w:trHeight w:val="374"/>
        </w:trPr>
        <w:tc>
          <w:tcPr>
            <w:tcW w:w="558" w:type="dxa"/>
          </w:tcPr>
          <w:p w:rsidR="00CB3957" w:rsidRPr="00C62805" w:rsidRDefault="00CB3957" w:rsidP="009863F7">
            <w:pPr>
              <w:pStyle w:val="ListParagraph"/>
              <w:numPr>
                <w:ilvl w:val="0"/>
                <w:numId w:val="9"/>
              </w:numPr>
              <w:spacing w:after="0" w:line="240" w:lineRule="auto"/>
              <w:ind w:left="0" w:firstLine="0"/>
              <w:rPr>
                <w:rFonts w:ascii="Arial" w:hAnsi="Arial" w:cs="Arial"/>
                <w:b/>
                <w:bCs/>
                <w:sz w:val="24"/>
                <w:szCs w:val="24"/>
              </w:rPr>
            </w:pPr>
          </w:p>
        </w:tc>
        <w:tc>
          <w:tcPr>
            <w:tcW w:w="7110" w:type="dxa"/>
            <w:tcBorders>
              <w:left w:val="nil"/>
            </w:tcBorders>
          </w:tcPr>
          <w:p w:rsidR="00CB3957" w:rsidRPr="00B16414" w:rsidRDefault="00C92373" w:rsidP="004119A4">
            <w:pPr>
              <w:autoSpaceDE w:val="0"/>
              <w:autoSpaceDN w:val="0"/>
              <w:adjustRightInd w:val="0"/>
              <w:rPr>
                <w:b w:val="0"/>
                <w:sz w:val="24"/>
              </w:rPr>
            </w:pPr>
            <w:r>
              <w:rPr>
                <w:b w:val="0"/>
                <w:sz w:val="24"/>
              </w:rPr>
              <w:t>Alfred</w:t>
            </w:r>
            <w:r w:rsidR="00CB3957">
              <w:rPr>
                <w:b w:val="0"/>
                <w:sz w:val="24"/>
              </w:rPr>
              <w:t xml:space="preserve"> Adler</w:t>
            </w:r>
          </w:p>
        </w:tc>
      </w:tr>
      <w:tr w:rsidR="00CB3957" w:rsidTr="00021E72">
        <w:trPr>
          <w:trHeight w:val="374"/>
        </w:trPr>
        <w:tc>
          <w:tcPr>
            <w:tcW w:w="558" w:type="dxa"/>
          </w:tcPr>
          <w:p w:rsidR="00CB3957" w:rsidRPr="00C62805" w:rsidRDefault="00CB3957" w:rsidP="009863F7">
            <w:pPr>
              <w:pStyle w:val="ListParagraph"/>
              <w:numPr>
                <w:ilvl w:val="0"/>
                <w:numId w:val="9"/>
              </w:numPr>
              <w:spacing w:after="0" w:line="240" w:lineRule="auto"/>
              <w:ind w:left="0" w:firstLine="0"/>
              <w:rPr>
                <w:rFonts w:ascii="Arial" w:hAnsi="Arial" w:cs="Arial"/>
                <w:b/>
                <w:bCs/>
                <w:sz w:val="24"/>
                <w:szCs w:val="24"/>
              </w:rPr>
            </w:pPr>
          </w:p>
        </w:tc>
        <w:tc>
          <w:tcPr>
            <w:tcW w:w="7110" w:type="dxa"/>
            <w:tcBorders>
              <w:left w:val="nil"/>
            </w:tcBorders>
          </w:tcPr>
          <w:p w:rsidR="00CB3957" w:rsidRPr="00B16414" w:rsidRDefault="00CB3957" w:rsidP="004119A4">
            <w:pPr>
              <w:autoSpaceDE w:val="0"/>
              <w:autoSpaceDN w:val="0"/>
              <w:adjustRightInd w:val="0"/>
              <w:rPr>
                <w:b w:val="0"/>
                <w:sz w:val="24"/>
              </w:rPr>
            </w:pPr>
            <w:r>
              <w:rPr>
                <w:b w:val="0"/>
                <w:sz w:val="24"/>
              </w:rPr>
              <w:t>Carl Jung</w:t>
            </w:r>
          </w:p>
        </w:tc>
      </w:tr>
      <w:tr w:rsidR="00CB3957" w:rsidTr="00021E72">
        <w:trPr>
          <w:trHeight w:val="374"/>
        </w:trPr>
        <w:tc>
          <w:tcPr>
            <w:tcW w:w="558" w:type="dxa"/>
          </w:tcPr>
          <w:p w:rsidR="00CB3957" w:rsidRPr="00C62805" w:rsidRDefault="00CB3957" w:rsidP="009863F7">
            <w:pPr>
              <w:pStyle w:val="ListParagraph"/>
              <w:numPr>
                <w:ilvl w:val="0"/>
                <w:numId w:val="9"/>
              </w:numPr>
              <w:spacing w:after="0" w:line="240" w:lineRule="auto"/>
              <w:ind w:left="0" w:firstLine="0"/>
              <w:rPr>
                <w:rFonts w:ascii="Arial" w:hAnsi="Arial" w:cs="Arial"/>
                <w:b/>
                <w:bCs/>
                <w:sz w:val="24"/>
                <w:szCs w:val="24"/>
              </w:rPr>
            </w:pPr>
          </w:p>
        </w:tc>
        <w:tc>
          <w:tcPr>
            <w:tcW w:w="7110" w:type="dxa"/>
            <w:tcBorders>
              <w:left w:val="nil"/>
            </w:tcBorders>
          </w:tcPr>
          <w:p w:rsidR="00CB3957" w:rsidRPr="00B16414" w:rsidRDefault="00CB3957" w:rsidP="004119A4">
            <w:pPr>
              <w:autoSpaceDE w:val="0"/>
              <w:autoSpaceDN w:val="0"/>
              <w:adjustRightInd w:val="0"/>
              <w:rPr>
                <w:b w:val="0"/>
                <w:sz w:val="24"/>
              </w:rPr>
            </w:pPr>
            <w:r>
              <w:rPr>
                <w:b w:val="0"/>
                <w:sz w:val="24"/>
              </w:rPr>
              <w:t>D. W. Winnicott</w:t>
            </w:r>
          </w:p>
        </w:tc>
      </w:tr>
      <w:tr w:rsidR="00CB3957" w:rsidTr="00021E72">
        <w:trPr>
          <w:trHeight w:val="374"/>
        </w:trPr>
        <w:tc>
          <w:tcPr>
            <w:tcW w:w="558" w:type="dxa"/>
          </w:tcPr>
          <w:p w:rsidR="00CB3957" w:rsidRPr="00C62805" w:rsidRDefault="00CB3957" w:rsidP="009863F7">
            <w:pPr>
              <w:pStyle w:val="ListParagraph"/>
              <w:numPr>
                <w:ilvl w:val="0"/>
                <w:numId w:val="9"/>
              </w:numPr>
              <w:spacing w:after="0" w:line="240" w:lineRule="auto"/>
              <w:ind w:left="0" w:firstLine="0"/>
              <w:rPr>
                <w:rFonts w:ascii="Arial" w:hAnsi="Arial" w:cs="Arial"/>
                <w:b/>
                <w:bCs/>
                <w:sz w:val="24"/>
                <w:szCs w:val="24"/>
              </w:rPr>
            </w:pPr>
          </w:p>
        </w:tc>
        <w:tc>
          <w:tcPr>
            <w:tcW w:w="7110" w:type="dxa"/>
            <w:tcBorders>
              <w:left w:val="nil"/>
            </w:tcBorders>
          </w:tcPr>
          <w:p w:rsidR="00CB3957" w:rsidRPr="00B16414" w:rsidRDefault="00CB3957" w:rsidP="004119A4">
            <w:pPr>
              <w:autoSpaceDE w:val="0"/>
              <w:autoSpaceDN w:val="0"/>
              <w:adjustRightInd w:val="0"/>
              <w:rPr>
                <w:b w:val="0"/>
                <w:sz w:val="24"/>
              </w:rPr>
            </w:pPr>
            <w:r w:rsidRPr="00B16414">
              <w:rPr>
                <w:b w:val="0"/>
                <w:sz w:val="24"/>
              </w:rPr>
              <w:t>Emil Kraepelin</w:t>
            </w:r>
          </w:p>
        </w:tc>
      </w:tr>
      <w:tr w:rsidR="00CB3957" w:rsidTr="00021E72">
        <w:trPr>
          <w:trHeight w:val="374"/>
        </w:trPr>
        <w:tc>
          <w:tcPr>
            <w:tcW w:w="558" w:type="dxa"/>
          </w:tcPr>
          <w:p w:rsidR="00CB3957" w:rsidRPr="00C62805" w:rsidRDefault="00CB3957" w:rsidP="009863F7">
            <w:pPr>
              <w:pStyle w:val="ListParagraph"/>
              <w:numPr>
                <w:ilvl w:val="0"/>
                <w:numId w:val="9"/>
              </w:numPr>
              <w:spacing w:after="0" w:line="240" w:lineRule="auto"/>
              <w:ind w:left="0" w:firstLine="0"/>
              <w:rPr>
                <w:rFonts w:ascii="Arial" w:hAnsi="Arial" w:cs="Arial"/>
                <w:b/>
                <w:bCs/>
                <w:sz w:val="24"/>
                <w:szCs w:val="24"/>
              </w:rPr>
            </w:pPr>
          </w:p>
        </w:tc>
        <w:tc>
          <w:tcPr>
            <w:tcW w:w="7110" w:type="dxa"/>
            <w:tcBorders>
              <w:left w:val="nil"/>
            </w:tcBorders>
          </w:tcPr>
          <w:p w:rsidR="00CB3957" w:rsidRPr="00B16414" w:rsidRDefault="00CB3957" w:rsidP="00C62805">
            <w:pPr>
              <w:autoSpaceDE w:val="0"/>
              <w:autoSpaceDN w:val="0"/>
              <w:adjustRightInd w:val="0"/>
              <w:rPr>
                <w:b w:val="0"/>
                <w:sz w:val="24"/>
              </w:rPr>
            </w:pPr>
            <w:r>
              <w:rPr>
                <w:b w:val="0"/>
                <w:sz w:val="24"/>
              </w:rPr>
              <w:t>Erik Erikson</w:t>
            </w:r>
          </w:p>
        </w:tc>
      </w:tr>
      <w:tr w:rsidR="00CB3957" w:rsidTr="00021E72">
        <w:trPr>
          <w:trHeight w:val="374"/>
        </w:trPr>
        <w:tc>
          <w:tcPr>
            <w:tcW w:w="558" w:type="dxa"/>
          </w:tcPr>
          <w:p w:rsidR="00CB3957" w:rsidRPr="00C62805" w:rsidRDefault="00CB3957" w:rsidP="009863F7">
            <w:pPr>
              <w:pStyle w:val="ListParagraph"/>
              <w:numPr>
                <w:ilvl w:val="0"/>
                <w:numId w:val="9"/>
              </w:numPr>
              <w:spacing w:after="0" w:line="240" w:lineRule="auto"/>
              <w:ind w:left="0" w:firstLine="0"/>
              <w:rPr>
                <w:rFonts w:ascii="Arial" w:hAnsi="Arial" w:cs="Arial"/>
                <w:b/>
                <w:bCs/>
                <w:sz w:val="24"/>
                <w:szCs w:val="24"/>
              </w:rPr>
            </w:pPr>
          </w:p>
        </w:tc>
        <w:tc>
          <w:tcPr>
            <w:tcW w:w="7110" w:type="dxa"/>
            <w:tcBorders>
              <w:left w:val="nil"/>
            </w:tcBorders>
          </w:tcPr>
          <w:p w:rsidR="00CB3957" w:rsidRPr="00B16414" w:rsidRDefault="00CB3957" w:rsidP="004119A4">
            <w:pPr>
              <w:autoSpaceDE w:val="0"/>
              <w:autoSpaceDN w:val="0"/>
              <w:adjustRightInd w:val="0"/>
              <w:rPr>
                <w:b w:val="0"/>
                <w:sz w:val="24"/>
              </w:rPr>
            </w:pPr>
            <w:r w:rsidRPr="00B16414">
              <w:rPr>
                <w:b w:val="0"/>
                <w:sz w:val="24"/>
              </w:rPr>
              <w:t>Erik Kandel</w:t>
            </w:r>
          </w:p>
        </w:tc>
      </w:tr>
      <w:tr w:rsidR="00CB3957" w:rsidTr="00021E72">
        <w:trPr>
          <w:trHeight w:val="374"/>
        </w:trPr>
        <w:tc>
          <w:tcPr>
            <w:tcW w:w="558" w:type="dxa"/>
          </w:tcPr>
          <w:p w:rsidR="00CB3957" w:rsidRPr="00C62805" w:rsidRDefault="00CB3957" w:rsidP="009863F7">
            <w:pPr>
              <w:pStyle w:val="ListParagraph"/>
              <w:numPr>
                <w:ilvl w:val="0"/>
                <w:numId w:val="9"/>
              </w:numPr>
              <w:spacing w:after="0" w:line="240" w:lineRule="auto"/>
              <w:ind w:left="0" w:firstLine="0"/>
              <w:rPr>
                <w:rFonts w:ascii="Arial" w:hAnsi="Arial" w:cs="Arial"/>
                <w:b/>
                <w:bCs/>
                <w:sz w:val="24"/>
                <w:szCs w:val="24"/>
              </w:rPr>
            </w:pPr>
          </w:p>
        </w:tc>
        <w:tc>
          <w:tcPr>
            <w:tcW w:w="7110" w:type="dxa"/>
            <w:tcBorders>
              <w:left w:val="nil"/>
            </w:tcBorders>
          </w:tcPr>
          <w:p w:rsidR="00CB3957" w:rsidRPr="00B16414" w:rsidRDefault="00CB3957" w:rsidP="004119A4">
            <w:pPr>
              <w:autoSpaceDE w:val="0"/>
              <w:autoSpaceDN w:val="0"/>
              <w:adjustRightInd w:val="0"/>
              <w:rPr>
                <w:b w:val="0"/>
                <w:sz w:val="24"/>
              </w:rPr>
            </w:pPr>
            <w:r w:rsidRPr="00B16414">
              <w:rPr>
                <w:b w:val="0"/>
                <w:sz w:val="24"/>
              </w:rPr>
              <w:t>Eugene Bleuler</w:t>
            </w:r>
          </w:p>
        </w:tc>
      </w:tr>
      <w:tr w:rsidR="00CB3957" w:rsidTr="00021E72">
        <w:trPr>
          <w:trHeight w:val="374"/>
        </w:trPr>
        <w:tc>
          <w:tcPr>
            <w:tcW w:w="558" w:type="dxa"/>
          </w:tcPr>
          <w:p w:rsidR="00CB3957" w:rsidRPr="00C62805" w:rsidRDefault="00CB3957" w:rsidP="009863F7">
            <w:pPr>
              <w:pStyle w:val="ListParagraph"/>
              <w:numPr>
                <w:ilvl w:val="0"/>
                <w:numId w:val="9"/>
              </w:numPr>
              <w:spacing w:after="0" w:line="240" w:lineRule="auto"/>
              <w:ind w:left="0" w:firstLine="0"/>
              <w:rPr>
                <w:rFonts w:ascii="Arial" w:hAnsi="Arial" w:cs="Arial"/>
                <w:b/>
                <w:bCs/>
                <w:sz w:val="24"/>
                <w:szCs w:val="24"/>
              </w:rPr>
            </w:pPr>
          </w:p>
        </w:tc>
        <w:tc>
          <w:tcPr>
            <w:tcW w:w="7110" w:type="dxa"/>
            <w:tcBorders>
              <w:left w:val="nil"/>
            </w:tcBorders>
          </w:tcPr>
          <w:p w:rsidR="00CB3957" w:rsidRPr="00B16414" w:rsidRDefault="00CB3957" w:rsidP="004119A4">
            <w:pPr>
              <w:autoSpaceDE w:val="0"/>
              <w:autoSpaceDN w:val="0"/>
              <w:adjustRightInd w:val="0"/>
              <w:rPr>
                <w:b w:val="0"/>
                <w:sz w:val="24"/>
              </w:rPr>
            </w:pPr>
            <w:r w:rsidRPr="00B16414">
              <w:rPr>
                <w:b w:val="0"/>
                <w:sz w:val="24"/>
              </w:rPr>
              <w:t>Glen Gabbard</w:t>
            </w:r>
          </w:p>
        </w:tc>
      </w:tr>
      <w:tr w:rsidR="00CB3957" w:rsidTr="00021E72">
        <w:trPr>
          <w:trHeight w:val="374"/>
        </w:trPr>
        <w:tc>
          <w:tcPr>
            <w:tcW w:w="558" w:type="dxa"/>
          </w:tcPr>
          <w:p w:rsidR="00CB3957" w:rsidRPr="00C62805" w:rsidRDefault="00CB3957" w:rsidP="009863F7">
            <w:pPr>
              <w:pStyle w:val="ListParagraph"/>
              <w:numPr>
                <w:ilvl w:val="0"/>
                <w:numId w:val="9"/>
              </w:numPr>
              <w:spacing w:after="0" w:line="240" w:lineRule="auto"/>
              <w:ind w:left="0" w:firstLine="0"/>
              <w:rPr>
                <w:rFonts w:ascii="Arial" w:hAnsi="Arial" w:cs="Arial"/>
                <w:b/>
                <w:bCs/>
                <w:sz w:val="24"/>
                <w:szCs w:val="24"/>
              </w:rPr>
            </w:pPr>
          </w:p>
        </w:tc>
        <w:tc>
          <w:tcPr>
            <w:tcW w:w="7110" w:type="dxa"/>
            <w:tcBorders>
              <w:left w:val="nil"/>
            </w:tcBorders>
          </w:tcPr>
          <w:p w:rsidR="00CB3957" w:rsidRPr="00B16414" w:rsidRDefault="00CB3957" w:rsidP="004119A4">
            <w:pPr>
              <w:autoSpaceDE w:val="0"/>
              <w:autoSpaceDN w:val="0"/>
              <w:adjustRightInd w:val="0"/>
              <w:rPr>
                <w:b w:val="0"/>
                <w:sz w:val="24"/>
              </w:rPr>
            </w:pPr>
            <w:r w:rsidRPr="00B16414">
              <w:rPr>
                <w:b w:val="0"/>
                <w:sz w:val="24"/>
              </w:rPr>
              <w:t>Jean Piaget</w:t>
            </w:r>
          </w:p>
        </w:tc>
      </w:tr>
      <w:tr w:rsidR="00CB3957" w:rsidTr="00021E72">
        <w:trPr>
          <w:trHeight w:val="374"/>
        </w:trPr>
        <w:tc>
          <w:tcPr>
            <w:tcW w:w="558" w:type="dxa"/>
          </w:tcPr>
          <w:p w:rsidR="00CB3957" w:rsidRPr="00C62805" w:rsidRDefault="00CB3957" w:rsidP="009863F7">
            <w:pPr>
              <w:pStyle w:val="ListParagraph"/>
              <w:numPr>
                <w:ilvl w:val="0"/>
                <w:numId w:val="9"/>
              </w:numPr>
              <w:spacing w:after="0" w:line="240" w:lineRule="auto"/>
              <w:ind w:left="0" w:firstLine="0"/>
              <w:rPr>
                <w:rFonts w:ascii="Arial" w:hAnsi="Arial" w:cs="Arial"/>
                <w:b/>
                <w:bCs/>
                <w:sz w:val="24"/>
                <w:szCs w:val="24"/>
              </w:rPr>
            </w:pPr>
          </w:p>
        </w:tc>
        <w:tc>
          <w:tcPr>
            <w:tcW w:w="7110" w:type="dxa"/>
            <w:tcBorders>
              <w:left w:val="nil"/>
            </w:tcBorders>
          </w:tcPr>
          <w:p w:rsidR="00CB3957" w:rsidRPr="00B16414" w:rsidRDefault="00CB3957" w:rsidP="00C62805">
            <w:pPr>
              <w:autoSpaceDE w:val="0"/>
              <w:autoSpaceDN w:val="0"/>
              <w:adjustRightInd w:val="0"/>
              <w:rPr>
                <w:b w:val="0"/>
                <w:sz w:val="24"/>
              </w:rPr>
            </w:pPr>
            <w:r>
              <w:rPr>
                <w:b w:val="0"/>
                <w:sz w:val="24"/>
              </w:rPr>
              <w:t>Karl Jaspers</w:t>
            </w:r>
          </w:p>
        </w:tc>
      </w:tr>
      <w:tr w:rsidR="00CB3957" w:rsidTr="00021E72">
        <w:trPr>
          <w:trHeight w:val="374"/>
        </w:trPr>
        <w:tc>
          <w:tcPr>
            <w:tcW w:w="558" w:type="dxa"/>
          </w:tcPr>
          <w:p w:rsidR="00CB3957" w:rsidRPr="00C62805" w:rsidRDefault="00CB3957" w:rsidP="009863F7">
            <w:pPr>
              <w:pStyle w:val="ListParagraph"/>
              <w:numPr>
                <w:ilvl w:val="0"/>
                <w:numId w:val="9"/>
              </w:numPr>
              <w:spacing w:after="0" w:line="240" w:lineRule="auto"/>
              <w:ind w:left="0" w:firstLine="0"/>
              <w:rPr>
                <w:rFonts w:ascii="Arial" w:hAnsi="Arial" w:cs="Arial"/>
                <w:b/>
                <w:bCs/>
                <w:sz w:val="24"/>
                <w:szCs w:val="24"/>
              </w:rPr>
            </w:pPr>
          </w:p>
        </w:tc>
        <w:tc>
          <w:tcPr>
            <w:tcW w:w="7110" w:type="dxa"/>
            <w:tcBorders>
              <w:left w:val="nil"/>
            </w:tcBorders>
          </w:tcPr>
          <w:p w:rsidR="00CB3957" w:rsidRPr="00B16414" w:rsidRDefault="00CB3957" w:rsidP="00C62805">
            <w:pPr>
              <w:autoSpaceDE w:val="0"/>
              <w:autoSpaceDN w:val="0"/>
              <w:adjustRightInd w:val="0"/>
              <w:rPr>
                <w:b w:val="0"/>
                <w:sz w:val="24"/>
              </w:rPr>
            </w:pPr>
            <w:r w:rsidRPr="00B16414">
              <w:rPr>
                <w:b w:val="0"/>
                <w:sz w:val="24"/>
              </w:rPr>
              <w:t>Kurt Schneider</w:t>
            </w:r>
          </w:p>
        </w:tc>
      </w:tr>
      <w:tr w:rsidR="00CB3957" w:rsidTr="00021E72">
        <w:trPr>
          <w:trHeight w:val="374"/>
        </w:trPr>
        <w:tc>
          <w:tcPr>
            <w:tcW w:w="558" w:type="dxa"/>
          </w:tcPr>
          <w:p w:rsidR="00CB3957" w:rsidRPr="00C62805" w:rsidRDefault="00CB3957" w:rsidP="009863F7">
            <w:pPr>
              <w:pStyle w:val="ListParagraph"/>
              <w:numPr>
                <w:ilvl w:val="0"/>
                <w:numId w:val="9"/>
              </w:numPr>
              <w:spacing w:after="0" w:line="240" w:lineRule="auto"/>
              <w:ind w:left="0" w:firstLine="0"/>
              <w:rPr>
                <w:rFonts w:ascii="Arial" w:hAnsi="Arial" w:cs="Arial"/>
                <w:b/>
                <w:bCs/>
                <w:sz w:val="24"/>
                <w:szCs w:val="24"/>
              </w:rPr>
            </w:pPr>
          </w:p>
        </w:tc>
        <w:tc>
          <w:tcPr>
            <w:tcW w:w="7110" w:type="dxa"/>
            <w:tcBorders>
              <w:left w:val="nil"/>
            </w:tcBorders>
          </w:tcPr>
          <w:p w:rsidR="00CB3957" w:rsidRPr="00B16414" w:rsidRDefault="00CB3957" w:rsidP="004119A4">
            <w:pPr>
              <w:autoSpaceDE w:val="0"/>
              <w:autoSpaceDN w:val="0"/>
              <w:adjustRightInd w:val="0"/>
              <w:rPr>
                <w:b w:val="0"/>
                <w:sz w:val="24"/>
              </w:rPr>
            </w:pPr>
            <w:r>
              <w:rPr>
                <w:b w:val="0"/>
                <w:sz w:val="24"/>
              </w:rPr>
              <w:t>Margaret Mahler</w:t>
            </w:r>
          </w:p>
        </w:tc>
      </w:tr>
      <w:tr w:rsidR="00CB3957" w:rsidTr="00021E72">
        <w:trPr>
          <w:trHeight w:val="374"/>
        </w:trPr>
        <w:tc>
          <w:tcPr>
            <w:tcW w:w="558" w:type="dxa"/>
          </w:tcPr>
          <w:p w:rsidR="00CB3957" w:rsidRPr="00C62805" w:rsidRDefault="00CB3957" w:rsidP="009863F7">
            <w:pPr>
              <w:pStyle w:val="ListParagraph"/>
              <w:numPr>
                <w:ilvl w:val="0"/>
                <w:numId w:val="9"/>
              </w:numPr>
              <w:spacing w:after="0" w:line="240" w:lineRule="auto"/>
              <w:ind w:left="0" w:firstLine="0"/>
              <w:rPr>
                <w:rFonts w:ascii="Arial" w:hAnsi="Arial" w:cs="Arial"/>
                <w:b/>
                <w:bCs/>
                <w:sz w:val="24"/>
                <w:szCs w:val="24"/>
              </w:rPr>
            </w:pPr>
          </w:p>
        </w:tc>
        <w:tc>
          <w:tcPr>
            <w:tcW w:w="7110" w:type="dxa"/>
            <w:tcBorders>
              <w:left w:val="nil"/>
            </w:tcBorders>
          </w:tcPr>
          <w:p w:rsidR="00CB3957" w:rsidRPr="00B16414" w:rsidRDefault="00CB3957" w:rsidP="00C62805">
            <w:pPr>
              <w:autoSpaceDE w:val="0"/>
              <w:autoSpaceDN w:val="0"/>
              <w:adjustRightInd w:val="0"/>
              <w:rPr>
                <w:b w:val="0"/>
                <w:sz w:val="24"/>
              </w:rPr>
            </w:pPr>
            <w:r>
              <w:rPr>
                <w:b w:val="0"/>
                <w:sz w:val="24"/>
              </w:rPr>
              <w:t>Mary Ainsworth</w:t>
            </w:r>
          </w:p>
        </w:tc>
      </w:tr>
      <w:tr w:rsidR="00CB3957" w:rsidTr="00021E72">
        <w:trPr>
          <w:trHeight w:val="374"/>
        </w:trPr>
        <w:tc>
          <w:tcPr>
            <w:tcW w:w="558" w:type="dxa"/>
          </w:tcPr>
          <w:p w:rsidR="00CB3957" w:rsidRPr="00C62805" w:rsidRDefault="00CB3957" w:rsidP="009863F7">
            <w:pPr>
              <w:pStyle w:val="ListParagraph"/>
              <w:numPr>
                <w:ilvl w:val="0"/>
                <w:numId w:val="9"/>
              </w:numPr>
              <w:spacing w:after="0" w:line="240" w:lineRule="auto"/>
              <w:ind w:left="0" w:firstLine="0"/>
              <w:rPr>
                <w:rFonts w:ascii="Arial" w:hAnsi="Arial" w:cs="Arial"/>
                <w:b/>
                <w:bCs/>
                <w:sz w:val="24"/>
                <w:szCs w:val="24"/>
              </w:rPr>
            </w:pPr>
          </w:p>
        </w:tc>
        <w:tc>
          <w:tcPr>
            <w:tcW w:w="7110" w:type="dxa"/>
            <w:tcBorders>
              <w:left w:val="nil"/>
            </w:tcBorders>
          </w:tcPr>
          <w:p w:rsidR="00CB3957" w:rsidRPr="00B16414" w:rsidRDefault="00CB3957" w:rsidP="004119A4">
            <w:pPr>
              <w:autoSpaceDE w:val="0"/>
              <w:autoSpaceDN w:val="0"/>
              <w:adjustRightInd w:val="0"/>
              <w:rPr>
                <w:b w:val="0"/>
                <w:sz w:val="24"/>
              </w:rPr>
            </w:pPr>
            <w:r>
              <w:rPr>
                <w:b w:val="0"/>
                <w:sz w:val="24"/>
              </w:rPr>
              <w:t>Melanie Klein</w:t>
            </w:r>
          </w:p>
        </w:tc>
      </w:tr>
      <w:tr w:rsidR="00CB3957" w:rsidTr="00021E72">
        <w:trPr>
          <w:trHeight w:val="374"/>
        </w:trPr>
        <w:tc>
          <w:tcPr>
            <w:tcW w:w="558" w:type="dxa"/>
          </w:tcPr>
          <w:p w:rsidR="00CB3957" w:rsidRPr="00C62805" w:rsidRDefault="00CB3957" w:rsidP="009863F7">
            <w:pPr>
              <w:pStyle w:val="ListParagraph"/>
              <w:numPr>
                <w:ilvl w:val="0"/>
                <w:numId w:val="9"/>
              </w:numPr>
              <w:spacing w:after="0" w:line="240" w:lineRule="auto"/>
              <w:ind w:left="0" w:firstLine="0"/>
              <w:rPr>
                <w:rFonts w:ascii="Arial" w:hAnsi="Arial" w:cs="Arial"/>
                <w:b/>
                <w:bCs/>
                <w:sz w:val="24"/>
                <w:szCs w:val="24"/>
              </w:rPr>
            </w:pPr>
          </w:p>
        </w:tc>
        <w:tc>
          <w:tcPr>
            <w:tcW w:w="7110" w:type="dxa"/>
            <w:tcBorders>
              <w:left w:val="nil"/>
            </w:tcBorders>
          </w:tcPr>
          <w:p w:rsidR="00CB3957" w:rsidRPr="00B16414" w:rsidRDefault="00CB3957" w:rsidP="00C62805">
            <w:pPr>
              <w:autoSpaceDE w:val="0"/>
              <w:autoSpaceDN w:val="0"/>
              <w:adjustRightInd w:val="0"/>
              <w:rPr>
                <w:b w:val="0"/>
                <w:sz w:val="24"/>
              </w:rPr>
            </w:pPr>
            <w:r w:rsidRPr="00B16414">
              <w:rPr>
                <w:b w:val="0"/>
                <w:sz w:val="24"/>
              </w:rPr>
              <w:t>Sigmund Freud</w:t>
            </w:r>
          </w:p>
        </w:tc>
      </w:tr>
    </w:tbl>
    <w:p w:rsidR="00FF5CD7" w:rsidRDefault="00FF5CD7" w:rsidP="00BA4483"/>
    <w:p w:rsidR="00BA4483" w:rsidRDefault="00BA4483" w:rsidP="00BA4483">
      <w:pPr>
        <w:rPr>
          <w:sz w:val="24"/>
        </w:rPr>
      </w:pPr>
      <w:r>
        <w:rPr>
          <w:sz w:val="24"/>
        </w:rPr>
        <w:t xml:space="preserve">Which </w:t>
      </w:r>
      <w:r w:rsidR="0012167A">
        <w:rPr>
          <w:sz w:val="24"/>
        </w:rPr>
        <w:t>person</w:t>
      </w:r>
      <w:r>
        <w:rPr>
          <w:sz w:val="24"/>
        </w:rPr>
        <w:t xml:space="preserve"> listed above is MOST </w:t>
      </w:r>
      <w:r w:rsidR="0012167A">
        <w:rPr>
          <w:sz w:val="24"/>
        </w:rPr>
        <w:t>associated with</w:t>
      </w:r>
      <w:r w:rsidR="00C6022D">
        <w:rPr>
          <w:sz w:val="24"/>
        </w:rPr>
        <w:t xml:space="preserve"> each of the following</w:t>
      </w:r>
      <w:r>
        <w:rPr>
          <w:sz w:val="24"/>
        </w:rPr>
        <w:t xml:space="preserve">. </w:t>
      </w:r>
    </w:p>
    <w:p w:rsidR="00BA4483" w:rsidRDefault="00BA4483" w:rsidP="00BA4483">
      <w:pPr>
        <w:autoSpaceDE w:val="0"/>
        <w:autoSpaceDN w:val="0"/>
        <w:adjustRightInd w:val="0"/>
        <w:rPr>
          <w:b w:val="0"/>
          <w:sz w:val="12"/>
        </w:rPr>
      </w:pPr>
    </w:p>
    <w:p w:rsidR="00BA4483" w:rsidRDefault="00BA4483" w:rsidP="00BA4483">
      <w:pPr>
        <w:rPr>
          <w:sz w:val="12"/>
        </w:rPr>
      </w:pPr>
    </w:p>
    <w:p w:rsidR="0033616C" w:rsidRDefault="00BA4483" w:rsidP="00F77717">
      <w:pPr>
        <w:rPr>
          <w:sz w:val="24"/>
        </w:rPr>
      </w:pPr>
      <w:r>
        <w:rPr>
          <w:sz w:val="24"/>
        </w:rPr>
        <w:t>Please select only ONE option, BUT ANY OPTION MAY BE USED MORE THAN ONCE, IF REQUIRED.</w:t>
      </w:r>
    </w:p>
    <w:p w:rsidR="00F77717" w:rsidRPr="00F77717" w:rsidRDefault="00F77717" w:rsidP="00F77717">
      <w:pP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371"/>
        <w:gridCol w:w="846"/>
      </w:tblGrid>
      <w:tr w:rsidR="00BE0994" w:rsidRPr="00072180" w:rsidTr="00BE0994">
        <w:trPr>
          <w:trHeight w:val="704"/>
        </w:trPr>
        <w:tc>
          <w:tcPr>
            <w:tcW w:w="616"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vAlign w:val="center"/>
          </w:tcPr>
          <w:p w:rsidR="00BE0994" w:rsidRPr="00F77717" w:rsidRDefault="00BE0994" w:rsidP="00F77717">
            <w:pPr>
              <w:spacing w:line="259" w:lineRule="auto"/>
              <w:rPr>
                <w:rFonts w:cs="Arial"/>
                <w:b w:val="0"/>
                <w:sz w:val="24"/>
                <w:szCs w:val="24"/>
              </w:rPr>
            </w:pPr>
            <w:r w:rsidRPr="00F77717">
              <w:rPr>
                <w:rFonts w:cs="Arial"/>
                <w:b w:val="0"/>
                <w:sz w:val="24"/>
                <w:szCs w:val="24"/>
              </w:rPr>
              <w:t xml:space="preserve">The depressive position.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4829BBEA" wp14:editId="041AD38F">
                      <wp:extent cx="375920" cy="371475"/>
                      <wp:effectExtent l="0" t="0" r="24130" b="28575"/>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85"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MKZqAo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704"/>
        </w:trPr>
        <w:tc>
          <w:tcPr>
            <w:tcW w:w="616"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vAlign w:val="center"/>
          </w:tcPr>
          <w:p w:rsidR="00BE0994" w:rsidRPr="00F77717" w:rsidRDefault="00BE0994" w:rsidP="00A01ADB">
            <w:pPr>
              <w:rPr>
                <w:rFonts w:cs="Arial"/>
                <w:b w:val="0"/>
                <w:sz w:val="24"/>
              </w:rPr>
            </w:pPr>
            <w:r w:rsidRPr="00F77717">
              <w:rPr>
                <w:rFonts w:cs="Arial"/>
                <w:b w:val="0"/>
                <w:sz w:val="24"/>
                <w:szCs w:val="24"/>
              </w:rPr>
              <w:t xml:space="preserve">Latency developmental stage.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1ABFCCDD" wp14:editId="4B230AC2">
                      <wp:extent cx="375920" cy="371475"/>
                      <wp:effectExtent l="0" t="0" r="24130" b="28575"/>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86"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DifXac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704"/>
        </w:trPr>
        <w:tc>
          <w:tcPr>
            <w:tcW w:w="616"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vAlign w:val="center"/>
          </w:tcPr>
          <w:p w:rsidR="00BE0994" w:rsidRPr="00F77717" w:rsidRDefault="00BE0994" w:rsidP="00A01ADB">
            <w:pPr>
              <w:rPr>
                <w:rFonts w:cs="Arial"/>
                <w:b w:val="0"/>
                <w:sz w:val="24"/>
              </w:rPr>
            </w:pPr>
            <w:r w:rsidRPr="00F77717">
              <w:rPr>
                <w:rFonts w:cs="Arial"/>
                <w:b w:val="0"/>
                <w:sz w:val="24"/>
                <w:szCs w:val="24"/>
              </w:rPr>
              <w:t xml:space="preserve">The ‘Three Mountains’ experiment.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6C8773B2" wp14:editId="236E6B54">
                      <wp:extent cx="375920" cy="371475"/>
                      <wp:effectExtent l="0" t="0" r="24130" b="28575"/>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Text Box 335" o:spid="_x0000_s1087"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A0eit4oAgAAUA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704"/>
        </w:trPr>
        <w:tc>
          <w:tcPr>
            <w:tcW w:w="616"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vAlign w:val="center"/>
          </w:tcPr>
          <w:p w:rsidR="00BE0994" w:rsidRPr="00F77717" w:rsidRDefault="00BE0994" w:rsidP="005C7262">
            <w:pPr>
              <w:spacing w:line="259" w:lineRule="auto"/>
              <w:rPr>
                <w:rFonts w:cs="Arial"/>
                <w:b w:val="0"/>
                <w:sz w:val="24"/>
                <w:szCs w:val="24"/>
              </w:rPr>
            </w:pPr>
            <w:r>
              <w:rPr>
                <w:rFonts w:cs="Arial"/>
                <w:b w:val="0"/>
                <w:sz w:val="24"/>
                <w:szCs w:val="24"/>
              </w:rPr>
              <w:t>Normal s</w:t>
            </w:r>
            <w:r w:rsidRPr="00F77717">
              <w:rPr>
                <w:rFonts w:cs="Arial"/>
                <w:b w:val="0"/>
                <w:sz w:val="24"/>
                <w:szCs w:val="24"/>
              </w:rPr>
              <w:t xml:space="preserve">ymbiotic developmental phase.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488BA114" wp14:editId="2FAF4D90">
                      <wp:extent cx="375920" cy="371475"/>
                      <wp:effectExtent l="0" t="0" r="24130" b="28575"/>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88"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" strokeweight="2pt">
                      <v:textbox>
                        <w:txbxContent>
                          <w:p w:rsidR="00BE0994" w:rsidRDefault="00BE0994" w:rsidP="00BE0994"/>
                        </w:txbxContent>
                      </v:textbox>
                      <w10:anchorlock/>
                    </v:shape>
                  </w:pict>
                </mc:Fallback>
              </mc:AlternateContent>
            </w:r>
          </w:p>
        </w:tc>
      </w:tr>
      <w:tr w:rsidR="00BE0994" w:rsidRPr="00072180" w:rsidTr="00BE0994">
        <w:trPr>
          <w:trHeight w:val="704"/>
        </w:trPr>
        <w:tc>
          <w:tcPr>
            <w:tcW w:w="616"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vAlign w:val="center"/>
          </w:tcPr>
          <w:p w:rsidR="00BE0994" w:rsidRPr="00F77717" w:rsidRDefault="00BE0994" w:rsidP="00A01ADB">
            <w:pPr>
              <w:rPr>
                <w:rFonts w:cs="Arial"/>
                <w:b w:val="0"/>
                <w:sz w:val="24"/>
              </w:rPr>
            </w:pPr>
            <w:r w:rsidRPr="00F77717">
              <w:rPr>
                <w:rFonts w:cs="Arial"/>
                <w:b w:val="0"/>
                <w:sz w:val="24"/>
                <w:szCs w:val="24"/>
              </w:rPr>
              <w:t>The collective unconscious.</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F616F8B" wp14:editId="58011E8E">
                      <wp:extent cx="375920" cy="371475"/>
                      <wp:effectExtent l="0" t="0" r="24130" b="28575"/>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89"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Ghz9/Y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4"/>
        </w:trPr>
        <w:tc>
          <w:tcPr>
            <w:tcW w:w="616" w:type="dxa"/>
            <w:tcBorders>
              <w:top w:val="nil"/>
              <w:left w:val="nil"/>
              <w:bottom w:val="nil"/>
              <w:right w:val="nil"/>
            </w:tcBorders>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Borders>
              <w:top w:val="nil"/>
              <w:left w:val="nil"/>
              <w:bottom w:val="nil"/>
              <w:right w:val="nil"/>
            </w:tcBorders>
            <w:vAlign w:val="center"/>
          </w:tcPr>
          <w:p w:rsidR="00BE0994" w:rsidRPr="00F77717" w:rsidRDefault="00BE0994" w:rsidP="00A01ADB">
            <w:pPr>
              <w:rPr>
                <w:rFonts w:cs="Arial"/>
                <w:b w:val="0"/>
                <w:sz w:val="24"/>
              </w:rPr>
            </w:pPr>
            <w:r w:rsidRPr="00F77717">
              <w:rPr>
                <w:rFonts w:cs="Arial"/>
                <w:b w:val="0"/>
                <w:sz w:val="24"/>
                <w:szCs w:val="24"/>
              </w:rPr>
              <w:t>Egocentric developmental stage.</w:t>
            </w:r>
          </w:p>
        </w:tc>
        <w:tc>
          <w:tcPr>
            <w:tcW w:w="846" w:type="dxa"/>
            <w:tcBorders>
              <w:top w:val="nil"/>
              <w:left w:val="nil"/>
              <w:bottom w:val="nil"/>
              <w:right w:val="nil"/>
            </w:tcBorders>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62C46A05" wp14:editId="24241EA8">
                      <wp:extent cx="375920" cy="371475"/>
                      <wp:effectExtent l="0" t="0" r="24130" b="2857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90"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ZPeOMCcCAABM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bl>
    <w:p w:rsidR="0012167A" w:rsidRDefault="0012167A" w:rsidP="008E2AA5">
      <w:pPr>
        <w:autoSpaceDE w:val="0"/>
        <w:autoSpaceDN w:val="0"/>
        <w:adjustRightInd w:val="0"/>
        <w:rPr>
          <w:sz w:val="24"/>
          <w:szCs w:val="24"/>
        </w:rPr>
      </w:pPr>
    </w:p>
    <w:p w:rsidR="00964DCD" w:rsidRDefault="00964DCD" w:rsidP="00964DCD">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t>Extended Matching Questions</w:t>
      </w:r>
    </w:p>
    <w:p w:rsidR="00964DCD" w:rsidRDefault="00964DCD" w:rsidP="00964DCD">
      <w:pPr>
        <w:pStyle w:val="Heading3"/>
      </w:pPr>
    </w:p>
    <w:p w:rsidR="00964DCD" w:rsidRPr="00BA4483" w:rsidRDefault="00964DCD" w:rsidP="00964DCD">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964DCD" w:rsidRDefault="00964DCD" w:rsidP="00964DCD">
      <w:pPr>
        <w:jc w:val="both"/>
        <w:rPr>
          <w:rFonts w:cs="Arial"/>
          <w:sz w:val="16"/>
        </w:rPr>
      </w:pPr>
    </w:p>
    <w:p w:rsidR="00964DCD" w:rsidRDefault="00964DCD" w:rsidP="00964DCD">
      <w:pPr>
        <w:pStyle w:val="Heading4"/>
        <w:rPr>
          <w:b w:val="0"/>
          <w:sz w:val="32"/>
          <w:szCs w:val="32"/>
          <w:u w:val="none"/>
        </w:rPr>
      </w:pPr>
      <w:r w:rsidRPr="00BA4483">
        <w:rPr>
          <w:b w:val="0"/>
          <w:sz w:val="32"/>
          <w:szCs w:val="32"/>
          <w:u w:val="none"/>
        </w:rPr>
        <w:t>Each question is worth 1 mark</w:t>
      </w:r>
    </w:p>
    <w:p w:rsidR="000D0853" w:rsidRPr="000D0853" w:rsidRDefault="000D0853" w:rsidP="000D0853"/>
    <w:tbl>
      <w:tblPr>
        <w:tblW w:w="7128" w:type="dxa"/>
        <w:tblLayout w:type="fixed"/>
        <w:tblLook w:val="0000" w:firstRow="0" w:lastRow="0" w:firstColumn="0" w:lastColumn="0" w:noHBand="0" w:noVBand="0"/>
      </w:tblPr>
      <w:tblGrid>
        <w:gridCol w:w="738"/>
        <w:gridCol w:w="6390"/>
      </w:tblGrid>
      <w:tr w:rsidR="000E4771" w:rsidTr="00C6571D">
        <w:trPr>
          <w:trHeight w:val="415"/>
        </w:trPr>
        <w:tc>
          <w:tcPr>
            <w:tcW w:w="738" w:type="dxa"/>
          </w:tcPr>
          <w:p w:rsidR="000E4771" w:rsidRPr="000E4771" w:rsidRDefault="000E4771" w:rsidP="009863F7">
            <w:pPr>
              <w:pStyle w:val="ListParagraph"/>
              <w:numPr>
                <w:ilvl w:val="0"/>
                <w:numId w:val="20"/>
              </w:numPr>
              <w:autoSpaceDE w:val="0"/>
              <w:autoSpaceDN w:val="0"/>
              <w:adjustRightInd w:val="0"/>
              <w:spacing w:after="0" w:line="240" w:lineRule="auto"/>
              <w:ind w:left="0" w:firstLine="0"/>
              <w:rPr>
                <w:rFonts w:ascii="Arial" w:hAnsi="Arial" w:cs="Arial"/>
                <w:bCs/>
                <w:sz w:val="24"/>
                <w:szCs w:val="24"/>
              </w:rPr>
            </w:pPr>
          </w:p>
        </w:tc>
        <w:tc>
          <w:tcPr>
            <w:tcW w:w="6390" w:type="dxa"/>
          </w:tcPr>
          <w:p w:rsidR="000E4771" w:rsidRPr="000E4771" w:rsidRDefault="000E4771" w:rsidP="003813D4">
            <w:pPr>
              <w:rPr>
                <w:b w:val="0"/>
                <w:sz w:val="24"/>
                <w:szCs w:val="24"/>
                <w:lang w:val="en-US"/>
              </w:rPr>
            </w:pPr>
            <w:r w:rsidRPr="000E4771">
              <w:rPr>
                <w:b w:val="0"/>
                <w:sz w:val="24"/>
                <w:szCs w:val="24"/>
                <w:lang w:val="en-US"/>
              </w:rPr>
              <w:t>Alcohol withdrawal</w:t>
            </w:r>
          </w:p>
        </w:tc>
      </w:tr>
      <w:tr w:rsidR="000E4771" w:rsidTr="00C6571D">
        <w:trPr>
          <w:trHeight w:val="415"/>
        </w:trPr>
        <w:tc>
          <w:tcPr>
            <w:tcW w:w="738" w:type="dxa"/>
          </w:tcPr>
          <w:p w:rsidR="000E4771" w:rsidRPr="000E4771" w:rsidRDefault="000E4771" w:rsidP="009863F7">
            <w:pPr>
              <w:pStyle w:val="ListParagraph"/>
              <w:numPr>
                <w:ilvl w:val="0"/>
                <w:numId w:val="20"/>
              </w:numPr>
              <w:autoSpaceDE w:val="0"/>
              <w:autoSpaceDN w:val="0"/>
              <w:adjustRightInd w:val="0"/>
              <w:spacing w:after="0" w:line="240" w:lineRule="auto"/>
              <w:ind w:left="0" w:firstLine="0"/>
              <w:rPr>
                <w:rFonts w:ascii="Arial" w:hAnsi="Arial" w:cs="Arial"/>
                <w:bCs/>
                <w:sz w:val="24"/>
                <w:szCs w:val="24"/>
              </w:rPr>
            </w:pPr>
          </w:p>
        </w:tc>
        <w:tc>
          <w:tcPr>
            <w:tcW w:w="6390" w:type="dxa"/>
          </w:tcPr>
          <w:p w:rsidR="000E4771" w:rsidRPr="000E4771" w:rsidRDefault="000E4771" w:rsidP="003813D4">
            <w:pPr>
              <w:rPr>
                <w:b w:val="0"/>
                <w:sz w:val="24"/>
                <w:szCs w:val="24"/>
                <w:lang w:val="en-US"/>
              </w:rPr>
            </w:pPr>
            <w:r w:rsidRPr="000E4771">
              <w:rPr>
                <w:b w:val="0"/>
                <w:sz w:val="24"/>
                <w:szCs w:val="24"/>
                <w:lang w:val="en-US"/>
              </w:rPr>
              <w:t>Amphetamine intoxication</w:t>
            </w:r>
          </w:p>
        </w:tc>
      </w:tr>
      <w:tr w:rsidR="000E4771" w:rsidTr="00C6571D">
        <w:trPr>
          <w:trHeight w:val="415"/>
        </w:trPr>
        <w:tc>
          <w:tcPr>
            <w:tcW w:w="738" w:type="dxa"/>
          </w:tcPr>
          <w:p w:rsidR="000E4771" w:rsidRPr="000E4771" w:rsidRDefault="000E4771" w:rsidP="009863F7">
            <w:pPr>
              <w:pStyle w:val="Footer"/>
              <w:numPr>
                <w:ilvl w:val="0"/>
                <w:numId w:val="20"/>
              </w:numPr>
              <w:tabs>
                <w:tab w:val="clear" w:pos="4320"/>
                <w:tab w:val="clear" w:pos="8640"/>
              </w:tabs>
              <w:autoSpaceDE w:val="0"/>
              <w:autoSpaceDN w:val="0"/>
              <w:adjustRightInd w:val="0"/>
              <w:ind w:left="0" w:firstLine="0"/>
              <w:rPr>
                <w:rFonts w:cs="Arial"/>
                <w:bCs/>
                <w:sz w:val="24"/>
                <w:szCs w:val="24"/>
              </w:rPr>
            </w:pPr>
          </w:p>
        </w:tc>
        <w:tc>
          <w:tcPr>
            <w:tcW w:w="6390" w:type="dxa"/>
          </w:tcPr>
          <w:p w:rsidR="000E4771" w:rsidRPr="000E4771" w:rsidRDefault="000E4771" w:rsidP="003813D4">
            <w:pPr>
              <w:rPr>
                <w:b w:val="0"/>
                <w:sz w:val="24"/>
                <w:szCs w:val="24"/>
                <w:lang w:val="en-US"/>
              </w:rPr>
            </w:pPr>
            <w:r w:rsidRPr="000E4771">
              <w:rPr>
                <w:b w:val="0"/>
                <w:sz w:val="24"/>
                <w:szCs w:val="24"/>
                <w:lang w:val="en-US"/>
              </w:rPr>
              <w:t>Benzodiazepine intoxication</w:t>
            </w:r>
          </w:p>
        </w:tc>
      </w:tr>
      <w:tr w:rsidR="000E4771" w:rsidTr="00C6571D">
        <w:trPr>
          <w:trHeight w:val="415"/>
        </w:trPr>
        <w:tc>
          <w:tcPr>
            <w:tcW w:w="738" w:type="dxa"/>
          </w:tcPr>
          <w:p w:rsidR="000E4771" w:rsidRPr="000E4771" w:rsidRDefault="000E4771" w:rsidP="009863F7">
            <w:pPr>
              <w:pStyle w:val="ListParagraph"/>
              <w:numPr>
                <w:ilvl w:val="0"/>
                <w:numId w:val="20"/>
              </w:numPr>
              <w:autoSpaceDE w:val="0"/>
              <w:autoSpaceDN w:val="0"/>
              <w:adjustRightInd w:val="0"/>
              <w:spacing w:after="0" w:line="240" w:lineRule="auto"/>
              <w:ind w:left="0" w:firstLine="0"/>
              <w:rPr>
                <w:rFonts w:ascii="Arial" w:hAnsi="Arial" w:cs="Arial"/>
                <w:bCs/>
                <w:sz w:val="24"/>
                <w:szCs w:val="24"/>
              </w:rPr>
            </w:pPr>
          </w:p>
        </w:tc>
        <w:tc>
          <w:tcPr>
            <w:tcW w:w="6390" w:type="dxa"/>
          </w:tcPr>
          <w:p w:rsidR="000E4771" w:rsidRPr="000E4771" w:rsidRDefault="000E4771" w:rsidP="003813D4">
            <w:pPr>
              <w:rPr>
                <w:b w:val="0"/>
                <w:sz w:val="24"/>
                <w:szCs w:val="24"/>
                <w:lang w:val="en-US"/>
              </w:rPr>
            </w:pPr>
            <w:r w:rsidRPr="000E4771">
              <w:rPr>
                <w:b w:val="0"/>
                <w:sz w:val="24"/>
                <w:szCs w:val="24"/>
                <w:lang w:val="en-US"/>
              </w:rPr>
              <w:t>Benzodiazepine withdrawal</w:t>
            </w:r>
          </w:p>
        </w:tc>
      </w:tr>
      <w:tr w:rsidR="000E4771" w:rsidTr="00C6571D">
        <w:trPr>
          <w:trHeight w:val="415"/>
        </w:trPr>
        <w:tc>
          <w:tcPr>
            <w:tcW w:w="738" w:type="dxa"/>
          </w:tcPr>
          <w:p w:rsidR="000E4771" w:rsidRPr="000E4771" w:rsidRDefault="000E4771" w:rsidP="009863F7">
            <w:pPr>
              <w:pStyle w:val="ListParagraph"/>
              <w:numPr>
                <w:ilvl w:val="0"/>
                <w:numId w:val="20"/>
              </w:numPr>
              <w:autoSpaceDE w:val="0"/>
              <w:autoSpaceDN w:val="0"/>
              <w:adjustRightInd w:val="0"/>
              <w:spacing w:after="0" w:line="240" w:lineRule="auto"/>
              <w:ind w:left="0" w:firstLine="0"/>
              <w:rPr>
                <w:rFonts w:ascii="Arial" w:hAnsi="Arial" w:cs="Arial"/>
                <w:bCs/>
                <w:sz w:val="24"/>
                <w:szCs w:val="24"/>
              </w:rPr>
            </w:pPr>
          </w:p>
        </w:tc>
        <w:tc>
          <w:tcPr>
            <w:tcW w:w="6390" w:type="dxa"/>
          </w:tcPr>
          <w:p w:rsidR="000E4771" w:rsidRPr="000E4771" w:rsidRDefault="000E4771" w:rsidP="003813D4">
            <w:pPr>
              <w:rPr>
                <w:b w:val="0"/>
                <w:sz w:val="24"/>
                <w:szCs w:val="24"/>
                <w:lang w:val="en-US"/>
              </w:rPr>
            </w:pPr>
            <w:r w:rsidRPr="000E4771">
              <w:rPr>
                <w:b w:val="0"/>
                <w:sz w:val="24"/>
                <w:szCs w:val="24"/>
                <w:lang w:val="en-US"/>
              </w:rPr>
              <w:t>Cannabis withdrawal</w:t>
            </w:r>
          </w:p>
        </w:tc>
      </w:tr>
      <w:tr w:rsidR="000E4771" w:rsidTr="00C6571D">
        <w:trPr>
          <w:trHeight w:val="415"/>
        </w:trPr>
        <w:tc>
          <w:tcPr>
            <w:tcW w:w="738" w:type="dxa"/>
          </w:tcPr>
          <w:p w:rsidR="000E4771" w:rsidRPr="000E4771" w:rsidRDefault="000E4771" w:rsidP="009863F7">
            <w:pPr>
              <w:pStyle w:val="ListParagraph"/>
              <w:numPr>
                <w:ilvl w:val="0"/>
                <w:numId w:val="20"/>
              </w:numPr>
              <w:autoSpaceDE w:val="0"/>
              <w:autoSpaceDN w:val="0"/>
              <w:adjustRightInd w:val="0"/>
              <w:spacing w:after="0" w:line="240" w:lineRule="auto"/>
              <w:ind w:left="0" w:firstLine="0"/>
              <w:rPr>
                <w:rFonts w:ascii="Arial" w:hAnsi="Arial" w:cs="Arial"/>
                <w:bCs/>
                <w:sz w:val="24"/>
                <w:szCs w:val="24"/>
              </w:rPr>
            </w:pPr>
          </w:p>
        </w:tc>
        <w:tc>
          <w:tcPr>
            <w:tcW w:w="6390" w:type="dxa"/>
          </w:tcPr>
          <w:p w:rsidR="000E4771" w:rsidRPr="000E4771" w:rsidRDefault="000E4771" w:rsidP="003813D4">
            <w:pPr>
              <w:rPr>
                <w:b w:val="0"/>
                <w:sz w:val="24"/>
                <w:szCs w:val="24"/>
                <w:lang w:val="en-US"/>
              </w:rPr>
            </w:pPr>
            <w:r w:rsidRPr="000E4771">
              <w:rPr>
                <w:b w:val="0"/>
                <w:sz w:val="24"/>
                <w:szCs w:val="24"/>
                <w:lang w:val="en-US"/>
              </w:rPr>
              <w:t>Delirium Tremens</w:t>
            </w:r>
          </w:p>
        </w:tc>
      </w:tr>
      <w:tr w:rsidR="000E4771" w:rsidTr="00C6571D">
        <w:trPr>
          <w:trHeight w:val="415"/>
        </w:trPr>
        <w:tc>
          <w:tcPr>
            <w:tcW w:w="738" w:type="dxa"/>
          </w:tcPr>
          <w:p w:rsidR="000E4771" w:rsidRPr="000E4771" w:rsidRDefault="000E4771" w:rsidP="009863F7">
            <w:pPr>
              <w:pStyle w:val="ListParagraph"/>
              <w:numPr>
                <w:ilvl w:val="0"/>
                <w:numId w:val="20"/>
              </w:numPr>
              <w:autoSpaceDE w:val="0"/>
              <w:autoSpaceDN w:val="0"/>
              <w:adjustRightInd w:val="0"/>
              <w:spacing w:after="0" w:line="240" w:lineRule="auto"/>
              <w:ind w:left="0" w:firstLine="0"/>
              <w:rPr>
                <w:rFonts w:ascii="Arial" w:hAnsi="Arial" w:cs="Arial"/>
                <w:bCs/>
                <w:sz w:val="24"/>
                <w:szCs w:val="24"/>
              </w:rPr>
            </w:pPr>
          </w:p>
        </w:tc>
        <w:tc>
          <w:tcPr>
            <w:tcW w:w="6390" w:type="dxa"/>
          </w:tcPr>
          <w:p w:rsidR="000E4771" w:rsidRPr="000E4771" w:rsidRDefault="000E4771" w:rsidP="003813D4">
            <w:pPr>
              <w:rPr>
                <w:b w:val="0"/>
                <w:sz w:val="24"/>
                <w:szCs w:val="24"/>
                <w:lang w:val="en-US"/>
              </w:rPr>
            </w:pPr>
            <w:r w:rsidRPr="000E4771">
              <w:rPr>
                <w:b w:val="0"/>
                <w:sz w:val="24"/>
                <w:szCs w:val="24"/>
                <w:lang w:val="en-US"/>
              </w:rPr>
              <w:t>Opiate withdrawal</w:t>
            </w:r>
          </w:p>
        </w:tc>
      </w:tr>
      <w:tr w:rsidR="000E4771" w:rsidTr="00C6571D">
        <w:trPr>
          <w:trHeight w:val="415"/>
        </w:trPr>
        <w:tc>
          <w:tcPr>
            <w:tcW w:w="738" w:type="dxa"/>
          </w:tcPr>
          <w:p w:rsidR="000E4771" w:rsidRPr="000E4771" w:rsidRDefault="000E4771" w:rsidP="009863F7">
            <w:pPr>
              <w:pStyle w:val="ListParagraph"/>
              <w:numPr>
                <w:ilvl w:val="0"/>
                <w:numId w:val="20"/>
              </w:numPr>
              <w:autoSpaceDE w:val="0"/>
              <w:autoSpaceDN w:val="0"/>
              <w:adjustRightInd w:val="0"/>
              <w:spacing w:after="0" w:line="240" w:lineRule="auto"/>
              <w:ind w:left="0" w:firstLine="0"/>
              <w:rPr>
                <w:rFonts w:ascii="Arial" w:hAnsi="Arial" w:cs="Arial"/>
                <w:bCs/>
                <w:sz w:val="24"/>
                <w:szCs w:val="24"/>
              </w:rPr>
            </w:pPr>
          </w:p>
        </w:tc>
        <w:tc>
          <w:tcPr>
            <w:tcW w:w="6390" w:type="dxa"/>
          </w:tcPr>
          <w:p w:rsidR="000E4771" w:rsidRPr="000E4771" w:rsidRDefault="000E4771" w:rsidP="003813D4">
            <w:pPr>
              <w:rPr>
                <w:b w:val="0"/>
                <w:sz w:val="24"/>
                <w:szCs w:val="24"/>
                <w:lang w:val="en-US"/>
              </w:rPr>
            </w:pPr>
            <w:r w:rsidRPr="000E4771">
              <w:rPr>
                <w:b w:val="0"/>
                <w:sz w:val="24"/>
                <w:szCs w:val="24"/>
                <w:lang w:val="en-US"/>
              </w:rPr>
              <w:t>Opioid dependence</w:t>
            </w:r>
          </w:p>
        </w:tc>
      </w:tr>
      <w:tr w:rsidR="000E4771" w:rsidTr="00C6571D">
        <w:trPr>
          <w:trHeight w:val="415"/>
        </w:trPr>
        <w:tc>
          <w:tcPr>
            <w:tcW w:w="738" w:type="dxa"/>
          </w:tcPr>
          <w:p w:rsidR="000E4771" w:rsidRPr="000E4771" w:rsidRDefault="000E4771" w:rsidP="009863F7">
            <w:pPr>
              <w:pStyle w:val="ListParagraph"/>
              <w:numPr>
                <w:ilvl w:val="0"/>
                <w:numId w:val="20"/>
              </w:numPr>
              <w:autoSpaceDE w:val="0"/>
              <w:autoSpaceDN w:val="0"/>
              <w:adjustRightInd w:val="0"/>
              <w:spacing w:after="0" w:line="240" w:lineRule="auto"/>
              <w:ind w:left="0" w:firstLine="0"/>
              <w:rPr>
                <w:rFonts w:ascii="Arial" w:hAnsi="Arial" w:cs="Arial"/>
                <w:bCs/>
                <w:sz w:val="24"/>
                <w:szCs w:val="24"/>
              </w:rPr>
            </w:pPr>
          </w:p>
        </w:tc>
        <w:tc>
          <w:tcPr>
            <w:tcW w:w="6390" w:type="dxa"/>
          </w:tcPr>
          <w:p w:rsidR="000E4771" w:rsidRPr="000E4771" w:rsidRDefault="000E4771" w:rsidP="003813D4">
            <w:pPr>
              <w:rPr>
                <w:b w:val="0"/>
                <w:sz w:val="24"/>
                <w:szCs w:val="24"/>
                <w:lang w:val="en-US"/>
              </w:rPr>
            </w:pPr>
            <w:r w:rsidRPr="000E4771">
              <w:rPr>
                <w:b w:val="0"/>
                <w:sz w:val="24"/>
                <w:szCs w:val="24"/>
                <w:lang w:val="en-US"/>
              </w:rPr>
              <w:t>Serotonin syndrome</w:t>
            </w:r>
          </w:p>
        </w:tc>
      </w:tr>
      <w:tr w:rsidR="000E4771" w:rsidTr="00C6571D">
        <w:trPr>
          <w:trHeight w:val="415"/>
        </w:trPr>
        <w:tc>
          <w:tcPr>
            <w:tcW w:w="738" w:type="dxa"/>
          </w:tcPr>
          <w:p w:rsidR="000E4771" w:rsidRPr="000E4771" w:rsidRDefault="000E4771" w:rsidP="009863F7">
            <w:pPr>
              <w:pStyle w:val="ListParagraph"/>
              <w:numPr>
                <w:ilvl w:val="0"/>
                <w:numId w:val="20"/>
              </w:numPr>
              <w:autoSpaceDE w:val="0"/>
              <w:autoSpaceDN w:val="0"/>
              <w:adjustRightInd w:val="0"/>
              <w:spacing w:after="0" w:line="240" w:lineRule="auto"/>
              <w:ind w:left="0" w:firstLine="0"/>
              <w:rPr>
                <w:rFonts w:ascii="Arial" w:hAnsi="Arial" w:cs="Arial"/>
                <w:bCs/>
                <w:sz w:val="24"/>
                <w:szCs w:val="24"/>
              </w:rPr>
            </w:pPr>
          </w:p>
        </w:tc>
        <w:tc>
          <w:tcPr>
            <w:tcW w:w="6390" w:type="dxa"/>
          </w:tcPr>
          <w:p w:rsidR="000E4771" w:rsidRPr="000E4771" w:rsidRDefault="000E4771" w:rsidP="003813D4">
            <w:pPr>
              <w:rPr>
                <w:b w:val="0"/>
                <w:sz w:val="24"/>
                <w:szCs w:val="24"/>
                <w:lang w:val="en-US"/>
              </w:rPr>
            </w:pPr>
            <w:r w:rsidRPr="000E4771">
              <w:rPr>
                <w:b w:val="0"/>
                <w:sz w:val="24"/>
                <w:szCs w:val="24"/>
                <w:lang w:val="en-US"/>
              </w:rPr>
              <w:t xml:space="preserve">Wernicke’s Encephalopathy </w:t>
            </w:r>
          </w:p>
        </w:tc>
      </w:tr>
    </w:tbl>
    <w:p w:rsidR="000D0853" w:rsidRDefault="000D0853" w:rsidP="000D0853"/>
    <w:p w:rsidR="000D0853" w:rsidRDefault="000D0853" w:rsidP="000D0853">
      <w:pPr>
        <w:autoSpaceDE w:val="0"/>
        <w:autoSpaceDN w:val="0"/>
        <w:adjustRightInd w:val="0"/>
        <w:rPr>
          <w:b w:val="0"/>
          <w:sz w:val="20"/>
        </w:rPr>
      </w:pPr>
    </w:p>
    <w:p w:rsidR="000D0853" w:rsidRDefault="000D0853" w:rsidP="000D0853">
      <w:pPr>
        <w:rPr>
          <w:sz w:val="24"/>
        </w:rPr>
      </w:pPr>
      <w:r>
        <w:rPr>
          <w:sz w:val="24"/>
        </w:rPr>
        <w:t xml:space="preserve">Which </w:t>
      </w:r>
      <w:r w:rsidR="000E4771">
        <w:rPr>
          <w:sz w:val="24"/>
        </w:rPr>
        <w:t>option</w:t>
      </w:r>
      <w:r>
        <w:rPr>
          <w:sz w:val="24"/>
        </w:rPr>
        <w:t xml:space="preserve"> listed above is </w:t>
      </w:r>
      <w:r w:rsidR="002548E5">
        <w:rPr>
          <w:sz w:val="24"/>
        </w:rPr>
        <w:t xml:space="preserve">the </w:t>
      </w:r>
      <w:r>
        <w:rPr>
          <w:sz w:val="24"/>
        </w:rPr>
        <w:t>MOST appropriate for each of the following</w:t>
      </w:r>
      <w:r w:rsidR="000E4771">
        <w:rPr>
          <w:sz w:val="24"/>
        </w:rPr>
        <w:t xml:space="preserve"> examples</w:t>
      </w:r>
      <w:r>
        <w:rPr>
          <w:sz w:val="24"/>
        </w:rPr>
        <w:t xml:space="preserve">. </w:t>
      </w:r>
    </w:p>
    <w:p w:rsidR="000D0853" w:rsidRDefault="000D0853" w:rsidP="000D0853">
      <w:pPr>
        <w:autoSpaceDE w:val="0"/>
        <w:autoSpaceDN w:val="0"/>
        <w:adjustRightInd w:val="0"/>
        <w:rPr>
          <w:b w:val="0"/>
          <w:sz w:val="12"/>
        </w:rPr>
      </w:pPr>
    </w:p>
    <w:p w:rsidR="000D0853" w:rsidRDefault="000D0853" w:rsidP="000D0853">
      <w:pPr>
        <w:rPr>
          <w:sz w:val="12"/>
        </w:rPr>
      </w:pPr>
    </w:p>
    <w:p w:rsidR="000D0853" w:rsidRPr="00BA4483" w:rsidRDefault="000D0853" w:rsidP="000D0853">
      <w:pPr>
        <w:rPr>
          <w:sz w:val="24"/>
        </w:rPr>
      </w:pPr>
      <w:r>
        <w:rPr>
          <w:sz w:val="24"/>
        </w:rPr>
        <w:t>Please select only ONE option, BUT ANY OPTION MAY BE USED MORE THAN ONCE, IF REQUIRED.</w:t>
      </w:r>
    </w:p>
    <w:p w:rsidR="000D0853" w:rsidRDefault="000D0853" w:rsidP="000D0853">
      <w:pPr>
        <w:autoSpaceDE w:val="0"/>
        <w:autoSpaceDN w:val="0"/>
        <w:adjustRightInd w:val="0"/>
        <w:rPr>
          <w:sz w:val="20"/>
        </w:rPr>
      </w:pPr>
    </w:p>
    <w:p w:rsidR="00541011" w:rsidRDefault="00541011" w:rsidP="000D0853">
      <w:pPr>
        <w:autoSpaceDE w:val="0"/>
        <w:autoSpaceDN w:val="0"/>
        <w:adjustRightInd w:val="0"/>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BE0994" w:rsidRPr="00072180" w:rsidTr="00BE0994">
        <w:trPr>
          <w:trHeight w:val="940"/>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F212D4" w:rsidRDefault="00BE0994" w:rsidP="00A01ADB">
            <w:pPr>
              <w:rPr>
                <w:rFonts w:cs="Arial"/>
                <w:b w:val="0"/>
                <w:sz w:val="24"/>
              </w:rPr>
            </w:pPr>
            <w:r w:rsidRPr="000E4771">
              <w:rPr>
                <w:b w:val="0"/>
                <w:sz w:val="24"/>
                <w:szCs w:val="24"/>
                <w:lang w:val="en-US"/>
              </w:rPr>
              <w:t xml:space="preserve">Shane presents with sweating, tremor, headache and nausea. He complains of tactile disturbance. </w:t>
            </w:r>
            <w:r>
              <w:rPr>
                <w:b w:val="0"/>
                <w:sz w:val="24"/>
                <w:szCs w:val="24"/>
                <w:lang w:val="en-US"/>
              </w:rPr>
              <w:t xml:space="preserve">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56F5054C" wp14:editId="10D91B0A">
                      <wp:extent cx="375920" cy="371475"/>
                      <wp:effectExtent l="0" t="0" r="24130" b="28575"/>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91"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fzhYEi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831"/>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F212D4" w:rsidRDefault="00BE0994" w:rsidP="00A01ADB">
            <w:pPr>
              <w:rPr>
                <w:rFonts w:cs="Arial"/>
                <w:b w:val="0"/>
                <w:sz w:val="24"/>
              </w:rPr>
            </w:pPr>
            <w:r w:rsidRPr="000E4771">
              <w:rPr>
                <w:b w:val="0"/>
                <w:sz w:val="24"/>
                <w:szCs w:val="24"/>
                <w:lang w:val="en-US"/>
              </w:rPr>
              <w:t>Greg is confused and stumbling with nystagmus on examination</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5FC99572" wp14:editId="53771BA4">
                      <wp:extent cx="375920" cy="371475"/>
                      <wp:effectExtent l="0" t="0" r="24130" b="28575"/>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92"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qvVtFS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831"/>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F212D4" w:rsidRDefault="00BE0994" w:rsidP="00A01ADB">
            <w:pPr>
              <w:rPr>
                <w:rFonts w:cs="Arial"/>
                <w:b w:val="0"/>
                <w:sz w:val="24"/>
              </w:rPr>
            </w:pPr>
            <w:r w:rsidRPr="000E4771">
              <w:rPr>
                <w:b w:val="0"/>
                <w:sz w:val="24"/>
                <w:szCs w:val="24"/>
                <w:lang w:val="en-US"/>
              </w:rPr>
              <w:t>Charles is treated for depression.  He presents with agitation and sweating after abusing tramadol</w:t>
            </w:r>
            <w:r>
              <w:rPr>
                <w:b w:val="0"/>
                <w:sz w:val="24"/>
                <w:szCs w:val="24"/>
                <w:lang w:val="en-US"/>
              </w:rPr>
              <w:t>.</w:t>
            </w:r>
            <w:r w:rsidRPr="000E4771">
              <w:rPr>
                <w:b w:val="0"/>
                <w:sz w:val="24"/>
                <w:szCs w:val="24"/>
                <w:lang w:val="en-US"/>
              </w:rPr>
              <w:t xml:space="preserve"> </w:t>
            </w:r>
            <w:r>
              <w:rPr>
                <w:b w:val="0"/>
                <w:sz w:val="24"/>
                <w:szCs w:val="24"/>
                <w:lang w:val="en-US"/>
              </w:rPr>
              <w:t xml:space="preserve">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5C329ADA" wp14:editId="1C6B76F6">
                      <wp:extent cx="375920" cy="371475"/>
                      <wp:effectExtent l="0" t="0" r="24130" b="28575"/>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Text Box 340" o:spid="_x0000_s1093"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5G4F8ScCAABQ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831"/>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F212D4" w:rsidRDefault="00BE0994" w:rsidP="00A01ADB">
            <w:pPr>
              <w:rPr>
                <w:rFonts w:cs="Arial"/>
                <w:b w:val="0"/>
                <w:sz w:val="24"/>
              </w:rPr>
            </w:pPr>
            <w:r w:rsidRPr="000E4771">
              <w:rPr>
                <w:b w:val="0"/>
                <w:sz w:val="24"/>
                <w:szCs w:val="24"/>
                <w:lang w:val="en-US"/>
              </w:rPr>
              <w:t>Jane is treated for chronic pain.  She repeatedly presents to the emergency department in pain after losing scripts for medication</w:t>
            </w:r>
            <w:r>
              <w:rPr>
                <w:b w:val="0"/>
                <w:sz w:val="24"/>
                <w:szCs w:val="24"/>
                <w:lang w:val="en-US"/>
              </w:rPr>
              <w:t xml:space="preserve">.  </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47F444AD" wp14:editId="00FB816F">
                      <wp:extent cx="375920" cy="371475"/>
                      <wp:effectExtent l="0" t="0" r="24130" b="28575"/>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94"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DQIxshKQIAAE4EAAAOAAAAAAAAAAAAAAAAAC4CAABkcnMvZTJvRG9j&#10;LnhtbFBLAQItABQABgAIAAAAIQDjK1s/2gAAAAMBAAAPAAAAAAAAAAAAAAAAAIMEAABkcnMvZG93&#10;bnJldi54bWxQSwUGAAAAAAQABADzAAAAigUAAAAA&#10;" strokeweight="2pt">
                      <v:textbox>
                        <w:txbxContent>
                          <w:p w:rsidR="00BE0994" w:rsidRDefault="00BE0994" w:rsidP="00BE0994"/>
                        </w:txbxContent>
                      </v:textbox>
                      <w10:anchorlock/>
                    </v:shape>
                  </w:pict>
                </mc:Fallback>
              </mc:AlternateContent>
            </w:r>
          </w:p>
        </w:tc>
      </w:tr>
      <w:tr w:rsidR="00BE0994" w:rsidRPr="00072180" w:rsidTr="00BE0994">
        <w:trPr>
          <w:trHeight w:val="831"/>
        </w:trPr>
        <w:tc>
          <w:tcPr>
            <w:tcW w:w="617" w:type="dxa"/>
            <w:vAlign w:val="center"/>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0" w:type="dxa"/>
            <w:vAlign w:val="center"/>
          </w:tcPr>
          <w:p w:rsidR="00BE0994" w:rsidRPr="00F212D4" w:rsidRDefault="00BE0994" w:rsidP="00A01ADB">
            <w:pPr>
              <w:rPr>
                <w:rFonts w:cs="Arial"/>
                <w:b w:val="0"/>
                <w:sz w:val="24"/>
              </w:rPr>
            </w:pPr>
            <w:r w:rsidRPr="000E4771">
              <w:rPr>
                <w:b w:val="0"/>
                <w:sz w:val="24"/>
                <w:szCs w:val="24"/>
                <w:lang w:val="en-US"/>
              </w:rPr>
              <w:t>Lucy has d</w:t>
            </w:r>
            <w:r>
              <w:rPr>
                <w:b w:val="0"/>
                <w:sz w:val="24"/>
                <w:szCs w:val="24"/>
                <w:lang w:val="en-US"/>
              </w:rPr>
              <w:t>ilated pupils and tachycardia. She’</w:t>
            </w:r>
            <w:r w:rsidRPr="000E4771">
              <w:rPr>
                <w:b w:val="0"/>
                <w:sz w:val="24"/>
                <w:szCs w:val="24"/>
                <w:lang w:val="en-US"/>
              </w:rPr>
              <w:t xml:space="preserve">s been dancing all night and </w:t>
            </w:r>
            <w:r>
              <w:rPr>
                <w:b w:val="0"/>
                <w:sz w:val="24"/>
                <w:szCs w:val="24"/>
                <w:lang w:val="en-US"/>
              </w:rPr>
              <w:t>‘</w:t>
            </w:r>
            <w:r w:rsidRPr="000E4771">
              <w:rPr>
                <w:b w:val="0"/>
                <w:sz w:val="24"/>
                <w:szCs w:val="24"/>
                <w:lang w:val="en-US"/>
              </w:rPr>
              <w:t>feels great</w:t>
            </w:r>
            <w:r>
              <w:rPr>
                <w:b w:val="0"/>
                <w:sz w:val="24"/>
                <w:szCs w:val="24"/>
                <w:lang w:val="en-US"/>
              </w:rPr>
              <w:t>’</w:t>
            </w:r>
            <w:r w:rsidRPr="000E4771">
              <w:rPr>
                <w:b w:val="0"/>
                <w:sz w:val="24"/>
                <w:szCs w:val="24"/>
                <w:lang w:val="en-US"/>
              </w:rPr>
              <w:t>.</w:t>
            </w:r>
          </w:p>
        </w:tc>
        <w:tc>
          <w:tcPr>
            <w:tcW w:w="846" w:type="dxa"/>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2043CBD0" wp14:editId="63EEAFCB">
                      <wp:extent cx="375920" cy="371475"/>
                      <wp:effectExtent l="0" t="0" r="24130" b="28575"/>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95"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Blph1HKQIAAE4EAAAOAAAAAAAAAAAAAAAAAC4CAABkcnMvZTJvRG9j&#10;LnhtbFBLAQItABQABgAIAAAAIQDjK1s/2gAAAAMBAAAPAAAAAAAAAAAAAAAAAIMEAABkcnMvZG93&#10;bnJldi54bWxQSwUGAAAAAAQABADzAAAAigUAAAAA&#10;" strokeweight="2pt">
                      <v:textbox>
                        <w:txbxContent>
                          <w:p w:rsidR="00BE0994" w:rsidRDefault="00BE0994" w:rsidP="00BE0994"/>
                        </w:txbxContent>
                      </v:textbox>
                      <w10:anchorlock/>
                    </v:shape>
                  </w:pict>
                </mc:Fallback>
              </mc:AlternateContent>
            </w:r>
          </w:p>
        </w:tc>
      </w:tr>
    </w:tbl>
    <w:p w:rsidR="002D3EEB" w:rsidRDefault="002D3EEB" w:rsidP="000E4771">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br w:type="page"/>
      </w:r>
      <w:r>
        <w:rPr>
          <w:rFonts w:ascii="Times New Roman" w:hAnsi="Times New Roman"/>
          <w:sz w:val="56"/>
        </w:rPr>
        <w:lastRenderedPageBreak/>
        <w:t>Extended Matching Questions</w:t>
      </w:r>
    </w:p>
    <w:p w:rsidR="002D3EEB" w:rsidRDefault="002D3EEB" w:rsidP="002D3EEB">
      <w:pPr>
        <w:pStyle w:val="Heading3"/>
      </w:pPr>
    </w:p>
    <w:p w:rsidR="00BA4483" w:rsidRPr="00BA4483" w:rsidRDefault="00BA4483" w:rsidP="00BA4483">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BA4483" w:rsidRDefault="00BA4483" w:rsidP="00BA4483">
      <w:pPr>
        <w:jc w:val="both"/>
        <w:rPr>
          <w:rFonts w:cs="Arial"/>
          <w:sz w:val="16"/>
        </w:rPr>
      </w:pPr>
    </w:p>
    <w:p w:rsidR="00BA4483" w:rsidRPr="00BA4483" w:rsidRDefault="00BA4483" w:rsidP="00BA4483">
      <w:pPr>
        <w:pStyle w:val="Heading4"/>
        <w:rPr>
          <w:b w:val="0"/>
          <w:sz w:val="32"/>
          <w:szCs w:val="32"/>
          <w:u w:val="none"/>
        </w:rPr>
      </w:pPr>
      <w:r w:rsidRPr="00BA4483">
        <w:rPr>
          <w:b w:val="0"/>
          <w:sz w:val="32"/>
          <w:szCs w:val="32"/>
          <w:u w:val="none"/>
        </w:rPr>
        <w:t>Each question is worth 1 mark</w:t>
      </w:r>
    </w:p>
    <w:p w:rsidR="00BA4483" w:rsidRDefault="00BA4483" w:rsidP="00BA4483">
      <w:pPr>
        <w:autoSpaceDE w:val="0"/>
        <w:autoSpaceDN w:val="0"/>
        <w:adjustRightInd w:val="0"/>
        <w:rPr>
          <w:b w:val="0"/>
          <w:sz w:val="16"/>
        </w:rPr>
      </w:pPr>
    </w:p>
    <w:tbl>
      <w:tblPr>
        <w:tblW w:w="7668" w:type="dxa"/>
        <w:tblLayout w:type="fixed"/>
        <w:tblLook w:val="0000" w:firstRow="0" w:lastRow="0" w:firstColumn="0" w:lastColumn="0" w:noHBand="0" w:noVBand="0"/>
      </w:tblPr>
      <w:tblGrid>
        <w:gridCol w:w="558"/>
        <w:gridCol w:w="7110"/>
      </w:tblGrid>
      <w:tr w:rsidR="00393AC8" w:rsidTr="00393AC8">
        <w:trPr>
          <w:trHeight w:val="313"/>
        </w:trPr>
        <w:tc>
          <w:tcPr>
            <w:tcW w:w="558" w:type="dxa"/>
            <w:vAlign w:val="center"/>
          </w:tcPr>
          <w:p w:rsidR="00393AC8" w:rsidRPr="00393AC8" w:rsidRDefault="00393AC8" w:rsidP="009863F7">
            <w:pPr>
              <w:pStyle w:val="ListParagraph"/>
              <w:numPr>
                <w:ilvl w:val="0"/>
                <w:numId w:val="10"/>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393AC8" w:rsidRPr="00393AC8" w:rsidRDefault="00393AC8" w:rsidP="003813D4">
            <w:pPr>
              <w:rPr>
                <w:b w:val="0"/>
                <w:sz w:val="24"/>
                <w:szCs w:val="24"/>
              </w:rPr>
            </w:pPr>
            <w:r w:rsidRPr="00393AC8">
              <w:rPr>
                <w:b w:val="0"/>
                <w:sz w:val="24"/>
                <w:szCs w:val="24"/>
              </w:rPr>
              <w:t>Attention Deficit Hyperactivity Disorder</w:t>
            </w:r>
          </w:p>
        </w:tc>
      </w:tr>
      <w:tr w:rsidR="00393AC8" w:rsidTr="00393AC8">
        <w:trPr>
          <w:trHeight w:val="313"/>
        </w:trPr>
        <w:tc>
          <w:tcPr>
            <w:tcW w:w="558" w:type="dxa"/>
            <w:vAlign w:val="center"/>
          </w:tcPr>
          <w:p w:rsidR="00393AC8" w:rsidRPr="00393AC8" w:rsidRDefault="00393AC8" w:rsidP="009863F7">
            <w:pPr>
              <w:pStyle w:val="ListParagraph"/>
              <w:numPr>
                <w:ilvl w:val="0"/>
                <w:numId w:val="10"/>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393AC8" w:rsidRPr="00393AC8" w:rsidRDefault="00393AC8" w:rsidP="003813D4">
            <w:pPr>
              <w:rPr>
                <w:b w:val="0"/>
                <w:sz w:val="24"/>
                <w:szCs w:val="24"/>
              </w:rPr>
            </w:pPr>
            <w:r w:rsidRPr="00393AC8">
              <w:rPr>
                <w:b w:val="0"/>
                <w:sz w:val="24"/>
                <w:szCs w:val="24"/>
              </w:rPr>
              <w:t>Auditory Processing Disorder</w:t>
            </w:r>
          </w:p>
        </w:tc>
      </w:tr>
      <w:tr w:rsidR="00393AC8" w:rsidTr="00393AC8">
        <w:trPr>
          <w:trHeight w:val="313"/>
        </w:trPr>
        <w:tc>
          <w:tcPr>
            <w:tcW w:w="558" w:type="dxa"/>
            <w:vAlign w:val="center"/>
          </w:tcPr>
          <w:p w:rsidR="00393AC8" w:rsidRPr="00393AC8" w:rsidRDefault="00393AC8" w:rsidP="009863F7">
            <w:pPr>
              <w:pStyle w:val="ListParagraph"/>
              <w:numPr>
                <w:ilvl w:val="0"/>
                <w:numId w:val="10"/>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393AC8" w:rsidRPr="00393AC8" w:rsidRDefault="00393AC8" w:rsidP="003813D4">
            <w:pPr>
              <w:rPr>
                <w:b w:val="0"/>
                <w:sz w:val="24"/>
                <w:szCs w:val="24"/>
              </w:rPr>
            </w:pPr>
            <w:r w:rsidRPr="00393AC8">
              <w:rPr>
                <w:b w:val="0"/>
                <w:sz w:val="24"/>
                <w:szCs w:val="24"/>
              </w:rPr>
              <w:t>Autistic Spectrum Disorder</w:t>
            </w:r>
          </w:p>
        </w:tc>
      </w:tr>
      <w:tr w:rsidR="00393AC8" w:rsidTr="00393AC8">
        <w:trPr>
          <w:trHeight w:val="313"/>
        </w:trPr>
        <w:tc>
          <w:tcPr>
            <w:tcW w:w="558" w:type="dxa"/>
            <w:vAlign w:val="center"/>
          </w:tcPr>
          <w:p w:rsidR="00393AC8" w:rsidRPr="00393AC8" w:rsidRDefault="00393AC8" w:rsidP="009863F7">
            <w:pPr>
              <w:pStyle w:val="ListParagraph"/>
              <w:numPr>
                <w:ilvl w:val="0"/>
                <w:numId w:val="10"/>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393AC8" w:rsidRPr="00393AC8" w:rsidRDefault="00393AC8" w:rsidP="003813D4">
            <w:pPr>
              <w:rPr>
                <w:b w:val="0"/>
                <w:sz w:val="24"/>
                <w:szCs w:val="24"/>
              </w:rPr>
            </w:pPr>
            <w:r w:rsidRPr="00393AC8">
              <w:rPr>
                <w:b w:val="0"/>
                <w:sz w:val="24"/>
                <w:szCs w:val="24"/>
              </w:rPr>
              <w:t>Childhood Disintegrative Disorder</w:t>
            </w:r>
          </w:p>
        </w:tc>
      </w:tr>
      <w:tr w:rsidR="00393AC8" w:rsidTr="00393AC8">
        <w:trPr>
          <w:trHeight w:val="313"/>
        </w:trPr>
        <w:tc>
          <w:tcPr>
            <w:tcW w:w="558" w:type="dxa"/>
            <w:vAlign w:val="center"/>
          </w:tcPr>
          <w:p w:rsidR="00393AC8" w:rsidRPr="00393AC8" w:rsidRDefault="00393AC8" w:rsidP="009863F7">
            <w:pPr>
              <w:pStyle w:val="ListParagraph"/>
              <w:numPr>
                <w:ilvl w:val="0"/>
                <w:numId w:val="10"/>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393AC8" w:rsidRPr="00393AC8" w:rsidRDefault="00393AC8" w:rsidP="003813D4">
            <w:pPr>
              <w:rPr>
                <w:b w:val="0"/>
                <w:sz w:val="24"/>
                <w:szCs w:val="24"/>
              </w:rPr>
            </w:pPr>
            <w:r w:rsidRPr="00393AC8">
              <w:rPr>
                <w:b w:val="0"/>
                <w:sz w:val="24"/>
                <w:szCs w:val="24"/>
              </w:rPr>
              <w:t>Dyslexia</w:t>
            </w:r>
          </w:p>
        </w:tc>
      </w:tr>
      <w:tr w:rsidR="00393AC8" w:rsidTr="00393AC8">
        <w:trPr>
          <w:trHeight w:val="313"/>
        </w:trPr>
        <w:tc>
          <w:tcPr>
            <w:tcW w:w="558" w:type="dxa"/>
            <w:vAlign w:val="center"/>
          </w:tcPr>
          <w:p w:rsidR="00393AC8" w:rsidRPr="00393AC8" w:rsidRDefault="00393AC8" w:rsidP="009863F7">
            <w:pPr>
              <w:pStyle w:val="ListParagraph"/>
              <w:numPr>
                <w:ilvl w:val="0"/>
                <w:numId w:val="10"/>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393AC8" w:rsidRPr="00393AC8" w:rsidRDefault="00393AC8" w:rsidP="003813D4">
            <w:pPr>
              <w:rPr>
                <w:b w:val="0"/>
                <w:sz w:val="24"/>
                <w:szCs w:val="24"/>
              </w:rPr>
            </w:pPr>
            <w:r w:rsidRPr="00393AC8">
              <w:rPr>
                <w:b w:val="0"/>
                <w:sz w:val="24"/>
                <w:szCs w:val="24"/>
              </w:rPr>
              <w:t>Dyspraxia</w:t>
            </w:r>
          </w:p>
        </w:tc>
      </w:tr>
      <w:tr w:rsidR="00393AC8" w:rsidTr="00393AC8">
        <w:trPr>
          <w:trHeight w:val="313"/>
        </w:trPr>
        <w:tc>
          <w:tcPr>
            <w:tcW w:w="558" w:type="dxa"/>
            <w:vAlign w:val="center"/>
          </w:tcPr>
          <w:p w:rsidR="00393AC8" w:rsidRPr="00393AC8" w:rsidRDefault="00393AC8" w:rsidP="009863F7">
            <w:pPr>
              <w:pStyle w:val="ListParagraph"/>
              <w:numPr>
                <w:ilvl w:val="0"/>
                <w:numId w:val="10"/>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393AC8" w:rsidRPr="00393AC8" w:rsidRDefault="00393AC8" w:rsidP="003813D4">
            <w:pPr>
              <w:rPr>
                <w:b w:val="0"/>
                <w:sz w:val="24"/>
                <w:szCs w:val="24"/>
              </w:rPr>
            </w:pPr>
            <w:r>
              <w:rPr>
                <w:b w:val="0"/>
                <w:sz w:val="24"/>
                <w:szCs w:val="24"/>
              </w:rPr>
              <w:t>Encop</w:t>
            </w:r>
            <w:r w:rsidRPr="00393AC8">
              <w:rPr>
                <w:b w:val="0"/>
                <w:sz w:val="24"/>
                <w:szCs w:val="24"/>
              </w:rPr>
              <w:t>resis</w:t>
            </w:r>
          </w:p>
        </w:tc>
      </w:tr>
      <w:tr w:rsidR="00393AC8" w:rsidTr="00393AC8">
        <w:trPr>
          <w:trHeight w:val="313"/>
        </w:trPr>
        <w:tc>
          <w:tcPr>
            <w:tcW w:w="558" w:type="dxa"/>
            <w:vAlign w:val="center"/>
          </w:tcPr>
          <w:p w:rsidR="00393AC8" w:rsidRPr="00393AC8" w:rsidRDefault="00393AC8" w:rsidP="009863F7">
            <w:pPr>
              <w:pStyle w:val="ListParagraph"/>
              <w:numPr>
                <w:ilvl w:val="0"/>
                <w:numId w:val="10"/>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393AC8" w:rsidRPr="00393AC8" w:rsidRDefault="00393AC8" w:rsidP="003813D4">
            <w:pPr>
              <w:rPr>
                <w:b w:val="0"/>
                <w:sz w:val="24"/>
                <w:szCs w:val="24"/>
              </w:rPr>
            </w:pPr>
            <w:r w:rsidRPr="00393AC8">
              <w:rPr>
                <w:b w:val="0"/>
                <w:sz w:val="24"/>
                <w:szCs w:val="24"/>
              </w:rPr>
              <w:t>Enuresis</w:t>
            </w:r>
          </w:p>
        </w:tc>
      </w:tr>
      <w:tr w:rsidR="00393AC8" w:rsidTr="00393AC8">
        <w:trPr>
          <w:trHeight w:val="313"/>
        </w:trPr>
        <w:tc>
          <w:tcPr>
            <w:tcW w:w="558" w:type="dxa"/>
            <w:vAlign w:val="center"/>
          </w:tcPr>
          <w:p w:rsidR="00393AC8" w:rsidRPr="00393AC8" w:rsidRDefault="00393AC8" w:rsidP="009863F7">
            <w:pPr>
              <w:pStyle w:val="ListParagraph"/>
              <w:numPr>
                <w:ilvl w:val="0"/>
                <w:numId w:val="10"/>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393AC8" w:rsidRPr="00393AC8" w:rsidRDefault="00393AC8" w:rsidP="003813D4">
            <w:pPr>
              <w:rPr>
                <w:b w:val="0"/>
                <w:sz w:val="24"/>
                <w:szCs w:val="24"/>
              </w:rPr>
            </w:pPr>
            <w:r w:rsidRPr="00393AC8">
              <w:rPr>
                <w:b w:val="0"/>
                <w:sz w:val="24"/>
                <w:szCs w:val="24"/>
              </w:rPr>
              <w:t>Mild Intellectual Disability</w:t>
            </w:r>
          </w:p>
        </w:tc>
      </w:tr>
      <w:tr w:rsidR="00393AC8" w:rsidTr="00393AC8">
        <w:trPr>
          <w:trHeight w:val="313"/>
        </w:trPr>
        <w:tc>
          <w:tcPr>
            <w:tcW w:w="558" w:type="dxa"/>
            <w:vAlign w:val="center"/>
          </w:tcPr>
          <w:p w:rsidR="00393AC8" w:rsidRPr="00393AC8" w:rsidRDefault="00393AC8" w:rsidP="009863F7">
            <w:pPr>
              <w:pStyle w:val="ListParagraph"/>
              <w:numPr>
                <w:ilvl w:val="0"/>
                <w:numId w:val="10"/>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393AC8" w:rsidRPr="00393AC8" w:rsidRDefault="00393AC8" w:rsidP="003813D4">
            <w:pPr>
              <w:rPr>
                <w:b w:val="0"/>
                <w:sz w:val="24"/>
                <w:szCs w:val="24"/>
              </w:rPr>
            </w:pPr>
            <w:r w:rsidRPr="00393AC8">
              <w:rPr>
                <w:b w:val="0"/>
                <w:sz w:val="24"/>
                <w:szCs w:val="24"/>
              </w:rPr>
              <w:t>Normal Development</w:t>
            </w:r>
          </w:p>
        </w:tc>
      </w:tr>
      <w:tr w:rsidR="00393AC8" w:rsidTr="00393AC8">
        <w:trPr>
          <w:trHeight w:val="313"/>
        </w:trPr>
        <w:tc>
          <w:tcPr>
            <w:tcW w:w="558" w:type="dxa"/>
            <w:vAlign w:val="center"/>
          </w:tcPr>
          <w:p w:rsidR="00393AC8" w:rsidRPr="00393AC8" w:rsidRDefault="00393AC8" w:rsidP="009863F7">
            <w:pPr>
              <w:pStyle w:val="ListParagraph"/>
              <w:numPr>
                <w:ilvl w:val="0"/>
                <w:numId w:val="10"/>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393AC8" w:rsidRPr="00393AC8" w:rsidRDefault="00393AC8" w:rsidP="003813D4">
            <w:pPr>
              <w:rPr>
                <w:b w:val="0"/>
                <w:sz w:val="24"/>
                <w:szCs w:val="24"/>
              </w:rPr>
            </w:pPr>
            <w:r w:rsidRPr="00393AC8">
              <w:rPr>
                <w:b w:val="0"/>
                <w:sz w:val="24"/>
                <w:szCs w:val="24"/>
              </w:rPr>
              <w:t>Rett’s Disorder</w:t>
            </w:r>
          </w:p>
        </w:tc>
      </w:tr>
    </w:tbl>
    <w:p w:rsidR="00BA4483" w:rsidRDefault="00BA4483" w:rsidP="00BA4483"/>
    <w:p w:rsidR="007B4C2A" w:rsidRDefault="007B4C2A" w:rsidP="00BA4483"/>
    <w:p w:rsidR="00BA4483" w:rsidRDefault="00BA4483" w:rsidP="00BA4483">
      <w:pPr>
        <w:rPr>
          <w:sz w:val="24"/>
        </w:rPr>
      </w:pPr>
      <w:r>
        <w:rPr>
          <w:sz w:val="24"/>
        </w:rPr>
        <w:t xml:space="preserve">Which option listed above is the MOST appropriate choice for each of the following examples. </w:t>
      </w:r>
    </w:p>
    <w:p w:rsidR="00BA4483" w:rsidRDefault="00BA4483" w:rsidP="00BA4483">
      <w:pPr>
        <w:autoSpaceDE w:val="0"/>
        <w:autoSpaceDN w:val="0"/>
        <w:adjustRightInd w:val="0"/>
        <w:rPr>
          <w:b w:val="0"/>
          <w:sz w:val="12"/>
        </w:rPr>
      </w:pPr>
    </w:p>
    <w:p w:rsidR="007B4C2A" w:rsidRDefault="007B4C2A" w:rsidP="00BA4483">
      <w:pPr>
        <w:rPr>
          <w:sz w:val="12"/>
        </w:rPr>
      </w:pPr>
    </w:p>
    <w:p w:rsidR="00BA4483" w:rsidRDefault="00BA4483" w:rsidP="00BA4483">
      <w:pPr>
        <w:rPr>
          <w:sz w:val="24"/>
        </w:rPr>
      </w:pPr>
      <w:r>
        <w:rPr>
          <w:sz w:val="24"/>
        </w:rPr>
        <w:t>Please select only ONE option, BUT ANY OPTION MAY BE USED MORE THAN ONCE, IF REQUIRED.</w:t>
      </w:r>
    </w:p>
    <w:p w:rsidR="004E2481" w:rsidRPr="00BA4483" w:rsidRDefault="004E2481" w:rsidP="00BA4483">
      <w:pPr>
        <w:rPr>
          <w:sz w:val="24"/>
        </w:rPr>
      </w:pPr>
    </w:p>
    <w:p w:rsidR="00BA4483" w:rsidRPr="000B31ED" w:rsidRDefault="00BA4483" w:rsidP="000B31ED">
      <w:pPr>
        <w:autoSpaceDE w:val="0"/>
        <w:autoSpaceDN w:val="0"/>
        <w:adjustRightInd w:val="0"/>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371"/>
        <w:gridCol w:w="846"/>
      </w:tblGrid>
      <w:tr w:rsidR="00BE0994" w:rsidRPr="00072180" w:rsidTr="00CA637E">
        <w:trPr>
          <w:trHeight w:val="1054"/>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4E2481" w:rsidRDefault="00BE0994" w:rsidP="00A01ADB">
            <w:pPr>
              <w:rPr>
                <w:rFonts w:cs="Arial"/>
                <w:b w:val="0"/>
                <w:sz w:val="24"/>
              </w:rPr>
            </w:pPr>
            <w:r w:rsidRPr="004E2481">
              <w:rPr>
                <w:rFonts w:cs="Arial"/>
                <w:b w:val="0"/>
                <w:sz w:val="23"/>
                <w:szCs w:val="23"/>
              </w:rPr>
              <w:t xml:space="preserve">Aaron, aged 4, uses only simple words for what he wants, e.g. “drink”, and has no sentence structure. He has tantrums when away from home, especially in noisy places.  He has no interest in other children.   </w:t>
            </w:r>
          </w:p>
        </w:tc>
        <w:tc>
          <w:tcPr>
            <w:tcW w:w="846" w:type="dxa"/>
            <w:vAlign w:val="center"/>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09939383" wp14:editId="7D8ECF3E">
                      <wp:extent cx="375920" cy="371475"/>
                      <wp:effectExtent l="0" t="0" r="24130" b="28575"/>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96"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I54HsE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CA637E">
        <w:trPr>
          <w:trHeight w:val="1268"/>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4E2481" w:rsidRDefault="00BE0994" w:rsidP="00A01ADB">
            <w:pPr>
              <w:rPr>
                <w:rFonts w:cs="Arial"/>
                <w:b w:val="0"/>
                <w:sz w:val="24"/>
              </w:rPr>
            </w:pPr>
            <w:r w:rsidRPr="004E2481">
              <w:rPr>
                <w:rFonts w:cs="Arial"/>
                <w:b w:val="0"/>
                <w:sz w:val="23"/>
                <w:szCs w:val="23"/>
              </w:rPr>
              <w:t xml:space="preserve">Josie is a 9 year old with angry outbursts in class.  While she seems to be able to answer complex questions in the interview and has a good vocabulary, she can’t read a book designed for 6 year olds, or write a six word sentence.  </w:t>
            </w:r>
          </w:p>
        </w:tc>
        <w:tc>
          <w:tcPr>
            <w:tcW w:w="846" w:type="dxa"/>
            <w:vAlign w:val="center"/>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2A7139BB" wp14:editId="54C08796">
                      <wp:extent cx="375920" cy="371475"/>
                      <wp:effectExtent l="0" t="0" r="24130" b="28575"/>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97"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Mb4mCi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CA637E">
        <w:trPr>
          <w:trHeight w:val="831"/>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4E2481" w:rsidRDefault="00BE0994" w:rsidP="00A01ADB">
            <w:pPr>
              <w:rPr>
                <w:rFonts w:cs="Arial"/>
                <w:b w:val="0"/>
                <w:sz w:val="24"/>
              </w:rPr>
            </w:pPr>
            <w:r w:rsidRPr="004E2481">
              <w:rPr>
                <w:rFonts w:cs="Arial"/>
                <w:b w:val="0"/>
                <w:sz w:val="23"/>
                <w:szCs w:val="23"/>
              </w:rPr>
              <w:t xml:space="preserve">Chris is an 8 year old who has been unable to learn to ride a bike despite a lot of effort from himself and his family, and who can’t tie his shoelaces.   </w:t>
            </w:r>
          </w:p>
        </w:tc>
        <w:tc>
          <w:tcPr>
            <w:tcW w:w="846" w:type="dxa"/>
            <w:vAlign w:val="center"/>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407F708D" wp14:editId="740DAB6F">
                      <wp:extent cx="375920" cy="371475"/>
                      <wp:effectExtent l="0" t="0" r="24130" b="28575"/>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Text Box 345" o:spid="_x0000_s1098"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B0aMMdKQIAAFAEAAAOAAAAAAAAAAAAAAAAAC4CAABkcnMvZTJvRG9j&#10;LnhtbFBLAQItABQABgAIAAAAIQDjK1s/2gAAAAMBAAAPAAAAAAAAAAAAAAAAAIMEAABkcnMvZG93&#10;bnJldi54bWxQSwUGAAAAAAQABADzAAAAigUAAAAA&#10;" strokeweight="2pt">
                      <v:textbox>
                        <w:txbxContent>
                          <w:p w:rsidR="00BE0994" w:rsidRDefault="00BE0994" w:rsidP="00BE0994"/>
                        </w:txbxContent>
                      </v:textbox>
                      <w10:anchorlock/>
                    </v:shape>
                  </w:pict>
                </mc:Fallback>
              </mc:AlternateContent>
            </w:r>
          </w:p>
        </w:tc>
      </w:tr>
      <w:tr w:rsidR="00BE0994" w:rsidRPr="00072180" w:rsidTr="00CA637E">
        <w:trPr>
          <w:trHeight w:val="1301"/>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4E2481" w:rsidRDefault="00BE0994" w:rsidP="00A01ADB">
            <w:pPr>
              <w:rPr>
                <w:rFonts w:cs="Arial"/>
                <w:b w:val="0"/>
                <w:sz w:val="24"/>
              </w:rPr>
            </w:pPr>
            <w:r w:rsidRPr="004E2481">
              <w:rPr>
                <w:rFonts w:cs="Arial"/>
                <w:b w:val="0"/>
                <w:sz w:val="23"/>
                <w:szCs w:val="23"/>
              </w:rPr>
              <w:t xml:space="preserve">Darren, aged 7, gets words wrong and has difficulty understanding what people are saying at school especially when class is noisy. His parents say he’s fine at home. Once he knows what’s expected of him, he grasps tasks quickly and completes them well for his teachers.   </w:t>
            </w:r>
          </w:p>
        </w:tc>
        <w:tc>
          <w:tcPr>
            <w:tcW w:w="846" w:type="dxa"/>
            <w:vAlign w:val="center"/>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6E8DC93D" wp14:editId="506E16A1">
                      <wp:extent cx="375920" cy="371475"/>
                      <wp:effectExtent l="0" t="0" r="24130" b="28575"/>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099"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FH2FWs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CA637E">
        <w:trPr>
          <w:trHeight w:val="831"/>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4E2481" w:rsidRDefault="00BE0994" w:rsidP="00A01ADB">
            <w:pPr>
              <w:rPr>
                <w:rFonts w:cs="Arial"/>
                <w:b w:val="0"/>
                <w:sz w:val="24"/>
              </w:rPr>
            </w:pPr>
            <w:r w:rsidRPr="004E2481">
              <w:rPr>
                <w:rFonts w:cs="Arial"/>
                <w:b w:val="0"/>
                <w:sz w:val="23"/>
                <w:szCs w:val="23"/>
              </w:rPr>
              <w:t xml:space="preserve">Sarah is a 14 year old girl struggling at high school as she’s reluctant to do work if it doesn’t relate directly to horses.  She had managed well at primary school where her teachers were able to present most of the syllabus in relation to horses.  She’s happy to speak to you if you talk about horses, but shows no interest in the rest of your interview.   </w:t>
            </w:r>
          </w:p>
        </w:tc>
        <w:tc>
          <w:tcPr>
            <w:tcW w:w="846" w:type="dxa"/>
            <w:vAlign w:val="center"/>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3303266A" wp14:editId="1AE58362">
                      <wp:extent cx="375920" cy="371475"/>
                      <wp:effectExtent l="0" t="0" r="24130" b="28575"/>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100"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E7oeAM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bl>
    <w:p w:rsidR="002D3EEB" w:rsidRDefault="002D3EEB" w:rsidP="002D3EEB">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br w:type="page"/>
      </w:r>
      <w:r>
        <w:rPr>
          <w:rFonts w:ascii="Times New Roman" w:hAnsi="Times New Roman"/>
          <w:sz w:val="56"/>
        </w:rPr>
        <w:lastRenderedPageBreak/>
        <w:t>Extended Matching Questions</w:t>
      </w:r>
    </w:p>
    <w:p w:rsidR="002D3EEB" w:rsidRDefault="002D3EEB" w:rsidP="002D3EEB">
      <w:pPr>
        <w:pStyle w:val="Heading3"/>
      </w:pPr>
    </w:p>
    <w:p w:rsidR="00BA4483" w:rsidRPr="00BA4483" w:rsidRDefault="00BA4483" w:rsidP="00C93BDB">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BA4483" w:rsidRDefault="00BA4483" w:rsidP="00C93BDB">
      <w:pPr>
        <w:jc w:val="both"/>
        <w:rPr>
          <w:rFonts w:cs="Arial"/>
          <w:sz w:val="16"/>
        </w:rPr>
      </w:pPr>
    </w:p>
    <w:p w:rsidR="00BA4483" w:rsidRDefault="00BA4483" w:rsidP="00C93BDB">
      <w:pPr>
        <w:pStyle w:val="Heading4"/>
        <w:spacing w:line="240" w:lineRule="auto"/>
        <w:rPr>
          <w:b w:val="0"/>
          <w:sz w:val="32"/>
          <w:szCs w:val="32"/>
          <w:u w:val="none"/>
        </w:rPr>
      </w:pPr>
      <w:r w:rsidRPr="00BA4483">
        <w:rPr>
          <w:b w:val="0"/>
          <w:sz w:val="32"/>
          <w:szCs w:val="32"/>
          <w:u w:val="none"/>
        </w:rPr>
        <w:t>Each question is worth 1 mark</w:t>
      </w:r>
    </w:p>
    <w:p w:rsidR="00C93BDB" w:rsidRPr="00C93BDB" w:rsidRDefault="00C93BDB" w:rsidP="00C93BDB">
      <w:pPr>
        <w:rPr>
          <w:sz w:val="10"/>
          <w:szCs w:val="10"/>
        </w:rPr>
      </w:pPr>
    </w:p>
    <w:tbl>
      <w:tblPr>
        <w:tblW w:w="14778" w:type="dxa"/>
        <w:tblLayout w:type="fixed"/>
        <w:tblLook w:val="0000" w:firstRow="0" w:lastRow="0" w:firstColumn="0" w:lastColumn="0" w:noHBand="0" w:noVBand="0"/>
      </w:tblPr>
      <w:tblGrid>
        <w:gridCol w:w="534"/>
        <w:gridCol w:w="7134"/>
        <w:gridCol w:w="7110"/>
      </w:tblGrid>
      <w:tr w:rsidR="00AC1E41" w:rsidRPr="00AC1E41" w:rsidTr="00AC1E41">
        <w:tc>
          <w:tcPr>
            <w:tcW w:w="534" w:type="dxa"/>
            <w:vAlign w:val="center"/>
          </w:tcPr>
          <w:p w:rsidR="00AC1E41" w:rsidRPr="00587812" w:rsidRDefault="00AC1E41" w:rsidP="009863F7">
            <w:pPr>
              <w:pStyle w:val="ListParagraph"/>
              <w:numPr>
                <w:ilvl w:val="0"/>
                <w:numId w:val="22"/>
              </w:numPr>
              <w:autoSpaceDE w:val="0"/>
              <w:autoSpaceDN w:val="0"/>
              <w:adjustRightInd w:val="0"/>
              <w:spacing w:after="0"/>
              <w:rPr>
                <w:rFonts w:asciiTheme="minorHAnsi" w:hAnsiTheme="minorHAnsi" w:cs="Arial"/>
                <w:b/>
                <w:bCs/>
                <w:sz w:val="24"/>
                <w:szCs w:val="24"/>
              </w:rPr>
            </w:pPr>
          </w:p>
        </w:tc>
        <w:tc>
          <w:tcPr>
            <w:tcW w:w="7134" w:type="dxa"/>
            <w:vAlign w:val="center"/>
          </w:tcPr>
          <w:p w:rsidR="00AC1E41" w:rsidRPr="00AC1E41" w:rsidRDefault="00AC1E41" w:rsidP="00AC1E41">
            <w:pPr>
              <w:rPr>
                <w:rFonts w:cs="Arial"/>
                <w:b w:val="0"/>
                <w:sz w:val="24"/>
                <w:szCs w:val="24"/>
              </w:rPr>
            </w:pPr>
            <w:r w:rsidRPr="00AC1E41">
              <w:rPr>
                <w:rFonts w:cs="Arial"/>
                <w:b w:val="0"/>
                <w:sz w:val="24"/>
                <w:szCs w:val="24"/>
              </w:rPr>
              <w:t xml:space="preserve">Antisocial Personality Disorder </w:t>
            </w:r>
          </w:p>
        </w:tc>
        <w:tc>
          <w:tcPr>
            <w:tcW w:w="7110" w:type="dxa"/>
            <w:vAlign w:val="center"/>
          </w:tcPr>
          <w:p w:rsidR="00AC1E41" w:rsidRPr="00AC1E41" w:rsidRDefault="00AC1E41" w:rsidP="00AC1E41">
            <w:pPr>
              <w:autoSpaceDE w:val="0"/>
              <w:autoSpaceDN w:val="0"/>
              <w:adjustRightInd w:val="0"/>
              <w:rPr>
                <w:rFonts w:cs="Arial"/>
                <w:b w:val="0"/>
                <w:bCs/>
                <w:sz w:val="24"/>
                <w:szCs w:val="24"/>
              </w:rPr>
            </w:pPr>
          </w:p>
        </w:tc>
      </w:tr>
      <w:tr w:rsidR="00AC1E41" w:rsidRPr="00AC1E41" w:rsidTr="00AC1E41">
        <w:tc>
          <w:tcPr>
            <w:tcW w:w="534" w:type="dxa"/>
            <w:vAlign w:val="center"/>
          </w:tcPr>
          <w:p w:rsidR="00AC1E41" w:rsidRPr="00587812" w:rsidRDefault="00AC1E41" w:rsidP="009863F7">
            <w:pPr>
              <w:pStyle w:val="ListParagraph"/>
              <w:numPr>
                <w:ilvl w:val="0"/>
                <w:numId w:val="22"/>
              </w:numPr>
              <w:autoSpaceDE w:val="0"/>
              <w:autoSpaceDN w:val="0"/>
              <w:adjustRightInd w:val="0"/>
              <w:spacing w:after="0"/>
              <w:rPr>
                <w:rFonts w:asciiTheme="minorHAnsi" w:hAnsiTheme="minorHAnsi" w:cs="Arial"/>
                <w:b/>
                <w:bCs/>
                <w:sz w:val="24"/>
                <w:szCs w:val="24"/>
              </w:rPr>
            </w:pPr>
          </w:p>
        </w:tc>
        <w:tc>
          <w:tcPr>
            <w:tcW w:w="7134" w:type="dxa"/>
            <w:vAlign w:val="center"/>
          </w:tcPr>
          <w:p w:rsidR="00AC1E41" w:rsidRPr="00AC1E41" w:rsidRDefault="00AC1E41" w:rsidP="00AC1E41">
            <w:pPr>
              <w:rPr>
                <w:rFonts w:cs="Arial"/>
                <w:b w:val="0"/>
                <w:sz w:val="24"/>
                <w:szCs w:val="24"/>
              </w:rPr>
            </w:pPr>
            <w:r w:rsidRPr="00AC1E41">
              <w:rPr>
                <w:rFonts w:cs="Arial"/>
                <w:b w:val="0"/>
                <w:sz w:val="24"/>
                <w:szCs w:val="24"/>
              </w:rPr>
              <w:t xml:space="preserve">Avoidant Personality Disorder </w:t>
            </w:r>
          </w:p>
        </w:tc>
        <w:tc>
          <w:tcPr>
            <w:tcW w:w="7110" w:type="dxa"/>
            <w:vAlign w:val="center"/>
          </w:tcPr>
          <w:p w:rsidR="00AC1E41" w:rsidRPr="00AC1E41" w:rsidRDefault="00AC1E41" w:rsidP="00AC1E41">
            <w:pPr>
              <w:autoSpaceDE w:val="0"/>
              <w:autoSpaceDN w:val="0"/>
              <w:adjustRightInd w:val="0"/>
              <w:rPr>
                <w:rFonts w:cs="Arial"/>
                <w:b w:val="0"/>
                <w:bCs/>
                <w:sz w:val="24"/>
                <w:szCs w:val="24"/>
              </w:rPr>
            </w:pPr>
          </w:p>
        </w:tc>
      </w:tr>
      <w:tr w:rsidR="00AC1E41" w:rsidRPr="00AC1E41" w:rsidTr="00AC1E41">
        <w:tc>
          <w:tcPr>
            <w:tcW w:w="534" w:type="dxa"/>
            <w:vAlign w:val="center"/>
          </w:tcPr>
          <w:p w:rsidR="00AC1E41" w:rsidRPr="00587812" w:rsidRDefault="00AC1E41" w:rsidP="009863F7">
            <w:pPr>
              <w:pStyle w:val="ListParagraph"/>
              <w:numPr>
                <w:ilvl w:val="0"/>
                <w:numId w:val="22"/>
              </w:numPr>
              <w:autoSpaceDE w:val="0"/>
              <w:autoSpaceDN w:val="0"/>
              <w:adjustRightInd w:val="0"/>
              <w:spacing w:after="0"/>
              <w:rPr>
                <w:rFonts w:asciiTheme="minorHAnsi" w:hAnsiTheme="minorHAnsi" w:cs="Arial"/>
                <w:b/>
                <w:bCs/>
                <w:sz w:val="24"/>
                <w:szCs w:val="24"/>
              </w:rPr>
            </w:pPr>
          </w:p>
        </w:tc>
        <w:tc>
          <w:tcPr>
            <w:tcW w:w="7134" w:type="dxa"/>
            <w:vAlign w:val="center"/>
          </w:tcPr>
          <w:p w:rsidR="00AC1E41" w:rsidRPr="00AC1E41" w:rsidRDefault="00AC1E41" w:rsidP="00AC1E41">
            <w:pPr>
              <w:rPr>
                <w:rFonts w:cs="Arial"/>
                <w:b w:val="0"/>
                <w:sz w:val="24"/>
                <w:szCs w:val="24"/>
              </w:rPr>
            </w:pPr>
            <w:r w:rsidRPr="00AC1E41">
              <w:rPr>
                <w:rFonts w:cs="Arial"/>
                <w:b w:val="0"/>
                <w:sz w:val="24"/>
                <w:szCs w:val="24"/>
              </w:rPr>
              <w:t>Bipolar Affective Disorder</w:t>
            </w:r>
          </w:p>
        </w:tc>
        <w:tc>
          <w:tcPr>
            <w:tcW w:w="7110" w:type="dxa"/>
            <w:vAlign w:val="center"/>
          </w:tcPr>
          <w:p w:rsidR="00AC1E41" w:rsidRPr="00AC1E41" w:rsidRDefault="00AC1E41" w:rsidP="00AC1E41">
            <w:pPr>
              <w:autoSpaceDE w:val="0"/>
              <w:autoSpaceDN w:val="0"/>
              <w:adjustRightInd w:val="0"/>
              <w:rPr>
                <w:rFonts w:cs="Arial"/>
                <w:b w:val="0"/>
                <w:bCs/>
                <w:sz w:val="24"/>
                <w:szCs w:val="24"/>
              </w:rPr>
            </w:pPr>
          </w:p>
        </w:tc>
      </w:tr>
      <w:tr w:rsidR="00AC1E41" w:rsidRPr="00AC1E41" w:rsidTr="00AC1E41">
        <w:tc>
          <w:tcPr>
            <w:tcW w:w="534" w:type="dxa"/>
            <w:vAlign w:val="center"/>
          </w:tcPr>
          <w:p w:rsidR="00AC1E41" w:rsidRPr="00587812" w:rsidRDefault="00AC1E41" w:rsidP="009863F7">
            <w:pPr>
              <w:pStyle w:val="ListParagraph"/>
              <w:numPr>
                <w:ilvl w:val="0"/>
                <w:numId w:val="22"/>
              </w:numPr>
              <w:autoSpaceDE w:val="0"/>
              <w:autoSpaceDN w:val="0"/>
              <w:adjustRightInd w:val="0"/>
              <w:spacing w:after="0"/>
              <w:rPr>
                <w:rFonts w:asciiTheme="minorHAnsi" w:hAnsiTheme="minorHAnsi" w:cs="Arial"/>
                <w:b/>
                <w:bCs/>
                <w:sz w:val="24"/>
                <w:szCs w:val="24"/>
              </w:rPr>
            </w:pPr>
          </w:p>
        </w:tc>
        <w:tc>
          <w:tcPr>
            <w:tcW w:w="7134" w:type="dxa"/>
            <w:vAlign w:val="center"/>
          </w:tcPr>
          <w:p w:rsidR="00AC1E41" w:rsidRPr="00AC1E41" w:rsidRDefault="00AC1E41" w:rsidP="00AC1E41">
            <w:pPr>
              <w:rPr>
                <w:rFonts w:cs="Arial"/>
                <w:b w:val="0"/>
                <w:sz w:val="24"/>
                <w:szCs w:val="24"/>
              </w:rPr>
            </w:pPr>
            <w:r w:rsidRPr="00AC1E41">
              <w:rPr>
                <w:rFonts w:cs="Arial"/>
                <w:b w:val="0"/>
                <w:sz w:val="24"/>
                <w:szCs w:val="24"/>
              </w:rPr>
              <w:t>Borderline Personality Disorder</w:t>
            </w:r>
          </w:p>
        </w:tc>
        <w:tc>
          <w:tcPr>
            <w:tcW w:w="7110" w:type="dxa"/>
            <w:vAlign w:val="center"/>
          </w:tcPr>
          <w:p w:rsidR="00AC1E41" w:rsidRPr="00AC1E41" w:rsidRDefault="00AC1E41" w:rsidP="00AC1E41">
            <w:pPr>
              <w:autoSpaceDE w:val="0"/>
              <w:autoSpaceDN w:val="0"/>
              <w:adjustRightInd w:val="0"/>
              <w:rPr>
                <w:rFonts w:cs="Arial"/>
                <w:b w:val="0"/>
                <w:bCs/>
                <w:sz w:val="24"/>
                <w:szCs w:val="24"/>
              </w:rPr>
            </w:pPr>
          </w:p>
        </w:tc>
      </w:tr>
      <w:tr w:rsidR="00AC1E41" w:rsidRPr="00AC1E41" w:rsidTr="00AC1E41">
        <w:tc>
          <w:tcPr>
            <w:tcW w:w="534" w:type="dxa"/>
            <w:vAlign w:val="center"/>
          </w:tcPr>
          <w:p w:rsidR="00AC1E41" w:rsidRPr="00587812" w:rsidRDefault="00AC1E41" w:rsidP="009863F7">
            <w:pPr>
              <w:pStyle w:val="ListParagraph"/>
              <w:numPr>
                <w:ilvl w:val="0"/>
                <w:numId w:val="22"/>
              </w:numPr>
              <w:autoSpaceDE w:val="0"/>
              <w:autoSpaceDN w:val="0"/>
              <w:adjustRightInd w:val="0"/>
              <w:spacing w:after="0"/>
              <w:rPr>
                <w:rFonts w:asciiTheme="minorHAnsi" w:hAnsiTheme="minorHAnsi" w:cs="Arial"/>
                <w:b/>
                <w:bCs/>
                <w:sz w:val="24"/>
                <w:szCs w:val="24"/>
              </w:rPr>
            </w:pPr>
          </w:p>
        </w:tc>
        <w:tc>
          <w:tcPr>
            <w:tcW w:w="7134" w:type="dxa"/>
            <w:vAlign w:val="center"/>
          </w:tcPr>
          <w:p w:rsidR="00AC1E41" w:rsidRPr="00AC1E41" w:rsidRDefault="00AC1E41" w:rsidP="00AC1E41">
            <w:pPr>
              <w:rPr>
                <w:rFonts w:cs="Arial"/>
                <w:b w:val="0"/>
                <w:sz w:val="24"/>
                <w:szCs w:val="24"/>
              </w:rPr>
            </w:pPr>
            <w:r w:rsidRPr="00AC1E41">
              <w:rPr>
                <w:rFonts w:cs="Arial"/>
                <w:b w:val="0"/>
                <w:sz w:val="24"/>
                <w:szCs w:val="24"/>
              </w:rPr>
              <w:t>Narcissistic Personality Disorder</w:t>
            </w:r>
          </w:p>
        </w:tc>
        <w:tc>
          <w:tcPr>
            <w:tcW w:w="7110" w:type="dxa"/>
            <w:vAlign w:val="center"/>
          </w:tcPr>
          <w:p w:rsidR="00AC1E41" w:rsidRPr="00AC1E41" w:rsidRDefault="00AC1E41" w:rsidP="00AC1E41">
            <w:pPr>
              <w:autoSpaceDE w:val="0"/>
              <w:autoSpaceDN w:val="0"/>
              <w:adjustRightInd w:val="0"/>
              <w:rPr>
                <w:rFonts w:cs="Arial"/>
                <w:b w:val="0"/>
                <w:bCs/>
                <w:sz w:val="24"/>
                <w:szCs w:val="24"/>
              </w:rPr>
            </w:pPr>
          </w:p>
        </w:tc>
      </w:tr>
      <w:tr w:rsidR="00AC1E41" w:rsidRPr="00AC1E41" w:rsidTr="00AC1E41">
        <w:tc>
          <w:tcPr>
            <w:tcW w:w="534" w:type="dxa"/>
            <w:vAlign w:val="center"/>
          </w:tcPr>
          <w:p w:rsidR="00AC1E41" w:rsidRPr="00587812" w:rsidRDefault="00AC1E41" w:rsidP="009863F7">
            <w:pPr>
              <w:pStyle w:val="ListParagraph"/>
              <w:numPr>
                <w:ilvl w:val="0"/>
                <w:numId w:val="22"/>
              </w:numPr>
              <w:autoSpaceDE w:val="0"/>
              <w:autoSpaceDN w:val="0"/>
              <w:adjustRightInd w:val="0"/>
              <w:spacing w:after="0"/>
              <w:rPr>
                <w:rFonts w:asciiTheme="minorHAnsi" w:hAnsiTheme="minorHAnsi" w:cs="Arial"/>
                <w:b/>
                <w:bCs/>
                <w:sz w:val="24"/>
                <w:szCs w:val="24"/>
              </w:rPr>
            </w:pPr>
          </w:p>
        </w:tc>
        <w:tc>
          <w:tcPr>
            <w:tcW w:w="7134" w:type="dxa"/>
            <w:vAlign w:val="center"/>
          </w:tcPr>
          <w:p w:rsidR="00AC1E41" w:rsidRPr="00AC1E41" w:rsidRDefault="00AC1E41" w:rsidP="00AC1E41">
            <w:pPr>
              <w:rPr>
                <w:rFonts w:cs="Arial"/>
                <w:b w:val="0"/>
                <w:sz w:val="24"/>
                <w:szCs w:val="24"/>
              </w:rPr>
            </w:pPr>
            <w:r w:rsidRPr="00AC1E41">
              <w:rPr>
                <w:rFonts w:cs="Arial"/>
                <w:b w:val="0"/>
                <w:sz w:val="24"/>
                <w:szCs w:val="24"/>
              </w:rPr>
              <w:t>Paranoid Personality Disorder</w:t>
            </w:r>
          </w:p>
        </w:tc>
        <w:tc>
          <w:tcPr>
            <w:tcW w:w="7110" w:type="dxa"/>
            <w:vAlign w:val="center"/>
          </w:tcPr>
          <w:p w:rsidR="00AC1E41" w:rsidRPr="00AC1E41" w:rsidRDefault="00AC1E41" w:rsidP="00AC1E41">
            <w:pPr>
              <w:autoSpaceDE w:val="0"/>
              <w:autoSpaceDN w:val="0"/>
              <w:adjustRightInd w:val="0"/>
              <w:rPr>
                <w:rFonts w:cs="Arial"/>
                <w:b w:val="0"/>
                <w:bCs/>
                <w:sz w:val="24"/>
                <w:szCs w:val="24"/>
              </w:rPr>
            </w:pPr>
          </w:p>
        </w:tc>
      </w:tr>
      <w:tr w:rsidR="00AC1E41" w:rsidRPr="00AC1E41" w:rsidTr="00AC1E41">
        <w:tc>
          <w:tcPr>
            <w:tcW w:w="534" w:type="dxa"/>
            <w:vAlign w:val="center"/>
          </w:tcPr>
          <w:p w:rsidR="00AC1E41" w:rsidRPr="00587812" w:rsidRDefault="00AC1E41" w:rsidP="009863F7">
            <w:pPr>
              <w:pStyle w:val="ListParagraph"/>
              <w:numPr>
                <w:ilvl w:val="0"/>
                <w:numId w:val="22"/>
              </w:numPr>
              <w:autoSpaceDE w:val="0"/>
              <w:autoSpaceDN w:val="0"/>
              <w:adjustRightInd w:val="0"/>
              <w:spacing w:after="0"/>
              <w:rPr>
                <w:rFonts w:asciiTheme="minorHAnsi" w:hAnsiTheme="minorHAnsi" w:cs="Arial"/>
                <w:b/>
                <w:bCs/>
                <w:sz w:val="24"/>
                <w:szCs w:val="24"/>
              </w:rPr>
            </w:pPr>
          </w:p>
        </w:tc>
        <w:tc>
          <w:tcPr>
            <w:tcW w:w="7134" w:type="dxa"/>
            <w:vAlign w:val="center"/>
          </w:tcPr>
          <w:p w:rsidR="00AC1E41" w:rsidRPr="00AC1E41" w:rsidRDefault="00AC1E41" w:rsidP="00AC1E41">
            <w:pPr>
              <w:rPr>
                <w:rFonts w:cs="Arial"/>
                <w:b w:val="0"/>
                <w:sz w:val="24"/>
                <w:szCs w:val="24"/>
              </w:rPr>
            </w:pPr>
            <w:r w:rsidRPr="00AC1E41">
              <w:rPr>
                <w:rFonts w:cs="Arial"/>
                <w:b w:val="0"/>
                <w:sz w:val="24"/>
                <w:szCs w:val="24"/>
              </w:rPr>
              <w:t xml:space="preserve">Schizoaffective Disorder </w:t>
            </w:r>
          </w:p>
        </w:tc>
        <w:tc>
          <w:tcPr>
            <w:tcW w:w="7110" w:type="dxa"/>
            <w:vAlign w:val="center"/>
          </w:tcPr>
          <w:p w:rsidR="00AC1E41" w:rsidRPr="00AC1E41" w:rsidRDefault="00AC1E41" w:rsidP="00AC1E41">
            <w:pPr>
              <w:autoSpaceDE w:val="0"/>
              <w:autoSpaceDN w:val="0"/>
              <w:adjustRightInd w:val="0"/>
              <w:rPr>
                <w:rFonts w:cs="Arial"/>
                <w:b w:val="0"/>
                <w:bCs/>
                <w:sz w:val="24"/>
                <w:szCs w:val="24"/>
              </w:rPr>
            </w:pPr>
          </w:p>
        </w:tc>
      </w:tr>
      <w:tr w:rsidR="00AC1E41" w:rsidRPr="00AC1E41" w:rsidTr="00AC1E41">
        <w:tc>
          <w:tcPr>
            <w:tcW w:w="534" w:type="dxa"/>
            <w:vAlign w:val="center"/>
          </w:tcPr>
          <w:p w:rsidR="00AC1E41" w:rsidRPr="00587812" w:rsidRDefault="00AC1E41" w:rsidP="009863F7">
            <w:pPr>
              <w:pStyle w:val="ListParagraph"/>
              <w:numPr>
                <w:ilvl w:val="0"/>
                <w:numId w:val="22"/>
              </w:numPr>
              <w:autoSpaceDE w:val="0"/>
              <w:autoSpaceDN w:val="0"/>
              <w:adjustRightInd w:val="0"/>
              <w:spacing w:after="0"/>
              <w:rPr>
                <w:rFonts w:asciiTheme="minorHAnsi" w:hAnsiTheme="minorHAnsi" w:cs="Arial"/>
                <w:b/>
                <w:bCs/>
                <w:sz w:val="24"/>
                <w:szCs w:val="24"/>
              </w:rPr>
            </w:pPr>
          </w:p>
        </w:tc>
        <w:tc>
          <w:tcPr>
            <w:tcW w:w="7134" w:type="dxa"/>
            <w:vAlign w:val="center"/>
          </w:tcPr>
          <w:p w:rsidR="00AC1E41" w:rsidRPr="00AC1E41" w:rsidRDefault="00AC1E41" w:rsidP="00AC1E41">
            <w:pPr>
              <w:rPr>
                <w:rFonts w:cs="Arial"/>
                <w:b w:val="0"/>
                <w:sz w:val="24"/>
                <w:szCs w:val="24"/>
              </w:rPr>
            </w:pPr>
            <w:r w:rsidRPr="00AC1E41">
              <w:rPr>
                <w:rFonts w:cs="Arial"/>
                <w:b w:val="0"/>
                <w:sz w:val="24"/>
                <w:szCs w:val="24"/>
              </w:rPr>
              <w:t>Schizoid Personality Disorder</w:t>
            </w:r>
          </w:p>
        </w:tc>
        <w:tc>
          <w:tcPr>
            <w:tcW w:w="7110" w:type="dxa"/>
            <w:vAlign w:val="center"/>
          </w:tcPr>
          <w:p w:rsidR="00AC1E41" w:rsidRPr="00AC1E41" w:rsidRDefault="00AC1E41" w:rsidP="00AC1E41">
            <w:pPr>
              <w:autoSpaceDE w:val="0"/>
              <w:autoSpaceDN w:val="0"/>
              <w:adjustRightInd w:val="0"/>
              <w:rPr>
                <w:rFonts w:cs="Arial"/>
                <w:b w:val="0"/>
                <w:bCs/>
                <w:sz w:val="24"/>
                <w:szCs w:val="24"/>
              </w:rPr>
            </w:pPr>
          </w:p>
        </w:tc>
      </w:tr>
      <w:tr w:rsidR="00AC1E41" w:rsidRPr="00AC1E41" w:rsidTr="00AC1E41">
        <w:tc>
          <w:tcPr>
            <w:tcW w:w="534" w:type="dxa"/>
            <w:vAlign w:val="center"/>
          </w:tcPr>
          <w:p w:rsidR="00AC1E41" w:rsidRPr="00587812" w:rsidRDefault="00AC1E41" w:rsidP="009863F7">
            <w:pPr>
              <w:pStyle w:val="ListParagraph"/>
              <w:numPr>
                <w:ilvl w:val="0"/>
                <w:numId w:val="22"/>
              </w:numPr>
              <w:autoSpaceDE w:val="0"/>
              <w:autoSpaceDN w:val="0"/>
              <w:adjustRightInd w:val="0"/>
              <w:spacing w:after="0"/>
              <w:rPr>
                <w:rFonts w:asciiTheme="minorHAnsi" w:hAnsiTheme="minorHAnsi" w:cs="Arial"/>
                <w:b/>
                <w:bCs/>
                <w:sz w:val="24"/>
                <w:szCs w:val="24"/>
              </w:rPr>
            </w:pPr>
          </w:p>
        </w:tc>
        <w:tc>
          <w:tcPr>
            <w:tcW w:w="7134" w:type="dxa"/>
            <w:vAlign w:val="center"/>
          </w:tcPr>
          <w:p w:rsidR="00AC1E41" w:rsidRPr="00AC1E41" w:rsidRDefault="00AC1E41" w:rsidP="00AC1E41">
            <w:pPr>
              <w:rPr>
                <w:rFonts w:cs="Arial"/>
                <w:b w:val="0"/>
                <w:sz w:val="24"/>
                <w:szCs w:val="24"/>
              </w:rPr>
            </w:pPr>
            <w:r w:rsidRPr="00AC1E41">
              <w:rPr>
                <w:rFonts w:cs="Arial"/>
                <w:b w:val="0"/>
                <w:sz w:val="24"/>
                <w:szCs w:val="24"/>
              </w:rPr>
              <w:t xml:space="preserve">Schizophrenia </w:t>
            </w:r>
          </w:p>
        </w:tc>
        <w:tc>
          <w:tcPr>
            <w:tcW w:w="7110" w:type="dxa"/>
            <w:vAlign w:val="center"/>
          </w:tcPr>
          <w:p w:rsidR="00AC1E41" w:rsidRPr="00AC1E41" w:rsidRDefault="00AC1E41" w:rsidP="00AC1E41">
            <w:pPr>
              <w:autoSpaceDE w:val="0"/>
              <w:autoSpaceDN w:val="0"/>
              <w:adjustRightInd w:val="0"/>
              <w:rPr>
                <w:rFonts w:cs="Arial"/>
                <w:b w:val="0"/>
                <w:bCs/>
                <w:sz w:val="24"/>
                <w:szCs w:val="24"/>
              </w:rPr>
            </w:pPr>
          </w:p>
        </w:tc>
      </w:tr>
      <w:tr w:rsidR="00AC1E41" w:rsidRPr="00AC1E41" w:rsidTr="00AC1E41">
        <w:tc>
          <w:tcPr>
            <w:tcW w:w="534" w:type="dxa"/>
            <w:vAlign w:val="center"/>
          </w:tcPr>
          <w:p w:rsidR="00AC1E41" w:rsidRPr="00587812" w:rsidRDefault="00AC1E41" w:rsidP="009863F7">
            <w:pPr>
              <w:pStyle w:val="ListParagraph"/>
              <w:numPr>
                <w:ilvl w:val="0"/>
                <w:numId w:val="22"/>
              </w:numPr>
              <w:autoSpaceDE w:val="0"/>
              <w:autoSpaceDN w:val="0"/>
              <w:adjustRightInd w:val="0"/>
              <w:spacing w:after="0"/>
              <w:rPr>
                <w:rFonts w:asciiTheme="minorHAnsi" w:hAnsiTheme="minorHAnsi" w:cs="Arial"/>
                <w:b/>
                <w:bCs/>
                <w:sz w:val="24"/>
                <w:szCs w:val="24"/>
              </w:rPr>
            </w:pPr>
          </w:p>
        </w:tc>
        <w:tc>
          <w:tcPr>
            <w:tcW w:w="7134" w:type="dxa"/>
            <w:vAlign w:val="center"/>
          </w:tcPr>
          <w:p w:rsidR="00AC1E41" w:rsidRPr="00AC1E41" w:rsidRDefault="00AC1E41" w:rsidP="00AC1E41">
            <w:pPr>
              <w:rPr>
                <w:rFonts w:cs="Arial"/>
                <w:b w:val="0"/>
                <w:sz w:val="24"/>
                <w:szCs w:val="24"/>
              </w:rPr>
            </w:pPr>
            <w:r w:rsidRPr="00AC1E41">
              <w:rPr>
                <w:rFonts w:cs="Arial"/>
                <w:b w:val="0"/>
                <w:sz w:val="24"/>
                <w:szCs w:val="24"/>
              </w:rPr>
              <w:t>Schizotypal Personality Disorder</w:t>
            </w:r>
          </w:p>
        </w:tc>
        <w:tc>
          <w:tcPr>
            <w:tcW w:w="7110" w:type="dxa"/>
            <w:vAlign w:val="center"/>
          </w:tcPr>
          <w:p w:rsidR="00AC1E41" w:rsidRPr="00AC1E41" w:rsidRDefault="00AC1E41" w:rsidP="00AC1E41">
            <w:pPr>
              <w:autoSpaceDE w:val="0"/>
              <w:autoSpaceDN w:val="0"/>
              <w:adjustRightInd w:val="0"/>
              <w:rPr>
                <w:rFonts w:cs="Arial"/>
                <w:b w:val="0"/>
                <w:bCs/>
                <w:sz w:val="24"/>
                <w:szCs w:val="24"/>
              </w:rPr>
            </w:pPr>
          </w:p>
        </w:tc>
      </w:tr>
    </w:tbl>
    <w:p w:rsidR="008A582C" w:rsidRDefault="008A582C" w:rsidP="008A582C">
      <w:pPr>
        <w:pStyle w:val="Footer"/>
        <w:tabs>
          <w:tab w:val="clear" w:pos="4320"/>
          <w:tab w:val="clear" w:pos="8640"/>
        </w:tabs>
      </w:pPr>
    </w:p>
    <w:p w:rsidR="008A582C" w:rsidRDefault="008A582C" w:rsidP="008A582C">
      <w:pPr>
        <w:rPr>
          <w:sz w:val="24"/>
        </w:rPr>
      </w:pPr>
      <w:r>
        <w:rPr>
          <w:sz w:val="24"/>
        </w:rPr>
        <w:t xml:space="preserve">Which diagnosis listed above is the MOST appropriate choice for each of the following examples. </w:t>
      </w:r>
    </w:p>
    <w:p w:rsidR="008A582C" w:rsidRDefault="008A582C" w:rsidP="008A582C">
      <w:pPr>
        <w:rPr>
          <w:sz w:val="12"/>
        </w:rPr>
      </w:pPr>
    </w:p>
    <w:p w:rsidR="008A582C" w:rsidRPr="00BA4483" w:rsidRDefault="008A582C" w:rsidP="008A582C">
      <w:pPr>
        <w:rPr>
          <w:sz w:val="24"/>
        </w:rPr>
      </w:pPr>
      <w:r>
        <w:rPr>
          <w:sz w:val="24"/>
        </w:rPr>
        <w:t>Please select only ONE option, BUT ANY OPTION MAY BE USED MORE THAN ONCE, IF REQUIRED.</w:t>
      </w:r>
    </w:p>
    <w:p w:rsidR="00C4600B" w:rsidRDefault="00C4600B" w:rsidP="000077D7">
      <w:pPr>
        <w:autoSpaceDE w:val="0"/>
        <w:autoSpaceDN w:val="0"/>
        <w:adjustRightInd w:val="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371"/>
        <w:gridCol w:w="846"/>
      </w:tblGrid>
      <w:tr w:rsidR="00BE0994" w:rsidRPr="00072180" w:rsidTr="00BE0994">
        <w:trPr>
          <w:trHeight w:val="1191"/>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C4600B" w:rsidRDefault="00BE0994" w:rsidP="00C4600B">
            <w:pPr>
              <w:rPr>
                <w:rFonts w:cs="Arial"/>
                <w:b w:val="0"/>
                <w:sz w:val="24"/>
              </w:rPr>
            </w:pPr>
            <w:r w:rsidRPr="00C4600B">
              <w:rPr>
                <w:rFonts w:cs="Arial"/>
                <w:b w:val="0"/>
              </w:rPr>
              <w:t xml:space="preserve">Ian, a university student, is stylishly dressed and has a condescending manner in the interview. After failing an English paper, Ian spread false rumours that the lecturer was having an affairs with students. Ian claims the lecturer exaggerated his academic problems and overlooked his gifted theatrical performances.  </w:t>
            </w:r>
          </w:p>
        </w:tc>
        <w:tc>
          <w:tcPr>
            <w:tcW w:w="846" w:type="dxa"/>
            <w:vAlign w:val="center"/>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53576DE8" wp14:editId="5C203C84">
                      <wp:extent cx="375920" cy="371475"/>
                      <wp:effectExtent l="0" t="0" r="24130" b="28575"/>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101"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" strokeweight="2pt">
                      <v:textbox>
                        <w:txbxContent>
                          <w:p w:rsidR="00BE0994" w:rsidRDefault="00BE0994" w:rsidP="00BE0994"/>
                        </w:txbxContent>
                      </v:textbox>
                      <w10:anchorlock/>
                    </v:shape>
                  </w:pict>
                </mc:Fallback>
              </mc:AlternateContent>
            </w:r>
          </w:p>
        </w:tc>
      </w:tr>
      <w:tr w:rsidR="00BE0994" w:rsidRPr="00072180" w:rsidTr="00BE0994">
        <w:trPr>
          <w:trHeight w:val="713"/>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C4600B" w:rsidRDefault="00BE0994" w:rsidP="00C4600B">
            <w:pPr>
              <w:rPr>
                <w:rFonts w:cs="Arial"/>
                <w:b w:val="0"/>
                <w:sz w:val="24"/>
              </w:rPr>
            </w:pPr>
            <w:r w:rsidRPr="00C4600B">
              <w:rPr>
                <w:rFonts w:cs="Arial"/>
                <w:b w:val="0"/>
              </w:rPr>
              <w:t xml:space="preserve">When tested, Sharon can accurately interpret the expressions on photographs of faces, other than the neutral faces.  </w:t>
            </w:r>
          </w:p>
        </w:tc>
        <w:tc>
          <w:tcPr>
            <w:tcW w:w="846" w:type="dxa"/>
            <w:vAlign w:val="center"/>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0B3814CD" wp14:editId="0182ABC2">
                      <wp:extent cx="375920" cy="371475"/>
                      <wp:effectExtent l="0" t="0" r="24130" b="28575"/>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102"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HFjeE4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1403"/>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C4600B" w:rsidRDefault="00BE0994" w:rsidP="00C4600B">
            <w:pPr>
              <w:rPr>
                <w:rFonts w:cs="Arial"/>
                <w:b w:val="0"/>
                <w:sz w:val="24"/>
              </w:rPr>
            </w:pPr>
            <w:r w:rsidRPr="00C4600B">
              <w:rPr>
                <w:rFonts w:cs="Arial"/>
                <w:b w:val="0"/>
              </w:rPr>
              <w:t xml:space="preserve">Klaus, a 41 year old man, is referred for social skills training, but does not want to join a group because other people make him nervous. He has a lifelong pattern of social isolation with no real friends and spends hours worrying that his neighbour may be sending ‘bad vibes’ to upset him. He has constricted affect, and his speech is overinclusive.  </w:t>
            </w:r>
          </w:p>
        </w:tc>
        <w:tc>
          <w:tcPr>
            <w:tcW w:w="846" w:type="dxa"/>
            <w:vAlign w:val="center"/>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ED1C0AE" wp14:editId="4FD9E206">
                      <wp:extent cx="375920" cy="371475"/>
                      <wp:effectExtent l="0" t="0" r="24130" b="28575"/>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Text Box 350" o:spid="_x0000_s1103"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XcxIQycCAABQ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r w:rsidR="00BE0994" w:rsidRPr="00072180" w:rsidTr="00BE0994">
        <w:trPr>
          <w:trHeight w:val="1692"/>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C4600B" w:rsidRDefault="00BE0994" w:rsidP="00C4600B">
            <w:pPr>
              <w:rPr>
                <w:rFonts w:cs="Arial"/>
                <w:b w:val="0"/>
                <w:sz w:val="24"/>
              </w:rPr>
            </w:pPr>
            <w:r w:rsidRPr="00C4600B">
              <w:rPr>
                <w:rFonts w:cs="Arial"/>
                <w:b w:val="0"/>
              </w:rPr>
              <w:t xml:space="preserve">Mohan, a 23 year old man, lives with his parents was, according to his mother, normal until age 14 when he became progressively more withdrawn and would sit ‘talking to himself and staring into space for hours.’ He no longer has any social contacts and spends most of his time at the kitchen table or watching TV. He presents as rather dishevelled, with blunted affect, and replies only in monosyllables.  </w:t>
            </w:r>
          </w:p>
        </w:tc>
        <w:tc>
          <w:tcPr>
            <w:tcW w:w="846" w:type="dxa"/>
            <w:vAlign w:val="center"/>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7E682226" wp14:editId="7BF31452">
                      <wp:extent cx="375920" cy="371475"/>
                      <wp:effectExtent l="0" t="0" r="24130" b="28575"/>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104"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NiK8gc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rPr>
          <w:trHeight w:val="892"/>
        </w:trPr>
        <w:tc>
          <w:tcPr>
            <w:tcW w:w="616" w:type="dxa"/>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Pr>
          <w:p w:rsidR="00BE0994" w:rsidRPr="00C4600B" w:rsidRDefault="00BE0994" w:rsidP="00C4600B">
            <w:pPr>
              <w:rPr>
                <w:rFonts w:cs="Arial"/>
                <w:b w:val="0"/>
                <w:sz w:val="24"/>
              </w:rPr>
            </w:pPr>
            <w:r w:rsidRPr="00C4600B">
              <w:rPr>
                <w:rFonts w:cs="Arial"/>
                <w:b w:val="0"/>
              </w:rPr>
              <w:t xml:space="preserve">Kevin, a 55 year old lawyer, has always been mistrustful and extremely careful about revealing himself to others. When nursing his sick wife he refuses obviously sincere offers of help because he suspects peoples’ motives.  </w:t>
            </w:r>
          </w:p>
        </w:tc>
        <w:tc>
          <w:tcPr>
            <w:tcW w:w="846" w:type="dxa"/>
            <w:vAlign w:val="center"/>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1136EF25" wp14:editId="03810F73">
                      <wp:extent cx="375920" cy="371475"/>
                      <wp:effectExtent l="0" t="0" r="24130" b="28575"/>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105"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G0P9GEoAgAATgQAAA4AAAAAAAAAAAAAAAAALgIAAGRycy9lMm9Eb2Mu&#10;eG1sUEsBAi0AFAAGAAgAAAAhAOMrWz/aAAAAAwEAAA8AAAAAAAAAAAAAAAAAggQAAGRycy9kb3du&#10;cmV2LnhtbFBLBQYAAAAABAAEAPMAAACJBQAAAAA=&#10;" strokeweight="2pt">
                      <v:textbox>
                        <w:txbxContent>
                          <w:p w:rsidR="00BE0994" w:rsidRDefault="00BE0994" w:rsidP="00BE0994"/>
                        </w:txbxContent>
                      </v:textbox>
                      <w10:anchorlock/>
                    </v:shape>
                  </w:pict>
                </mc:Fallback>
              </mc:AlternateContent>
            </w:r>
          </w:p>
        </w:tc>
      </w:tr>
      <w:tr w:rsidR="00BE0994" w:rsidRPr="00072180" w:rsidTr="00BE0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2"/>
        </w:trPr>
        <w:tc>
          <w:tcPr>
            <w:tcW w:w="616" w:type="dxa"/>
            <w:tcBorders>
              <w:top w:val="nil"/>
              <w:left w:val="nil"/>
              <w:bottom w:val="nil"/>
              <w:right w:val="nil"/>
            </w:tcBorders>
          </w:tcPr>
          <w:p w:rsidR="00BE0994" w:rsidRPr="0075539F" w:rsidRDefault="00BE0994" w:rsidP="009863F7">
            <w:pPr>
              <w:pStyle w:val="ListParagraph"/>
              <w:numPr>
                <w:ilvl w:val="0"/>
                <w:numId w:val="25"/>
              </w:numPr>
              <w:spacing w:after="0" w:line="240" w:lineRule="auto"/>
              <w:ind w:left="357" w:hanging="357"/>
              <w:jc w:val="center"/>
              <w:rPr>
                <w:rFonts w:cs="Arial"/>
                <w:b/>
                <w:sz w:val="24"/>
              </w:rPr>
            </w:pPr>
          </w:p>
        </w:tc>
        <w:tc>
          <w:tcPr>
            <w:tcW w:w="8371" w:type="dxa"/>
            <w:tcBorders>
              <w:top w:val="nil"/>
              <w:left w:val="nil"/>
              <w:bottom w:val="nil"/>
              <w:right w:val="nil"/>
            </w:tcBorders>
          </w:tcPr>
          <w:p w:rsidR="00BE0994" w:rsidRPr="00C4600B" w:rsidRDefault="00BE0994" w:rsidP="00C4600B">
            <w:pPr>
              <w:rPr>
                <w:rFonts w:cs="Arial"/>
                <w:b w:val="0"/>
                <w:sz w:val="24"/>
              </w:rPr>
            </w:pPr>
            <w:r w:rsidRPr="00C4600B">
              <w:rPr>
                <w:rFonts w:cs="Arial"/>
                <w:b w:val="0"/>
              </w:rPr>
              <w:t xml:space="preserve">Marianne, aged 23, has dropped out of university despite being bright and initially doing well. She says it was because she repeatedly ‘spun out’. She says she makes friends easily, but her relationships are short-lived and end in conflict. She finds these breakups distressing and typically drowns her sorrows in alcohol.  </w:t>
            </w:r>
          </w:p>
        </w:tc>
        <w:tc>
          <w:tcPr>
            <w:tcW w:w="846" w:type="dxa"/>
            <w:tcBorders>
              <w:top w:val="nil"/>
              <w:left w:val="nil"/>
              <w:bottom w:val="nil"/>
              <w:right w:val="nil"/>
            </w:tcBorders>
            <w:vAlign w:val="center"/>
          </w:tcPr>
          <w:p w:rsidR="00BE0994" w:rsidRDefault="00BE0994" w:rsidP="00BE0994">
            <w:pPr>
              <w:spacing w:before="80"/>
              <w:jc w:val="center"/>
            </w:pPr>
            <w:r w:rsidRPr="00BE0994">
              <w:rPr>
                <w:rFonts w:cs="Arial"/>
                <w:i/>
                <w:noProof/>
                <w:sz w:val="24"/>
                <w:lang w:val="en-GB" w:eastAsia="en-GB"/>
              </w:rPr>
              <mc:AlternateContent>
                <mc:Choice Requires="wps">
                  <w:drawing>
                    <wp:inline distT="0" distB="0" distL="0" distR="0" wp14:anchorId="6388E038" wp14:editId="150EB1E4">
                      <wp:extent cx="375920" cy="371475"/>
                      <wp:effectExtent l="0" t="0" r="24130" b="28575"/>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BE0994" w:rsidRDefault="00BE0994" w:rsidP="00BE0994"/>
                              </w:txbxContent>
                            </wps:txbx>
                            <wps:bodyPr rot="0" vert="horz" wrap="square" lIns="91440" tIns="45720" rIns="91440" bIns="45720" anchor="t" anchorCtr="0">
                              <a:noAutofit/>
                            </wps:bodyPr>
                          </wps:wsp>
                        </a:graphicData>
                      </a:graphic>
                    </wp:inline>
                  </w:drawing>
                </mc:Choice>
                <mc:Fallback>
                  <w:pict>
                    <v:shape id="_x0000_s1106"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n/7CuycCAABOBAAADgAAAAAAAAAAAAAAAAAuAgAAZHJzL2Uyb0RvYy54&#10;bWxQSwECLQAUAAYACAAAACEA4ytbP9oAAAADAQAADwAAAAAAAAAAAAAAAACBBAAAZHJzL2Rvd25y&#10;ZXYueG1sUEsFBgAAAAAEAAQA8wAAAIgFAAAAAA==&#10;" strokeweight="2pt">
                      <v:textbox>
                        <w:txbxContent>
                          <w:p w:rsidR="00BE0994" w:rsidRDefault="00BE0994" w:rsidP="00BE0994"/>
                        </w:txbxContent>
                      </v:textbox>
                      <w10:anchorlock/>
                    </v:shape>
                  </w:pict>
                </mc:Fallback>
              </mc:AlternateContent>
            </w:r>
          </w:p>
        </w:tc>
      </w:tr>
    </w:tbl>
    <w:p w:rsidR="002D3EEB" w:rsidRPr="00964DCD" w:rsidRDefault="00195BC2" w:rsidP="00964DCD">
      <w:pPr>
        <w:pBdr>
          <w:top w:val="single" w:sz="4" w:space="1" w:color="auto"/>
          <w:left w:val="single" w:sz="4" w:space="4" w:color="auto"/>
          <w:bottom w:val="single" w:sz="4" w:space="1" w:color="auto"/>
          <w:right w:val="single" w:sz="4" w:space="4" w:color="auto"/>
        </w:pBdr>
      </w:pPr>
      <w:r>
        <w:br w:type="page"/>
      </w:r>
      <w:r w:rsidR="002D3EEB">
        <w:rPr>
          <w:rFonts w:ascii="Times New Roman" w:hAnsi="Times New Roman"/>
          <w:sz w:val="56"/>
        </w:rPr>
        <w:lastRenderedPageBreak/>
        <w:t>Extended Matching Questions</w:t>
      </w:r>
    </w:p>
    <w:p w:rsidR="002D3EEB" w:rsidRDefault="002D3EEB" w:rsidP="002D3EEB">
      <w:pPr>
        <w:pStyle w:val="Heading3"/>
      </w:pPr>
    </w:p>
    <w:p w:rsidR="006725BE" w:rsidRPr="00BA4483" w:rsidRDefault="006725BE" w:rsidP="006725BE">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6725BE" w:rsidRDefault="006725BE" w:rsidP="006725BE">
      <w:pPr>
        <w:jc w:val="both"/>
        <w:rPr>
          <w:rFonts w:cs="Arial"/>
          <w:sz w:val="16"/>
        </w:rPr>
      </w:pPr>
    </w:p>
    <w:p w:rsidR="006725BE" w:rsidRPr="00BA4483" w:rsidRDefault="006725BE" w:rsidP="006725BE">
      <w:pPr>
        <w:pStyle w:val="Heading4"/>
        <w:rPr>
          <w:b w:val="0"/>
          <w:sz w:val="32"/>
          <w:szCs w:val="32"/>
          <w:u w:val="none"/>
        </w:rPr>
      </w:pPr>
      <w:r w:rsidRPr="00BA4483">
        <w:rPr>
          <w:b w:val="0"/>
          <w:sz w:val="32"/>
          <w:szCs w:val="32"/>
          <w:u w:val="none"/>
        </w:rPr>
        <w:t>Each question is worth 1 mark</w:t>
      </w:r>
    </w:p>
    <w:p w:rsidR="006725BE" w:rsidRDefault="006725BE" w:rsidP="006725BE">
      <w:pPr>
        <w:autoSpaceDE w:val="0"/>
        <w:autoSpaceDN w:val="0"/>
        <w:adjustRightInd w:val="0"/>
        <w:rPr>
          <w:b w:val="0"/>
          <w:sz w:val="16"/>
        </w:rPr>
      </w:pPr>
    </w:p>
    <w:p w:rsidR="001E70D5" w:rsidRDefault="001E70D5" w:rsidP="006725BE">
      <w:pPr>
        <w:autoSpaceDE w:val="0"/>
        <w:autoSpaceDN w:val="0"/>
        <w:adjustRightInd w:val="0"/>
        <w:rPr>
          <w:b w:val="0"/>
          <w:sz w:val="16"/>
        </w:rPr>
      </w:pPr>
    </w:p>
    <w:tbl>
      <w:tblPr>
        <w:tblW w:w="14778" w:type="dxa"/>
        <w:tblLayout w:type="fixed"/>
        <w:tblLook w:val="0000" w:firstRow="0" w:lastRow="0" w:firstColumn="0" w:lastColumn="0" w:noHBand="0" w:noVBand="0"/>
      </w:tblPr>
      <w:tblGrid>
        <w:gridCol w:w="534"/>
        <w:gridCol w:w="7134"/>
        <w:gridCol w:w="7110"/>
      </w:tblGrid>
      <w:tr w:rsidR="001E70D5" w:rsidRPr="00AC1E41" w:rsidTr="001E70D5">
        <w:trPr>
          <w:trHeight w:val="401"/>
        </w:trPr>
        <w:tc>
          <w:tcPr>
            <w:tcW w:w="534" w:type="dxa"/>
            <w:vAlign w:val="center"/>
          </w:tcPr>
          <w:p w:rsidR="001E70D5" w:rsidRPr="001E70D5" w:rsidRDefault="001E70D5" w:rsidP="009863F7">
            <w:pPr>
              <w:pStyle w:val="ListParagraph"/>
              <w:numPr>
                <w:ilvl w:val="0"/>
                <w:numId w:val="23"/>
              </w:numPr>
              <w:autoSpaceDE w:val="0"/>
              <w:autoSpaceDN w:val="0"/>
              <w:adjustRightInd w:val="0"/>
              <w:spacing w:after="0"/>
              <w:rPr>
                <w:rFonts w:ascii="Arial" w:hAnsi="Arial" w:cs="Arial"/>
                <w:b/>
                <w:bCs/>
                <w:sz w:val="24"/>
                <w:szCs w:val="24"/>
              </w:rPr>
            </w:pPr>
          </w:p>
        </w:tc>
        <w:tc>
          <w:tcPr>
            <w:tcW w:w="7134" w:type="dxa"/>
            <w:vAlign w:val="center"/>
          </w:tcPr>
          <w:p w:rsidR="001E70D5" w:rsidRPr="001E70D5" w:rsidRDefault="001E70D5" w:rsidP="009C1A21">
            <w:pPr>
              <w:rPr>
                <w:b w:val="0"/>
                <w:sz w:val="24"/>
                <w:szCs w:val="24"/>
              </w:rPr>
            </w:pPr>
            <w:r w:rsidRPr="001E70D5">
              <w:rPr>
                <w:b w:val="0"/>
                <w:sz w:val="24"/>
                <w:szCs w:val="24"/>
              </w:rPr>
              <w:t>Absence of relatives with schizophrenia</w:t>
            </w:r>
          </w:p>
        </w:tc>
        <w:tc>
          <w:tcPr>
            <w:tcW w:w="7110" w:type="dxa"/>
            <w:vAlign w:val="center"/>
          </w:tcPr>
          <w:p w:rsidR="001E70D5" w:rsidRPr="00AC1E41" w:rsidRDefault="001E70D5" w:rsidP="009C1A21">
            <w:pPr>
              <w:autoSpaceDE w:val="0"/>
              <w:autoSpaceDN w:val="0"/>
              <w:adjustRightInd w:val="0"/>
              <w:rPr>
                <w:rFonts w:cs="Arial"/>
                <w:b w:val="0"/>
                <w:bCs/>
                <w:sz w:val="24"/>
                <w:szCs w:val="24"/>
              </w:rPr>
            </w:pPr>
          </w:p>
        </w:tc>
      </w:tr>
      <w:tr w:rsidR="001E70D5" w:rsidRPr="00AC1E41" w:rsidTr="001E70D5">
        <w:trPr>
          <w:trHeight w:val="401"/>
        </w:trPr>
        <w:tc>
          <w:tcPr>
            <w:tcW w:w="534" w:type="dxa"/>
            <w:vAlign w:val="center"/>
          </w:tcPr>
          <w:p w:rsidR="001E70D5" w:rsidRPr="001E70D5" w:rsidRDefault="001E70D5" w:rsidP="009863F7">
            <w:pPr>
              <w:pStyle w:val="ListParagraph"/>
              <w:numPr>
                <w:ilvl w:val="0"/>
                <w:numId w:val="23"/>
              </w:numPr>
              <w:autoSpaceDE w:val="0"/>
              <w:autoSpaceDN w:val="0"/>
              <w:adjustRightInd w:val="0"/>
              <w:spacing w:after="0"/>
              <w:rPr>
                <w:rFonts w:ascii="Arial" w:hAnsi="Arial" w:cs="Arial"/>
                <w:b/>
                <w:bCs/>
                <w:sz w:val="24"/>
                <w:szCs w:val="24"/>
              </w:rPr>
            </w:pPr>
          </w:p>
        </w:tc>
        <w:tc>
          <w:tcPr>
            <w:tcW w:w="7134" w:type="dxa"/>
            <w:vAlign w:val="center"/>
          </w:tcPr>
          <w:p w:rsidR="001E70D5" w:rsidRPr="001E70D5" w:rsidRDefault="001E70D5" w:rsidP="009C1A21">
            <w:pPr>
              <w:rPr>
                <w:b w:val="0"/>
                <w:sz w:val="24"/>
                <w:szCs w:val="24"/>
              </w:rPr>
            </w:pPr>
            <w:r w:rsidRPr="001E70D5">
              <w:rPr>
                <w:b w:val="0"/>
                <w:sz w:val="24"/>
                <w:szCs w:val="24"/>
              </w:rPr>
              <w:t>Affective symptoms</w:t>
            </w:r>
          </w:p>
        </w:tc>
        <w:tc>
          <w:tcPr>
            <w:tcW w:w="7110" w:type="dxa"/>
            <w:vAlign w:val="center"/>
          </w:tcPr>
          <w:p w:rsidR="001E70D5" w:rsidRPr="00AC1E41" w:rsidRDefault="001E70D5" w:rsidP="009C1A21">
            <w:pPr>
              <w:autoSpaceDE w:val="0"/>
              <w:autoSpaceDN w:val="0"/>
              <w:adjustRightInd w:val="0"/>
              <w:rPr>
                <w:rFonts w:cs="Arial"/>
                <w:b w:val="0"/>
                <w:bCs/>
                <w:sz w:val="24"/>
                <w:szCs w:val="24"/>
              </w:rPr>
            </w:pPr>
          </w:p>
        </w:tc>
      </w:tr>
      <w:tr w:rsidR="001E70D5" w:rsidRPr="00AC1E41" w:rsidTr="001E70D5">
        <w:trPr>
          <w:trHeight w:val="401"/>
        </w:trPr>
        <w:tc>
          <w:tcPr>
            <w:tcW w:w="534" w:type="dxa"/>
            <w:vAlign w:val="center"/>
          </w:tcPr>
          <w:p w:rsidR="001E70D5" w:rsidRPr="001E70D5" w:rsidRDefault="001E70D5" w:rsidP="009863F7">
            <w:pPr>
              <w:pStyle w:val="ListParagraph"/>
              <w:numPr>
                <w:ilvl w:val="0"/>
                <w:numId w:val="23"/>
              </w:numPr>
              <w:autoSpaceDE w:val="0"/>
              <w:autoSpaceDN w:val="0"/>
              <w:adjustRightInd w:val="0"/>
              <w:spacing w:after="0"/>
              <w:rPr>
                <w:rFonts w:ascii="Arial" w:hAnsi="Arial" w:cs="Arial"/>
                <w:b/>
                <w:bCs/>
                <w:sz w:val="24"/>
                <w:szCs w:val="24"/>
              </w:rPr>
            </w:pPr>
          </w:p>
        </w:tc>
        <w:tc>
          <w:tcPr>
            <w:tcW w:w="7134" w:type="dxa"/>
            <w:vAlign w:val="center"/>
          </w:tcPr>
          <w:p w:rsidR="001E70D5" w:rsidRPr="001E70D5" w:rsidRDefault="001E70D5" w:rsidP="009C1A21">
            <w:pPr>
              <w:rPr>
                <w:b w:val="0"/>
                <w:sz w:val="24"/>
                <w:szCs w:val="24"/>
              </w:rPr>
            </w:pPr>
            <w:r w:rsidRPr="001E70D5">
              <w:rPr>
                <w:b w:val="0"/>
                <w:sz w:val="24"/>
                <w:szCs w:val="24"/>
              </w:rPr>
              <w:t>Confusion and perplexity during psychosis</w:t>
            </w:r>
          </w:p>
        </w:tc>
        <w:tc>
          <w:tcPr>
            <w:tcW w:w="7110" w:type="dxa"/>
            <w:vAlign w:val="center"/>
          </w:tcPr>
          <w:p w:rsidR="001E70D5" w:rsidRPr="00AC1E41" w:rsidRDefault="001E70D5" w:rsidP="009C1A21">
            <w:pPr>
              <w:autoSpaceDE w:val="0"/>
              <w:autoSpaceDN w:val="0"/>
              <w:adjustRightInd w:val="0"/>
              <w:rPr>
                <w:rFonts w:cs="Arial"/>
                <w:b w:val="0"/>
                <w:bCs/>
                <w:sz w:val="24"/>
                <w:szCs w:val="24"/>
              </w:rPr>
            </w:pPr>
          </w:p>
        </w:tc>
      </w:tr>
      <w:tr w:rsidR="001E70D5" w:rsidRPr="00AC1E41" w:rsidTr="001E70D5">
        <w:trPr>
          <w:trHeight w:val="401"/>
        </w:trPr>
        <w:tc>
          <w:tcPr>
            <w:tcW w:w="534" w:type="dxa"/>
            <w:vAlign w:val="center"/>
          </w:tcPr>
          <w:p w:rsidR="001E70D5" w:rsidRPr="001E70D5" w:rsidRDefault="001E70D5" w:rsidP="009863F7">
            <w:pPr>
              <w:pStyle w:val="ListParagraph"/>
              <w:numPr>
                <w:ilvl w:val="0"/>
                <w:numId w:val="23"/>
              </w:numPr>
              <w:autoSpaceDE w:val="0"/>
              <w:autoSpaceDN w:val="0"/>
              <w:adjustRightInd w:val="0"/>
              <w:spacing w:after="0"/>
              <w:rPr>
                <w:rFonts w:ascii="Arial" w:hAnsi="Arial" w:cs="Arial"/>
                <w:b/>
                <w:bCs/>
                <w:sz w:val="24"/>
                <w:szCs w:val="24"/>
              </w:rPr>
            </w:pPr>
          </w:p>
        </w:tc>
        <w:tc>
          <w:tcPr>
            <w:tcW w:w="7134" w:type="dxa"/>
            <w:vAlign w:val="center"/>
          </w:tcPr>
          <w:p w:rsidR="001E70D5" w:rsidRPr="001E70D5" w:rsidRDefault="001E70D5" w:rsidP="009C1A21">
            <w:pPr>
              <w:rPr>
                <w:b w:val="0"/>
                <w:sz w:val="24"/>
                <w:szCs w:val="24"/>
              </w:rPr>
            </w:pPr>
            <w:r w:rsidRPr="001E70D5">
              <w:rPr>
                <w:b w:val="0"/>
                <w:sz w:val="24"/>
                <w:szCs w:val="24"/>
              </w:rPr>
              <w:t>Good premorbid adjustment</w:t>
            </w:r>
          </w:p>
        </w:tc>
        <w:tc>
          <w:tcPr>
            <w:tcW w:w="7110" w:type="dxa"/>
            <w:vAlign w:val="center"/>
          </w:tcPr>
          <w:p w:rsidR="001E70D5" w:rsidRPr="00AC1E41" w:rsidRDefault="001E70D5" w:rsidP="009C1A21">
            <w:pPr>
              <w:autoSpaceDE w:val="0"/>
              <w:autoSpaceDN w:val="0"/>
              <w:adjustRightInd w:val="0"/>
              <w:rPr>
                <w:rFonts w:cs="Arial"/>
                <w:b w:val="0"/>
                <w:bCs/>
                <w:sz w:val="24"/>
                <w:szCs w:val="24"/>
              </w:rPr>
            </w:pPr>
          </w:p>
        </w:tc>
      </w:tr>
      <w:tr w:rsidR="001E70D5" w:rsidRPr="00AC1E41" w:rsidTr="001E70D5">
        <w:trPr>
          <w:trHeight w:val="401"/>
        </w:trPr>
        <w:tc>
          <w:tcPr>
            <w:tcW w:w="534" w:type="dxa"/>
            <w:vAlign w:val="center"/>
          </w:tcPr>
          <w:p w:rsidR="001E70D5" w:rsidRPr="001E70D5" w:rsidRDefault="001E70D5" w:rsidP="009863F7">
            <w:pPr>
              <w:pStyle w:val="ListParagraph"/>
              <w:numPr>
                <w:ilvl w:val="0"/>
                <w:numId w:val="23"/>
              </w:numPr>
              <w:autoSpaceDE w:val="0"/>
              <w:autoSpaceDN w:val="0"/>
              <w:adjustRightInd w:val="0"/>
              <w:spacing w:after="0"/>
              <w:rPr>
                <w:rFonts w:ascii="Arial" w:hAnsi="Arial" w:cs="Arial"/>
                <w:b/>
                <w:bCs/>
                <w:sz w:val="24"/>
                <w:szCs w:val="24"/>
              </w:rPr>
            </w:pPr>
          </w:p>
        </w:tc>
        <w:tc>
          <w:tcPr>
            <w:tcW w:w="7134" w:type="dxa"/>
            <w:vAlign w:val="center"/>
          </w:tcPr>
          <w:p w:rsidR="001E70D5" w:rsidRPr="001E70D5" w:rsidRDefault="001E70D5" w:rsidP="009C1A21">
            <w:pPr>
              <w:rPr>
                <w:b w:val="0"/>
                <w:sz w:val="24"/>
                <w:szCs w:val="24"/>
              </w:rPr>
            </w:pPr>
            <w:r w:rsidRPr="001E70D5">
              <w:rPr>
                <w:b w:val="0"/>
                <w:sz w:val="24"/>
                <w:szCs w:val="24"/>
              </w:rPr>
              <w:t>Little affective blunting</w:t>
            </w:r>
          </w:p>
        </w:tc>
        <w:tc>
          <w:tcPr>
            <w:tcW w:w="7110" w:type="dxa"/>
            <w:vAlign w:val="center"/>
          </w:tcPr>
          <w:p w:rsidR="001E70D5" w:rsidRPr="00AC1E41" w:rsidRDefault="001E70D5" w:rsidP="009C1A21">
            <w:pPr>
              <w:autoSpaceDE w:val="0"/>
              <w:autoSpaceDN w:val="0"/>
              <w:adjustRightInd w:val="0"/>
              <w:rPr>
                <w:rFonts w:cs="Arial"/>
                <w:b w:val="0"/>
                <w:bCs/>
                <w:sz w:val="24"/>
                <w:szCs w:val="24"/>
              </w:rPr>
            </w:pPr>
          </w:p>
        </w:tc>
      </w:tr>
      <w:tr w:rsidR="001E70D5" w:rsidRPr="00AC1E41" w:rsidTr="001E70D5">
        <w:trPr>
          <w:trHeight w:val="401"/>
        </w:trPr>
        <w:tc>
          <w:tcPr>
            <w:tcW w:w="534" w:type="dxa"/>
            <w:vAlign w:val="center"/>
          </w:tcPr>
          <w:p w:rsidR="001E70D5" w:rsidRPr="001E70D5" w:rsidRDefault="001E70D5" w:rsidP="009863F7">
            <w:pPr>
              <w:pStyle w:val="ListParagraph"/>
              <w:numPr>
                <w:ilvl w:val="0"/>
                <w:numId w:val="23"/>
              </w:numPr>
              <w:autoSpaceDE w:val="0"/>
              <w:autoSpaceDN w:val="0"/>
              <w:adjustRightInd w:val="0"/>
              <w:spacing w:after="0"/>
              <w:rPr>
                <w:rFonts w:ascii="Arial" w:hAnsi="Arial" w:cs="Arial"/>
                <w:b/>
                <w:bCs/>
                <w:sz w:val="24"/>
                <w:szCs w:val="24"/>
              </w:rPr>
            </w:pPr>
          </w:p>
        </w:tc>
        <w:tc>
          <w:tcPr>
            <w:tcW w:w="7134" w:type="dxa"/>
            <w:vAlign w:val="center"/>
          </w:tcPr>
          <w:p w:rsidR="001E70D5" w:rsidRPr="001E70D5" w:rsidRDefault="001E70D5" w:rsidP="001E70D5">
            <w:pPr>
              <w:rPr>
                <w:b w:val="0"/>
                <w:sz w:val="24"/>
                <w:szCs w:val="24"/>
              </w:rPr>
            </w:pPr>
            <w:r w:rsidRPr="001E70D5">
              <w:rPr>
                <w:b w:val="0"/>
                <w:sz w:val="24"/>
                <w:szCs w:val="24"/>
              </w:rPr>
              <w:t xml:space="preserve">Premorbid </w:t>
            </w:r>
            <w:r>
              <w:rPr>
                <w:b w:val="0"/>
                <w:sz w:val="24"/>
                <w:szCs w:val="24"/>
              </w:rPr>
              <w:t>s</w:t>
            </w:r>
            <w:r w:rsidRPr="001E70D5">
              <w:rPr>
                <w:b w:val="0"/>
                <w:sz w:val="24"/>
                <w:szCs w:val="24"/>
              </w:rPr>
              <w:t xml:space="preserve">chizoid </w:t>
            </w:r>
            <w:r>
              <w:rPr>
                <w:b w:val="0"/>
                <w:sz w:val="24"/>
                <w:szCs w:val="24"/>
              </w:rPr>
              <w:t>t</w:t>
            </w:r>
            <w:r w:rsidRPr="001E70D5">
              <w:rPr>
                <w:b w:val="0"/>
                <w:sz w:val="24"/>
                <w:szCs w:val="24"/>
              </w:rPr>
              <w:t>raits</w:t>
            </w:r>
          </w:p>
        </w:tc>
        <w:tc>
          <w:tcPr>
            <w:tcW w:w="7110" w:type="dxa"/>
            <w:vAlign w:val="center"/>
          </w:tcPr>
          <w:p w:rsidR="001E70D5" w:rsidRPr="00AC1E41" w:rsidRDefault="001E70D5" w:rsidP="009C1A21">
            <w:pPr>
              <w:autoSpaceDE w:val="0"/>
              <w:autoSpaceDN w:val="0"/>
              <w:adjustRightInd w:val="0"/>
              <w:rPr>
                <w:rFonts w:cs="Arial"/>
                <w:b w:val="0"/>
                <w:bCs/>
                <w:sz w:val="24"/>
                <w:szCs w:val="24"/>
              </w:rPr>
            </w:pPr>
          </w:p>
        </w:tc>
      </w:tr>
      <w:tr w:rsidR="001E70D5" w:rsidRPr="00AC1E41" w:rsidTr="001E70D5">
        <w:trPr>
          <w:trHeight w:val="401"/>
        </w:trPr>
        <w:tc>
          <w:tcPr>
            <w:tcW w:w="534" w:type="dxa"/>
            <w:vAlign w:val="center"/>
          </w:tcPr>
          <w:p w:rsidR="001E70D5" w:rsidRPr="001E70D5" w:rsidRDefault="001E70D5" w:rsidP="009863F7">
            <w:pPr>
              <w:pStyle w:val="ListParagraph"/>
              <w:numPr>
                <w:ilvl w:val="0"/>
                <w:numId w:val="23"/>
              </w:numPr>
              <w:autoSpaceDE w:val="0"/>
              <w:autoSpaceDN w:val="0"/>
              <w:adjustRightInd w:val="0"/>
              <w:spacing w:after="0"/>
              <w:rPr>
                <w:rFonts w:ascii="Arial" w:hAnsi="Arial" w:cs="Arial"/>
                <w:b/>
                <w:bCs/>
                <w:sz w:val="24"/>
                <w:szCs w:val="24"/>
              </w:rPr>
            </w:pPr>
          </w:p>
        </w:tc>
        <w:tc>
          <w:tcPr>
            <w:tcW w:w="7134" w:type="dxa"/>
            <w:vAlign w:val="center"/>
          </w:tcPr>
          <w:p w:rsidR="001E70D5" w:rsidRPr="001E70D5" w:rsidRDefault="001E70D5" w:rsidP="009C1A21">
            <w:pPr>
              <w:rPr>
                <w:b w:val="0"/>
                <w:sz w:val="24"/>
                <w:szCs w:val="24"/>
              </w:rPr>
            </w:pPr>
            <w:r w:rsidRPr="001E70D5">
              <w:rPr>
                <w:b w:val="0"/>
                <w:sz w:val="24"/>
                <w:szCs w:val="24"/>
              </w:rPr>
              <w:t>Severe precipitating stressor</w:t>
            </w:r>
          </w:p>
        </w:tc>
        <w:tc>
          <w:tcPr>
            <w:tcW w:w="7110" w:type="dxa"/>
            <w:vAlign w:val="center"/>
          </w:tcPr>
          <w:p w:rsidR="001E70D5" w:rsidRPr="00AC1E41" w:rsidRDefault="001E70D5" w:rsidP="009C1A21">
            <w:pPr>
              <w:autoSpaceDE w:val="0"/>
              <w:autoSpaceDN w:val="0"/>
              <w:adjustRightInd w:val="0"/>
              <w:rPr>
                <w:rFonts w:cs="Arial"/>
                <w:b w:val="0"/>
                <w:bCs/>
                <w:sz w:val="24"/>
                <w:szCs w:val="24"/>
              </w:rPr>
            </w:pPr>
          </w:p>
        </w:tc>
      </w:tr>
      <w:tr w:rsidR="001E70D5" w:rsidRPr="00AC1E41" w:rsidTr="001E70D5">
        <w:trPr>
          <w:trHeight w:val="401"/>
        </w:trPr>
        <w:tc>
          <w:tcPr>
            <w:tcW w:w="534" w:type="dxa"/>
            <w:vAlign w:val="center"/>
          </w:tcPr>
          <w:p w:rsidR="001E70D5" w:rsidRPr="001E70D5" w:rsidRDefault="001E70D5" w:rsidP="009863F7">
            <w:pPr>
              <w:pStyle w:val="ListParagraph"/>
              <w:numPr>
                <w:ilvl w:val="0"/>
                <w:numId w:val="23"/>
              </w:numPr>
              <w:autoSpaceDE w:val="0"/>
              <w:autoSpaceDN w:val="0"/>
              <w:adjustRightInd w:val="0"/>
              <w:spacing w:after="0"/>
              <w:rPr>
                <w:rFonts w:ascii="Arial" w:hAnsi="Arial" w:cs="Arial"/>
                <w:b/>
                <w:bCs/>
                <w:sz w:val="24"/>
                <w:szCs w:val="24"/>
              </w:rPr>
            </w:pPr>
          </w:p>
        </w:tc>
        <w:tc>
          <w:tcPr>
            <w:tcW w:w="7134" w:type="dxa"/>
            <w:vAlign w:val="center"/>
          </w:tcPr>
          <w:p w:rsidR="001E70D5" w:rsidRPr="001E70D5" w:rsidRDefault="001E70D5" w:rsidP="009C1A21">
            <w:pPr>
              <w:rPr>
                <w:b w:val="0"/>
                <w:sz w:val="24"/>
                <w:szCs w:val="24"/>
              </w:rPr>
            </w:pPr>
            <w:r w:rsidRPr="001E70D5">
              <w:rPr>
                <w:b w:val="0"/>
                <w:sz w:val="24"/>
                <w:szCs w:val="24"/>
              </w:rPr>
              <w:t>Short duration of symptoms</w:t>
            </w:r>
          </w:p>
        </w:tc>
        <w:tc>
          <w:tcPr>
            <w:tcW w:w="7110" w:type="dxa"/>
            <w:vAlign w:val="center"/>
          </w:tcPr>
          <w:p w:rsidR="001E70D5" w:rsidRPr="00AC1E41" w:rsidRDefault="001E70D5" w:rsidP="009C1A21">
            <w:pPr>
              <w:autoSpaceDE w:val="0"/>
              <w:autoSpaceDN w:val="0"/>
              <w:adjustRightInd w:val="0"/>
              <w:rPr>
                <w:rFonts w:cs="Arial"/>
                <w:b w:val="0"/>
                <w:bCs/>
                <w:sz w:val="24"/>
                <w:szCs w:val="24"/>
              </w:rPr>
            </w:pPr>
          </w:p>
        </w:tc>
      </w:tr>
      <w:tr w:rsidR="001E70D5" w:rsidRPr="00AC1E41" w:rsidTr="001E70D5">
        <w:trPr>
          <w:trHeight w:val="401"/>
        </w:trPr>
        <w:tc>
          <w:tcPr>
            <w:tcW w:w="534" w:type="dxa"/>
            <w:vAlign w:val="center"/>
          </w:tcPr>
          <w:p w:rsidR="001E70D5" w:rsidRPr="001E70D5" w:rsidRDefault="001E70D5" w:rsidP="009863F7">
            <w:pPr>
              <w:pStyle w:val="ListParagraph"/>
              <w:numPr>
                <w:ilvl w:val="0"/>
                <w:numId w:val="23"/>
              </w:numPr>
              <w:autoSpaceDE w:val="0"/>
              <w:autoSpaceDN w:val="0"/>
              <w:adjustRightInd w:val="0"/>
              <w:spacing w:after="0"/>
              <w:rPr>
                <w:rFonts w:ascii="Arial" w:hAnsi="Arial" w:cs="Arial"/>
                <w:b/>
                <w:bCs/>
                <w:sz w:val="24"/>
                <w:szCs w:val="24"/>
              </w:rPr>
            </w:pPr>
          </w:p>
        </w:tc>
        <w:tc>
          <w:tcPr>
            <w:tcW w:w="7134" w:type="dxa"/>
            <w:vAlign w:val="center"/>
          </w:tcPr>
          <w:p w:rsidR="001E70D5" w:rsidRPr="001E70D5" w:rsidRDefault="001E70D5" w:rsidP="009C1A21">
            <w:pPr>
              <w:rPr>
                <w:b w:val="0"/>
                <w:sz w:val="24"/>
                <w:szCs w:val="24"/>
              </w:rPr>
            </w:pPr>
            <w:r w:rsidRPr="001E70D5">
              <w:rPr>
                <w:b w:val="0"/>
                <w:sz w:val="24"/>
                <w:szCs w:val="24"/>
              </w:rPr>
              <w:t>Sudden onset of symptoms</w:t>
            </w:r>
          </w:p>
        </w:tc>
        <w:tc>
          <w:tcPr>
            <w:tcW w:w="7110" w:type="dxa"/>
            <w:vAlign w:val="center"/>
          </w:tcPr>
          <w:p w:rsidR="001E70D5" w:rsidRPr="00AC1E41" w:rsidRDefault="001E70D5" w:rsidP="009C1A21">
            <w:pPr>
              <w:autoSpaceDE w:val="0"/>
              <w:autoSpaceDN w:val="0"/>
              <w:adjustRightInd w:val="0"/>
              <w:rPr>
                <w:rFonts w:cs="Arial"/>
                <w:b w:val="0"/>
                <w:bCs/>
                <w:sz w:val="24"/>
                <w:szCs w:val="24"/>
              </w:rPr>
            </w:pPr>
          </w:p>
        </w:tc>
      </w:tr>
    </w:tbl>
    <w:p w:rsidR="001E70D5" w:rsidRDefault="001E70D5" w:rsidP="006725BE">
      <w:pPr>
        <w:autoSpaceDE w:val="0"/>
        <w:autoSpaceDN w:val="0"/>
        <w:adjustRightInd w:val="0"/>
        <w:rPr>
          <w:b w:val="0"/>
          <w:sz w:val="16"/>
        </w:rPr>
      </w:pPr>
    </w:p>
    <w:p w:rsidR="001E70D5" w:rsidRDefault="001E70D5" w:rsidP="006725BE">
      <w:pPr>
        <w:autoSpaceDE w:val="0"/>
        <w:autoSpaceDN w:val="0"/>
        <w:adjustRightInd w:val="0"/>
        <w:rPr>
          <w:b w:val="0"/>
          <w:sz w:val="16"/>
        </w:rPr>
      </w:pPr>
    </w:p>
    <w:p w:rsidR="00A44AA5" w:rsidRDefault="00A44AA5" w:rsidP="006725BE"/>
    <w:p w:rsidR="00AB764D" w:rsidRDefault="00AB764D" w:rsidP="006725BE"/>
    <w:p w:rsidR="006725BE" w:rsidRDefault="006725BE" w:rsidP="006725BE">
      <w:pPr>
        <w:rPr>
          <w:sz w:val="24"/>
        </w:rPr>
      </w:pPr>
      <w:r>
        <w:rPr>
          <w:sz w:val="24"/>
        </w:rPr>
        <w:t xml:space="preserve">Which </w:t>
      </w:r>
      <w:r w:rsidR="000D57A8">
        <w:rPr>
          <w:sz w:val="24"/>
        </w:rPr>
        <w:t>option</w:t>
      </w:r>
      <w:r>
        <w:rPr>
          <w:sz w:val="24"/>
        </w:rPr>
        <w:t xml:space="preserve"> above is the MOST appropriate choice for the following </w:t>
      </w:r>
      <w:r w:rsidR="001E70D5">
        <w:rPr>
          <w:sz w:val="24"/>
        </w:rPr>
        <w:t>example</w:t>
      </w:r>
      <w:r>
        <w:rPr>
          <w:sz w:val="24"/>
        </w:rPr>
        <w:t xml:space="preserve">. </w:t>
      </w:r>
    </w:p>
    <w:p w:rsidR="006725BE" w:rsidRDefault="006725BE" w:rsidP="006725BE">
      <w:pPr>
        <w:autoSpaceDE w:val="0"/>
        <w:autoSpaceDN w:val="0"/>
        <w:adjustRightInd w:val="0"/>
        <w:rPr>
          <w:b w:val="0"/>
          <w:sz w:val="12"/>
        </w:rPr>
      </w:pPr>
    </w:p>
    <w:p w:rsidR="006725BE" w:rsidRDefault="006725BE" w:rsidP="006725BE">
      <w:pPr>
        <w:rPr>
          <w:sz w:val="12"/>
        </w:rPr>
      </w:pPr>
    </w:p>
    <w:p w:rsidR="006725BE" w:rsidRPr="00BA4483" w:rsidRDefault="006725BE" w:rsidP="006725BE">
      <w:pPr>
        <w:rPr>
          <w:sz w:val="24"/>
        </w:rPr>
      </w:pPr>
      <w:r>
        <w:rPr>
          <w:sz w:val="24"/>
        </w:rPr>
        <w:t>Please select only ONE option</w:t>
      </w:r>
      <w:r w:rsidR="001E70D5">
        <w:rPr>
          <w:sz w:val="24"/>
        </w:rPr>
        <w:t>.</w:t>
      </w:r>
    </w:p>
    <w:p w:rsidR="006725BE" w:rsidRDefault="006725BE" w:rsidP="006725BE">
      <w:pPr>
        <w:autoSpaceDE w:val="0"/>
        <w:autoSpaceDN w:val="0"/>
        <w:adjustRightInd w:val="0"/>
        <w:rPr>
          <w:sz w:val="24"/>
          <w:szCs w:val="24"/>
        </w:rPr>
      </w:pPr>
    </w:p>
    <w:p w:rsidR="00A44AA5" w:rsidRDefault="00A44AA5" w:rsidP="006725BE">
      <w:pPr>
        <w:autoSpaceDE w:val="0"/>
        <w:autoSpaceDN w:val="0"/>
        <w:adjustRightInd w:val="0"/>
        <w:rPr>
          <w:sz w:val="24"/>
          <w:szCs w:val="24"/>
        </w:rPr>
      </w:pPr>
    </w:p>
    <w:p w:rsidR="00CC42F4" w:rsidRDefault="00CC42F4" w:rsidP="006725BE">
      <w:pPr>
        <w:autoSpaceDE w:val="0"/>
        <w:autoSpaceDN w:val="0"/>
        <w:adjustRightInd w:val="0"/>
        <w:rPr>
          <w:sz w:val="24"/>
          <w:szCs w:val="24"/>
        </w:rPr>
      </w:pPr>
    </w:p>
    <w:p w:rsidR="004D16D0" w:rsidRDefault="004D16D0" w:rsidP="006725BE">
      <w:pPr>
        <w:autoSpaceDE w:val="0"/>
        <w:autoSpaceDN w:val="0"/>
        <w:adjustRightInd w:val="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CA637E" w:rsidRPr="00072180" w:rsidTr="00CA637E">
        <w:trPr>
          <w:trHeight w:val="1274"/>
        </w:trPr>
        <w:tc>
          <w:tcPr>
            <w:tcW w:w="617"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0" w:type="dxa"/>
          </w:tcPr>
          <w:p w:rsidR="00CA637E" w:rsidRPr="004D16D0" w:rsidRDefault="00CA637E" w:rsidP="00A01ADB">
            <w:pPr>
              <w:rPr>
                <w:rFonts w:cs="Arial"/>
                <w:b w:val="0"/>
                <w:sz w:val="24"/>
              </w:rPr>
            </w:pPr>
            <w:r w:rsidRPr="004D16D0">
              <w:rPr>
                <w:rFonts w:cs="Arial"/>
                <w:b w:val="0"/>
                <w:sz w:val="24"/>
                <w:szCs w:val="24"/>
              </w:rPr>
              <w:t xml:space="preserve">A poor prognostic feature in a 22 year old man with a brief psychotic disorder.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716211DD" wp14:editId="5A544CE9">
                      <wp:extent cx="375920" cy="371475"/>
                      <wp:effectExtent l="0" t="0" r="24130" b="28575"/>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07"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IDj6cCcCAABOBAAADgAAAAAAAAAAAAAAAAAuAgAAZHJzL2Uyb0RvYy54&#10;bWxQSwECLQAUAAYACAAAACEA4ytbP9oAAAADAQAADwAAAAAAAAAAAAAAAACBBAAAZHJzL2Rvd25y&#10;ZXYueG1sUEsFBgAAAAAEAAQA8wAAAIgFAAAAAA==&#10;" strokeweight="2pt">
                      <v:textbox>
                        <w:txbxContent>
                          <w:p w:rsidR="00CA637E" w:rsidRDefault="00CA637E" w:rsidP="00BE0994"/>
                        </w:txbxContent>
                      </v:textbox>
                      <w10:anchorlock/>
                    </v:shape>
                  </w:pict>
                </mc:Fallback>
              </mc:AlternateContent>
            </w:r>
          </w:p>
        </w:tc>
      </w:tr>
    </w:tbl>
    <w:p w:rsidR="002D3EEB" w:rsidRDefault="002D3EEB" w:rsidP="001E70D5">
      <w:pPr>
        <w:pStyle w:val="Heading1"/>
        <w:jc w:val="left"/>
        <w:rPr>
          <w:sz w:val="24"/>
        </w:rPr>
      </w:pPr>
    </w:p>
    <w:p w:rsidR="002D3EEB" w:rsidRDefault="002D3EEB" w:rsidP="002D3EEB">
      <w:pPr>
        <w:pStyle w:val="Footer"/>
        <w:tabs>
          <w:tab w:val="clear" w:pos="4320"/>
          <w:tab w:val="clear" w:pos="8640"/>
        </w:tabs>
      </w:pPr>
      <w:r>
        <w:rPr>
          <w:sz w:val="28"/>
        </w:rPr>
        <w:br w:type="page"/>
      </w:r>
    </w:p>
    <w:p w:rsidR="002D3EEB" w:rsidRDefault="002D3EEB" w:rsidP="002D3EEB">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lastRenderedPageBreak/>
        <w:t>Extended Matching Questions</w:t>
      </w:r>
    </w:p>
    <w:p w:rsidR="002D3EEB" w:rsidRDefault="002D3EEB" w:rsidP="002D3EEB">
      <w:pPr>
        <w:pStyle w:val="Heading3"/>
      </w:pPr>
    </w:p>
    <w:p w:rsidR="006725BE" w:rsidRPr="00BA4483" w:rsidRDefault="006725BE" w:rsidP="006725BE">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6725BE" w:rsidRDefault="006725BE" w:rsidP="006725BE">
      <w:pPr>
        <w:jc w:val="both"/>
        <w:rPr>
          <w:rFonts w:cs="Arial"/>
          <w:sz w:val="16"/>
        </w:rPr>
      </w:pPr>
    </w:p>
    <w:p w:rsidR="006725BE" w:rsidRPr="00BA4483" w:rsidRDefault="006725BE" w:rsidP="006725BE">
      <w:pPr>
        <w:pStyle w:val="Heading4"/>
        <w:rPr>
          <w:b w:val="0"/>
          <w:sz w:val="32"/>
          <w:szCs w:val="32"/>
          <w:u w:val="none"/>
        </w:rPr>
      </w:pPr>
      <w:r w:rsidRPr="00BA4483">
        <w:rPr>
          <w:b w:val="0"/>
          <w:sz w:val="32"/>
          <w:szCs w:val="32"/>
          <w:u w:val="none"/>
        </w:rPr>
        <w:t>Each question is worth 1 mark</w:t>
      </w:r>
    </w:p>
    <w:p w:rsidR="006725BE" w:rsidRDefault="006725BE" w:rsidP="006725BE">
      <w:pPr>
        <w:autoSpaceDE w:val="0"/>
        <w:autoSpaceDN w:val="0"/>
        <w:adjustRightInd w:val="0"/>
        <w:rPr>
          <w:b w:val="0"/>
          <w:sz w:val="16"/>
        </w:rPr>
      </w:pPr>
    </w:p>
    <w:tbl>
      <w:tblPr>
        <w:tblW w:w="12528" w:type="dxa"/>
        <w:tblLayout w:type="fixed"/>
        <w:tblLook w:val="0000" w:firstRow="0" w:lastRow="0" w:firstColumn="0" w:lastColumn="0" w:noHBand="0" w:noVBand="0"/>
      </w:tblPr>
      <w:tblGrid>
        <w:gridCol w:w="648"/>
        <w:gridCol w:w="5940"/>
        <w:gridCol w:w="5940"/>
      </w:tblGrid>
      <w:tr w:rsidR="00C56C36" w:rsidRPr="00C56C36" w:rsidTr="00C56C36">
        <w:trPr>
          <w:trHeight w:val="491"/>
        </w:trPr>
        <w:tc>
          <w:tcPr>
            <w:tcW w:w="648" w:type="dxa"/>
            <w:vAlign w:val="center"/>
          </w:tcPr>
          <w:p w:rsidR="00C56C36" w:rsidRPr="00C56C36" w:rsidRDefault="00C56C36" w:rsidP="009863F7">
            <w:pPr>
              <w:pStyle w:val="ListParagraph"/>
              <w:numPr>
                <w:ilvl w:val="0"/>
                <w:numId w:val="11"/>
              </w:numPr>
              <w:autoSpaceDE w:val="0"/>
              <w:autoSpaceDN w:val="0"/>
              <w:adjustRightInd w:val="0"/>
              <w:spacing w:after="0" w:line="240" w:lineRule="auto"/>
              <w:ind w:left="0" w:firstLine="0"/>
              <w:rPr>
                <w:rFonts w:ascii="Arial" w:hAnsi="Arial" w:cs="Arial"/>
                <w:b/>
                <w:bCs/>
                <w:sz w:val="24"/>
                <w:szCs w:val="24"/>
              </w:rPr>
            </w:pPr>
          </w:p>
        </w:tc>
        <w:tc>
          <w:tcPr>
            <w:tcW w:w="5940" w:type="dxa"/>
            <w:vAlign w:val="center"/>
          </w:tcPr>
          <w:p w:rsidR="00C56C36" w:rsidRPr="00C56C36" w:rsidRDefault="00C56C36" w:rsidP="009C1A21">
            <w:pPr>
              <w:rPr>
                <w:b w:val="0"/>
                <w:sz w:val="24"/>
                <w:szCs w:val="24"/>
              </w:rPr>
            </w:pPr>
            <w:r w:rsidRPr="00C56C36">
              <w:rPr>
                <w:b w:val="0"/>
                <w:sz w:val="24"/>
                <w:szCs w:val="24"/>
              </w:rPr>
              <w:t>Serum osmolality is high, urine osmolality is high</w:t>
            </w:r>
          </w:p>
        </w:tc>
        <w:tc>
          <w:tcPr>
            <w:tcW w:w="5940" w:type="dxa"/>
            <w:vAlign w:val="center"/>
          </w:tcPr>
          <w:p w:rsidR="00C56C36" w:rsidRPr="00C56C36" w:rsidRDefault="00C56C36" w:rsidP="00F43C9A">
            <w:pPr>
              <w:autoSpaceDE w:val="0"/>
              <w:autoSpaceDN w:val="0"/>
              <w:adjustRightInd w:val="0"/>
              <w:rPr>
                <w:b w:val="0"/>
                <w:bCs/>
                <w:sz w:val="24"/>
                <w:szCs w:val="24"/>
              </w:rPr>
            </w:pPr>
          </w:p>
        </w:tc>
      </w:tr>
      <w:tr w:rsidR="00C56C36" w:rsidRPr="00C56C36" w:rsidTr="00C56C36">
        <w:trPr>
          <w:trHeight w:val="491"/>
        </w:trPr>
        <w:tc>
          <w:tcPr>
            <w:tcW w:w="648" w:type="dxa"/>
            <w:vAlign w:val="center"/>
          </w:tcPr>
          <w:p w:rsidR="00C56C36" w:rsidRPr="00C56C36" w:rsidRDefault="00C56C36" w:rsidP="009863F7">
            <w:pPr>
              <w:pStyle w:val="ListParagraph"/>
              <w:numPr>
                <w:ilvl w:val="0"/>
                <w:numId w:val="11"/>
              </w:numPr>
              <w:autoSpaceDE w:val="0"/>
              <w:autoSpaceDN w:val="0"/>
              <w:adjustRightInd w:val="0"/>
              <w:spacing w:after="0" w:line="240" w:lineRule="auto"/>
              <w:ind w:left="0" w:firstLine="0"/>
              <w:rPr>
                <w:rFonts w:ascii="Arial" w:hAnsi="Arial" w:cs="Arial"/>
                <w:b/>
                <w:bCs/>
                <w:sz w:val="24"/>
                <w:szCs w:val="24"/>
              </w:rPr>
            </w:pPr>
          </w:p>
        </w:tc>
        <w:tc>
          <w:tcPr>
            <w:tcW w:w="5940" w:type="dxa"/>
            <w:vAlign w:val="center"/>
          </w:tcPr>
          <w:p w:rsidR="00C56C36" w:rsidRPr="00C56C36" w:rsidRDefault="00C56C36" w:rsidP="009C1A21">
            <w:pPr>
              <w:rPr>
                <w:b w:val="0"/>
                <w:sz w:val="24"/>
                <w:szCs w:val="24"/>
              </w:rPr>
            </w:pPr>
            <w:r w:rsidRPr="00C56C36">
              <w:rPr>
                <w:b w:val="0"/>
                <w:sz w:val="24"/>
                <w:szCs w:val="24"/>
              </w:rPr>
              <w:t>Serum osmolality is high, urine osmolality is low</w:t>
            </w:r>
          </w:p>
        </w:tc>
        <w:tc>
          <w:tcPr>
            <w:tcW w:w="5940" w:type="dxa"/>
            <w:vAlign w:val="center"/>
          </w:tcPr>
          <w:p w:rsidR="00C56C36" w:rsidRPr="00C56C36" w:rsidRDefault="00C56C36" w:rsidP="00F43C9A">
            <w:pPr>
              <w:autoSpaceDE w:val="0"/>
              <w:autoSpaceDN w:val="0"/>
              <w:adjustRightInd w:val="0"/>
              <w:rPr>
                <w:b w:val="0"/>
                <w:bCs/>
                <w:sz w:val="24"/>
                <w:szCs w:val="24"/>
              </w:rPr>
            </w:pPr>
          </w:p>
        </w:tc>
      </w:tr>
      <w:tr w:rsidR="00C56C36" w:rsidRPr="00C56C36" w:rsidTr="00C56C36">
        <w:trPr>
          <w:trHeight w:val="491"/>
        </w:trPr>
        <w:tc>
          <w:tcPr>
            <w:tcW w:w="648" w:type="dxa"/>
            <w:vAlign w:val="center"/>
          </w:tcPr>
          <w:p w:rsidR="00C56C36" w:rsidRPr="00C56C36" w:rsidRDefault="00C56C36" w:rsidP="009863F7">
            <w:pPr>
              <w:pStyle w:val="ListParagraph"/>
              <w:numPr>
                <w:ilvl w:val="0"/>
                <w:numId w:val="11"/>
              </w:numPr>
              <w:autoSpaceDE w:val="0"/>
              <w:autoSpaceDN w:val="0"/>
              <w:adjustRightInd w:val="0"/>
              <w:spacing w:after="0" w:line="240" w:lineRule="auto"/>
              <w:ind w:left="0" w:firstLine="0"/>
              <w:rPr>
                <w:rFonts w:ascii="Arial" w:hAnsi="Arial" w:cs="Arial"/>
                <w:b/>
                <w:bCs/>
                <w:sz w:val="24"/>
                <w:szCs w:val="24"/>
              </w:rPr>
            </w:pPr>
          </w:p>
        </w:tc>
        <w:tc>
          <w:tcPr>
            <w:tcW w:w="5940" w:type="dxa"/>
            <w:vAlign w:val="center"/>
          </w:tcPr>
          <w:p w:rsidR="00C56C36" w:rsidRPr="00C56C36" w:rsidRDefault="00C56C36" w:rsidP="009C1A21">
            <w:pPr>
              <w:rPr>
                <w:b w:val="0"/>
                <w:sz w:val="24"/>
                <w:szCs w:val="24"/>
              </w:rPr>
            </w:pPr>
            <w:r w:rsidRPr="00C56C36">
              <w:rPr>
                <w:b w:val="0"/>
                <w:sz w:val="24"/>
                <w:szCs w:val="24"/>
              </w:rPr>
              <w:t>Serum osmolality is low, urine osmolality is high</w:t>
            </w:r>
          </w:p>
        </w:tc>
        <w:tc>
          <w:tcPr>
            <w:tcW w:w="5940" w:type="dxa"/>
            <w:vAlign w:val="center"/>
          </w:tcPr>
          <w:p w:rsidR="00C56C36" w:rsidRPr="00C56C36" w:rsidRDefault="00C56C36" w:rsidP="00F43C9A">
            <w:pPr>
              <w:autoSpaceDE w:val="0"/>
              <w:autoSpaceDN w:val="0"/>
              <w:adjustRightInd w:val="0"/>
              <w:rPr>
                <w:b w:val="0"/>
                <w:bCs/>
                <w:sz w:val="24"/>
                <w:szCs w:val="24"/>
              </w:rPr>
            </w:pPr>
          </w:p>
        </w:tc>
      </w:tr>
      <w:tr w:rsidR="00C56C36" w:rsidRPr="00C56C36" w:rsidTr="00C56C36">
        <w:trPr>
          <w:trHeight w:val="491"/>
        </w:trPr>
        <w:tc>
          <w:tcPr>
            <w:tcW w:w="648" w:type="dxa"/>
            <w:vAlign w:val="center"/>
          </w:tcPr>
          <w:p w:rsidR="00C56C36" w:rsidRPr="00C56C36" w:rsidRDefault="00C56C36" w:rsidP="009863F7">
            <w:pPr>
              <w:pStyle w:val="ListParagraph"/>
              <w:numPr>
                <w:ilvl w:val="0"/>
                <w:numId w:val="11"/>
              </w:numPr>
              <w:autoSpaceDE w:val="0"/>
              <w:autoSpaceDN w:val="0"/>
              <w:adjustRightInd w:val="0"/>
              <w:spacing w:after="0" w:line="240" w:lineRule="auto"/>
              <w:ind w:left="0" w:firstLine="0"/>
              <w:rPr>
                <w:rFonts w:ascii="Arial" w:hAnsi="Arial" w:cs="Arial"/>
                <w:b/>
                <w:bCs/>
                <w:sz w:val="24"/>
                <w:szCs w:val="24"/>
              </w:rPr>
            </w:pPr>
          </w:p>
        </w:tc>
        <w:tc>
          <w:tcPr>
            <w:tcW w:w="5940" w:type="dxa"/>
            <w:vAlign w:val="center"/>
          </w:tcPr>
          <w:p w:rsidR="00C56C36" w:rsidRPr="00C56C36" w:rsidRDefault="00C56C36" w:rsidP="009C1A21">
            <w:pPr>
              <w:rPr>
                <w:b w:val="0"/>
                <w:sz w:val="24"/>
                <w:szCs w:val="24"/>
              </w:rPr>
            </w:pPr>
            <w:r w:rsidRPr="00C56C36">
              <w:rPr>
                <w:b w:val="0"/>
                <w:sz w:val="24"/>
                <w:szCs w:val="24"/>
              </w:rPr>
              <w:t>Serum osmolality is low, urine osmolality is low</w:t>
            </w:r>
          </w:p>
        </w:tc>
        <w:tc>
          <w:tcPr>
            <w:tcW w:w="5940" w:type="dxa"/>
            <w:vAlign w:val="center"/>
          </w:tcPr>
          <w:p w:rsidR="00C56C36" w:rsidRPr="00C56C36" w:rsidRDefault="00C56C36" w:rsidP="00F43C9A">
            <w:pPr>
              <w:autoSpaceDE w:val="0"/>
              <w:autoSpaceDN w:val="0"/>
              <w:adjustRightInd w:val="0"/>
              <w:rPr>
                <w:b w:val="0"/>
                <w:bCs/>
                <w:sz w:val="24"/>
                <w:szCs w:val="24"/>
              </w:rPr>
            </w:pPr>
          </w:p>
        </w:tc>
      </w:tr>
    </w:tbl>
    <w:p w:rsidR="006725BE" w:rsidRDefault="006725BE" w:rsidP="006725BE"/>
    <w:p w:rsidR="00691D1A" w:rsidRDefault="00691D1A" w:rsidP="006725BE"/>
    <w:p w:rsidR="006725BE" w:rsidRDefault="006725BE" w:rsidP="006725BE">
      <w:pPr>
        <w:rPr>
          <w:sz w:val="24"/>
        </w:rPr>
      </w:pPr>
      <w:r>
        <w:rPr>
          <w:sz w:val="24"/>
        </w:rPr>
        <w:t xml:space="preserve">Which option listed above is the MOST appropriate choice for each of the following examples. </w:t>
      </w:r>
    </w:p>
    <w:p w:rsidR="006725BE" w:rsidRDefault="006725BE" w:rsidP="006725BE">
      <w:pPr>
        <w:autoSpaceDE w:val="0"/>
        <w:autoSpaceDN w:val="0"/>
        <w:adjustRightInd w:val="0"/>
        <w:rPr>
          <w:b w:val="0"/>
          <w:sz w:val="12"/>
        </w:rPr>
      </w:pPr>
    </w:p>
    <w:p w:rsidR="006725BE" w:rsidRDefault="006725BE" w:rsidP="006725BE">
      <w:pPr>
        <w:rPr>
          <w:sz w:val="12"/>
        </w:rPr>
      </w:pPr>
    </w:p>
    <w:p w:rsidR="006725BE" w:rsidRPr="00BA4483" w:rsidRDefault="006725BE" w:rsidP="006725BE">
      <w:pPr>
        <w:rPr>
          <w:sz w:val="24"/>
        </w:rPr>
      </w:pPr>
      <w:r>
        <w:rPr>
          <w:sz w:val="24"/>
        </w:rPr>
        <w:t>Please select only ONE option, BUT ANY OPTION MAY BE USED MORE THAN ONCE, IF REQUIRED.</w:t>
      </w:r>
    </w:p>
    <w:p w:rsidR="006725BE" w:rsidRDefault="006725BE" w:rsidP="006725BE">
      <w:pPr>
        <w:autoSpaceDE w:val="0"/>
        <w:autoSpaceDN w:val="0"/>
        <w:adjustRightInd w:val="0"/>
        <w:rPr>
          <w:sz w:val="24"/>
          <w:szCs w:val="24"/>
        </w:rPr>
      </w:pPr>
    </w:p>
    <w:p w:rsidR="00C56C36" w:rsidRDefault="00C56C36" w:rsidP="006725BE">
      <w:pPr>
        <w:autoSpaceDE w:val="0"/>
        <w:autoSpaceDN w:val="0"/>
        <w:adjustRightInd w:val="0"/>
        <w:rPr>
          <w:sz w:val="24"/>
          <w:szCs w:val="24"/>
        </w:rPr>
      </w:pPr>
    </w:p>
    <w:p w:rsidR="00C56C36" w:rsidRDefault="00C56C36" w:rsidP="006725BE">
      <w:pPr>
        <w:autoSpaceDE w:val="0"/>
        <w:autoSpaceDN w:val="0"/>
        <w:adjustRightInd w:val="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CA637E" w:rsidRPr="00072180" w:rsidTr="00CA637E">
        <w:trPr>
          <w:trHeight w:val="1678"/>
        </w:trPr>
        <w:tc>
          <w:tcPr>
            <w:tcW w:w="617"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0" w:type="dxa"/>
          </w:tcPr>
          <w:p w:rsidR="00CA637E" w:rsidRPr="004D27F3" w:rsidRDefault="00CA637E" w:rsidP="00A01ADB">
            <w:pPr>
              <w:rPr>
                <w:rFonts w:cs="Arial"/>
                <w:b w:val="0"/>
                <w:sz w:val="24"/>
              </w:rPr>
            </w:pPr>
            <w:r w:rsidRPr="004D27F3">
              <w:rPr>
                <w:rFonts w:cs="Arial"/>
                <w:b w:val="0"/>
                <w:sz w:val="24"/>
                <w:szCs w:val="24"/>
              </w:rPr>
              <w:t xml:space="preserve">Tim, a 35 year old man with chronic schizophrenia, presents with symptoms of confusion, nausea and headache. He has been drinking approximately 20 litres of water a day.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257A0D9A" wp14:editId="566885BD">
                      <wp:extent cx="375920" cy="371475"/>
                      <wp:effectExtent l="0" t="0" r="24130" b="28575"/>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08"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9fXPdycCAABOBAAADgAAAAAAAAAAAAAAAAAuAgAAZHJzL2Uyb0RvYy54&#10;bWxQSwECLQAUAAYACAAAACEA4ytbP9oAAAADAQAADwAAAAAAAAAAAAAAAACBBAAAZHJzL2Rvd25y&#10;ZXYueG1sUEsFBgAAAAAEAAQA8wAAAIgFAAAAAA==&#10;" strokeweight="2pt">
                      <v:textbox>
                        <w:txbxContent>
                          <w:p w:rsidR="00CA637E" w:rsidRDefault="00CA637E" w:rsidP="00BE0994"/>
                        </w:txbxContent>
                      </v:textbox>
                      <w10:anchorlock/>
                    </v:shape>
                  </w:pict>
                </mc:Fallback>
              </mc:AlternateContent>
            </w:r>
          </w:p>
        </w:tc>
      </w:tr>
      <w:tr w:rsidR="00CA637E" w:rsidRPr="00072180" w:rsidTr="00CA637E">
        <w:trPr>
          <w:trHeight w:val="1411"/>
        </w:trPr>
        <w:tc>
          <w:tcPr>
            <w:tcW w:w="617"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0" w:type="dxa"/>
          </w:tcPr>
          <w:p w:rsidR="00CA637E" w:rsidRPr="004D27F3" w:rsidRDefault="00CA637E" w:rsidP="00A01ADB">
            <w:pPr>
              <w:rPr>
                <w:rFonts w:cs="Arial"/>
                <w:b w:val="0"/>
                <w:sz w:val="24"/>
              </w:rPr>
            </w:pPr>
            <w:r w:rsidRPr="004D27F3">
              <w:rPr>
                <w:rFonts w:cs="Arial"/>
                <w:b w:val="0"/>
                <w:sz w:val="24"/>
                <w:szCs w:val="24"/>
              </w:rPr>
              <w:t xml:space="preserve">Zoya, a 26 year old woman, was started on Olanzapine three weeks ago to treat her first psychotic episode. She presents with lethargy, headache and confusion.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716C6D12" wp14:editId="67A12FB7">
                      <wp:extent cx="375920" cy="371475"/>
                      <wp:effectExtent l="0" t="0" r="24130" b="28575"/>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09"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EBwyREoAgAATg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4D27F3" w:rsidRDefault="004D27F3" w:rsidP="006725BE">
      <w:pPr>
        <w:autoSpaceDE w:val="0"/>
        <w:autoSpaceDN w:val="0"/>
        <w:adjustRightInd w:val="0"/>
        <w:rPr>
          <w:sz w:val="24"/>
          <w:szCs w:val="24"/>
        </w:rPr>
      </w:pPr>
    </w:p>
    <w:p w:rsidR="00E0019C" w:rsidRDefault="00964DCD" w:rsidP="00E0019C">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br w:type="page"/>
      </w:r>
      <w:r w:rsidR="00E0019C">
        <w:rPr>
          <w:rFonts w:ascii="Times New Roman" w:hAnsi="Times New Roman"/>
          <w:sz w:val="56"/>
        </w:rPr>
        <w:lastRenderedPageBreak/>
        <w:t>Extended Matching Questions</w:t>
      </w:r>
    </w:p>
    <w:p w:rsidR="00964DCD" w:rsidRDefault="00964DCD" w:rsidP="00E0019C">
      <w:pPr>
        <w:autoSpaceDE w:val="0"/>
        <w:autoSpaceDN w:val="0"/>
        <w:adjustRightInd w:val="0"/>
      </w:pPr>
    </w:p>
    <w:p w:rsidR="00964DCD" w:rsidRPr="00BA4483" w:rsidRDefault="00964DCD" w:rsidP="00964DCD">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964DCD" w:rsidRDefault="00964DCD" w:rsidP="00964DCD">
      <w:pPr>
        <w:jc w:val="both"/>
        <w:rPr>
          <w:rFonts w:cs="Arial"/>
          <w:sz w:val="16"/>
        </w:rPr>
      </w:pPr>
    </w:p>
    <w:p w:rsidR="00964DCD" w:rsidRPr="00BA4483" w:rsidRDefault="00964DCD" w:rsidP="00964DCD">
      <w:pPr>
        <w:pStyle w:val="Heading4"/>
        <w:rPr>
          <w:b w:val="0"/>
          <w:sz w:val="32"/>
          <w:szCs w:val="32"/>
          <w:u w:val="none"/>
        </w:rPr>
      </w:pPr>
      <w:r w:rsidRPr="00BA4483">
        <w:rPr>
          <w:b w:val="0"/>
          <w:sz w:val="32"/>
          <w:szCs w:val="32"/>
          <w:u w:val="none"/>
        </w:rPr>
        <w:t>Each question is worth 1 mark</w:t>
      </w:r>
    </w:p>
    <w:p w:rsidR="00964DCD" w:rsidRDefault="00964DCD" w:rsidP="00964DCD">
      <w:pPr>
        <w:pStyle w:val="Heading1"/>
        <w:jc w:val="both"/>
        <w:rPr>
          <w:b w:val="0"/>
          <w:sz w:val="16"/>
        </w:rPr>
      </w:pPr>
    </w:p>
    <w:tbl>
      <w:tblPr>
        <w:tblW w:w="8613" w:type="dxa"/>
        <w:tblLayout w:type="fixed"/>
        <w:tblLook w:val="0000" w:firstRow="0" w:lastRow="0" w:firstColumn="0" w:lastColumn="0" w:noHBand="0" w:noVBand="0"/>
      </w:tblPr>
      <w:tblGrid>
        <w:gridCol w:w="468"/>
        <w:gridCol w:w="8145"/>
      </w:tblGrid>
      <w:tr w:rsidR="00346CEF" w:rsidTr="00346CEF">
        <w:trPr>
          <w:trHeight w:val="539"/>
        </w:trPr>
        <w:tc>
          <w:tcPr>
            <w:tcW w:w="468" w:type="dxa"/>
            <w:vAlign w:val="center"/>
          </w:tcPr>
          <w:p w:rsidR="00346CEF" w:rsidRPr="00346CEF" w:rsidRDefault="00346CEF" w:rsidP="009863F7">
            <w:pPr>
              <w:pStyle w:val="ListParagraph"/>
              <w:numPr>
                <w:ilvl w:val="0"/>
                <w:numId w:val="17"/>
              </w:numPr>
              <w:autoSpaceDE w:val="0"/>
              <w:autoSpaceDN w:val="0"/>
              <w:adjustRightInd w:val="0"/>
              <w:spacing w:after="0" w:line="240" w:lineRule="auto"/>
              <w:ind w:left="0" w:firstLine="0"/>
              <w:rPr>
                <w:rFonts w:ascii="Arial" w:hAnsi="Arial" w:cs="Arial"/>
                <w:b/>
                <w:bCs/>
                <w:sz w:val="24"/>
                <w:szCs w:val="24"/>
              </w:rPr>
            </w:pPr>
          </w:p>
        </w:tc>
        <w:tc>
          <w:tcPr>
            <w:tcW w:w="8145" w:type="dxa"/>
            <w:vAlign w:val="center"/>
          </w:tcPr>
          <w:p w:rsidR="00346CEF" w:rsidRPr="00346CEF" w:rsidRDefault="00346CEF" w:rsidP="009C1A21">
            <w:pPr>
              <w:rPr>
                <w:b w:val="0"/>
                <w:sz w:val="24"/>
                <w:szCs w:val="24"/>
              </w:rPr>
            </w:pPr>
            <w:r w:rsidRPr="00346CEF">
              <w:rPr>
                <w:b w:val="0"/>
                <w:sz w:val="24"/>
                <w:szCs w:val="24"/>
              </w:rPr>
              <w:t>Agitation</w:t>
            </w:r>
          </w:p>
        </w:tc>
      </w:tr>
      <w:tr w:rsidR="00346CEF" w:rsidTr="00346CEF">
        <w:trPr>
          <w:trHeight w:val="539"/>
        </w:trPr>
        <w:tc>
          <w:tcPr>
            <w:tcW w:w="468" w:type="dxa"/>
            <w:vAlign w:val="center"/>
          </w:tcPr>
          <w:p w:rsidR="00346CEF" w:rsidRPr="00346CEF" w:rsidRDefault="00346CEF" w:rsidP="009863F7">
            <w:pPr>
              <w:pStyle w:val="ListParagraph"/>
              <w:numPr>
                <w:ilvl w:val="0"/>
                <w:numId w:val="17"/>
              </w:numPr>
              <w:autoSpaceDE w:val="0"/>
              <w:autoSpaceDN w:val="0"/>
              <w:adjustRightInd w:val="0"/>
              <w:spacing w:after="0" w:line="240" w:lineRule="auto"/>
              <w:ind w:left="0" w:firstLine="0"/>
              <w:rPr>
                <w:rFonts w:ascii="Arial" w:hAnsi="Arial" w:cs="Arial"/>
                <w:b/>
                <w:bCs/>
                <w:sz w:val="24"/>
                <w:szCs w:val="24"/>
              </w:rPr>
            </w:pPr>
          </w:p>
        </w:tc>
        <w:tc>
          <w:tcPr>
            <w:tcW w:w="8145" w:type="dxa"/>
            <w:vAlign w:val="center"/>
          </w:tcPr>
          <w:p w:rsidR="00346CEF" w:rsidRPr="00346CEF" w:rsidRDefault="00346CEF" w:rsidP="009C1A21">
            <w:pPr>
              <w:rPr>
                <w:b w:val="0"/>
                <w:sz w:val="24"/>
                <w:szCs w:val="24"/>
              </w:rPr>
            </w:pPr>
            <w:r w:rsidRPr="00346CEF">
              <w:rPr>
                <w:b w:val="0"/>
                <w:sz w:val="24"/>
                <w:szCs w:val="24"/>
              </w:rPr>
              <w:t>Catalepsy</w:t>
            </w:r>
          </w:p>
        </w:tc>
      </w:tr>
      <w:tr w:rsidR="00346CEF" w:rsidTr="00346CEF">
        <w:trPr>
          <w:trHeight w:val="539"/>
        </w:trPr>
        <w:tc>
          <w:tcPr>
            <w:tcW w:w="468" w:type="dxa"/>
            <w:vAlign w:val="center"/>
          </w:tcPr>
          <w:p w:rsidR="00346CEF" w:rsidRPr="00346CEF" w:rsidRDefault="00346CEF" w:rsidP="009863F7">
            <w:pPr>
              <w:pStyle w:val="ListParagraph"/>
              <w:numPr>
                <w:ilvl w:val="0"/>
                <w:numId w:val="17"/>
              </w:numPr>
              <w:autoSpaceDE w:val="0"/>
              <w:autoSpaceDN w:val="0"/>
              <w:adjustRightInd w:val="0"/>
              <w:spacing w:after="0" w:line="240" w:lineRule="auto"/>
              <w:ind w:left="0" w:firstLine="0"/>
              <w:rPr>
                <w:rFonts w:ascii="Arial" w:hAnsi="Arial" w:cs="Arial"/>
                <w:b/>
                <w:bCs/>
                <w:sz w:val="24"/>
                <w:szCs w:val="24"/>
              </w:rPr>
            </w:pPr>
          </w:p>
        </w:tc>
        <w:tc>
          <w:tcPr>
            <w:tcW w:w="8145" w:type="dxa"/>
            <w:vAlign w:val="center"/>
          </w:tcPr>
          <w:p w:rsidR="00346CEF" w:rsidRPr="00346CEF" w:rsidRDefault="00346CEF" w:rsidP="009C1A21">
            <w:pPr>
              <w:rPr>
                <w:b w:val="0"/>
                <w:sz w:val="24"/>
                <w:szCs w:val="24"/>
              </w:rPr>
            </w:pPr>
            <w:r w:rsidRPr="00346CEF">
              <w:rPr>
                <w:b w:val="0"/>
                <w:sz w:val="24"/>
                <w:szCs w:val="24"/>
              </w:rPr>
              <w:t>Delusions</w:t>
            </w:r>
          </w:p>
        </w:tc>
      </w:tr>
      <w:tr w:rsidR="00346CEF" w:rsidTr="00346CEF">
        <w:trPr>
          <w:trHeight w:val="539"/>
        </w:trPr>
        <w:tc>
          <w:tcPr>
            <w:tcW w:w="468" w:type="dxa"/>
            <w:vAlign w:val="center"/>
          </w:tcPr>
          <w:p w:rsidR="00346CEF" w:rsidRPr="00346CEF" w:rsidRDefault="00346CEF" w:rsidP="009863F7">
            <w:pPr>
              <w:pStyle w:val="ListParagraph"/>
              <w:numPr>
                <w:ilvl w:val="0"/>
                <w:numId w:val="17"/>
              </w:numPr>
              <w:autoSpaceDE w:val="0"/>
              <w:autoSpaceDN w:val="0"/>
              <w:adjustRightInd w:val="0"/>
              <w:spacing w:after="0" w:line="240" w:lineRule="auto"/>
              <w:ind w:left="0" w:firstLine="0"/>
              <w:rPr>
                <w:rFonts w:ascii="Arial" w:hAnsi="Arial" w:cs="Arial"/>
                <w:b/>
                <w:bCs/>
                <w:sz w:val="24"/>
                <w:szCs w:val="24"/>
              </w:rPr>
            </w:pPr>
          </w:p>
        </w:tc>
        <w:tc>
          <w:tcPr>
            <w:tcW w:w="8145" w:type="dxa"/>
            <w:vAlign w:val="center"/>
          </w:tcPr>
          <w:p w:rsidR="00346CEF" w:rsidRPr="00346CEF" w:rsidRDefault="00346CEF" w:rsidP="009C1A21">
            <w:pPr>
              <w:rPr>
                <w:b w:val="0"/>
                <w:sz w:val="24"/>
                <w:szCs w:val="24"/>
              </w:rPr>
            </w:pPr>
            <w:r w:rsidRPr="00346CEF">
              <w:rPr>
                <w:b w:val="0"/>
                <w:sz w:val="24"/>
                <w:szCs w:val="24"/>
              </w:rPr>
              <w:t>Echolalia</w:t>
            </w:r>
          </w:p>
        </w:tc>
      </w:tr>
      <w:tr w:rsidR="00346CEF" w:rsidTr="00346CEF">
        <w:trPr>
          <w:trHeight w:val="539"/>
        </w:trPr>
        <w:tc>
          <w:tcPr>
            <w:tcW w:w="468" w:type="dxa"/>
            <w:vAlign w:val="center"/>
          </w:tcPr>
          <w:p w:rsidR="00346CEF" w:rsidRPr="00346CEF" w:rsidRDefault="00346CEF" w:rsidP="009863F7">
            <w:pPr>
              <w:pStyle w:val="ListParagraph"/>
              <w:numPr>
                <w:ilvl w:val="0"/>
                <w:numId w:val="17"/>
              </w:numPr>
              <w:autoSpaceDE w:val="0"/>
              <w:autoSpaceDN w:val="0"/>
              <w:adjustRightInd w:val="0"/>
              <w:spacing w:after="0" w:line="240" w:lineRule="auto"/>
              <w:ind w:left="0" w:firstLine="0"/>
              <w:rPr>
                <w:rFonts w:ascii="Arial" w:hAnsi="Arial" w:cs="Arial"/>
                <w:b/>
                <w:bCs/>
                <w:sz w:val="24"/>
                <w:szCs w:val="24"/>
              </w:rPr>
            </w:pPr>
          </w:p>
        </w:tc>
        <w:tc>
          <w:tcPr>
            <w:tcW w:w="8145" w:type="dxa"/>
            <w:vAlign w:val="center"/>
          </w:tcPr>
          <w:p w:rsidR="00346CEF" w:rsidRPr="00346CEF" w:rsidRDefault="00346CEF" w:rsidP="009C1A21">
            <w:pPr>
              <w:rPr>
                <w:b w:val="0"/>
                <w:sz w:val="24"/>
                <w:szCs w:val="24"/>
              </w:rPr>
            </w:pPr>
            <w:r w:rsidRPr="00346CEF">
              <w:rPr>
                <w:b w:val="0"/>
                <w:sz w:val="24"/>
                <w:szCs w:val="24"/>
              </w:rPr>
              <w:t>Grimacing</w:t>
            </w:r>
          </w:p>
        </w:tc>
      </w:tr>
      <w:tr w:rsidR="00346CEF" w:rsidTr="00346CEF">
        <w:trPr>
          <w:trHeight w:val="539"/>
        </w:trPr>
        <w:tc>
          <w:tcPr>
            <w:tcW w:w="468" w:type="dxa"/>
            <w:vAlign w:val="center"/>
          </w:tcPr>
          <w:p w:rsidR="00346CEF" w:rsidRPr="00346CEF" w:rsidRDefault="00346CEF" w:rsidP="009863F7">
            <w:pPr>
              <w:pStyle w:val="ListParagraph"/>
              <w:numPr>
                <w:ilvl w:val="0"/>
                <w:numId w:val="17"/>
              </w:numPr>
              <w:autoSpaceDE w:val="0"/>
              <w:autoSpaceDN w:val="0"/>
              <w:adjustRightInd w:val="0"/>
              <w:spacing w:after="0" w:line="240" w:lineRule="auto"/>
              <w:ind w:left="0" w:firstLine="0"/>
              <w:rPr>
                <w:rFonts w:ascii="Arial" w:hAnsi="Arial" w:cs="Arial"/>
                <w:b/>
                <w:bCs/>
                <w:sz w:val="24"/>
                <w:szCs w:val="24"/>
              </w:rPr>
            </w:pPr>
          </w:p>
        </w:tc>
        <w:tc>
          <w:tcPr>
            <w:tcW w:w="8145" w:type="dxa"/>
            <w:vAlign w:val="center"/>
          </w:tcPr>
          <w:p w:rsidR="00346CEF" w:rsidRPr="00346CEF" w:rsidRDefault="00346CEF" w:rsidP="009C1A21">
            <w:pPr>
              <w:rPr>
                <w:b w:val="0"/>
                <w:sz w:val="24"/>
                <w:szCs w:val="24"/>
              </w:rPr>
            </w:pPr>
            <w:r w:rsidRPr="00346CEF">
              <w:rPr>
                <w:b w:val="0"/>
                <w:sz w:val="24"/>
                <w:szCs w:val="24"/>
              </w:rPr>
              <w:t>Mutism</w:t>
            </w:r>
          </w:p>
        </w:tc>
      </w:tr>
      <w:tr w:rsidR="00346CEF" w:rsidTr="00346CEF">
        <w:trPr>
          <w:trHeight w:val="539"/>
        </w:trPr>
        <w:tc>
          <w:tcPr>
            <w:tcW w:w="468" w:type="dxa"/>
            <w:vAlign w:val="center"/>
          </w:tcPr>
          <w:p w:rsidR="00346CEF" w:rsidRPr="00346CEF" w:rsidRDefault="00346CEF" w:rsidP="009863F7">
            <w:pPr>
              <w:pStyle w:val="ListParagraph"/>
              <w:numPr>
                <w:ilvl w:val="0"/>
                <w:numId w:val="17"/>
              </w:numPr>
              <w:autoSpaceDE w:val="0"/>
              <w:autoSpaceDN w:val="0"/>
              <w:adjustRightInd w:val="0"/>
              <w:spacing w:after="0" w:line="240" w:lineRule="auto"/>
              <w:ind w:left="0" w:firstLine="0"/>
              <w:rPr>
                <w:rFonts w:ascii="Arial" w:hAnsi="Arial" w:cs="Arial"/>
                <w:b/>
                <w:bCs/>
                <w:sz w:val="24"/>
                <w:szCs w:val="24"/>
              </w:rPr>
            </w:pPr>
          </w:p>
        </w:tc>
        <w:tc>
          <w:tcPr>
            <w:tcW w:w="8145" w:type="dxa"/>
            <w:vAlign w:val="center"/>
          </w:tcPr>
          <w:p w:rsidR="00346CEF" w:rsidRPr="00346CEF" w:rsidRDefault="00346CEF" w:rsidP="009C1A21">
            <w:pPr>
              <w:rPr>
                <w:b w:val="0"/>
                <w:sz w:val="24"/>
                <w:szCs w:val="24"/>
              </w:rPr>
            </w:pPr>
            <w:r w:rsidRPr="00346CEF">
              <w:rPr>
                <w:b w:val="0"/>
                <w:sz w:val="24"/>
                <w:szCs w:val="24"/>
              </w:rPr>
              <w:t>Negativism</w:t>
            </w:r>
          </w:p>
        </w:tc>
      </w:tr>
      <w:tr w:rsidR="00346CEF" w:rsidTr="00346CEF">
        <w:trPr>
          <w:trHeight w:val="539"/>
        </w:trPr>
        <w:tc>
          <w:tcPr>
            <w:tcW w:w="468" w:type="dxa"/>
            <w:vAlign w:val="center"/>
          </w:tcPr>
          <w:p w:rsidR="00346CEF" w:rsidRPr="00346CEF" w:rsidRDefault="00346CEF" w:rsidP="009863F7">
            <w:pPr>
              <w:pStyle w:val="ListParagraph"/>
              <w:numPr>
                <w:ilvl w:val="0"/>
                <w:numId w:val="17"/>
              </w:numPr>
              <w:autoSpaceDE w:val="0"/>
              <w:autoSpaceDN w:val="0"/>
              <w:adjustRightInd w:val="0"/>
              <w:spacing w:after="0" w:line="240" w:lineRule="auto"/>
              <w:ind w:left="0" w:firstLine="0"/>
              <w:rPr>
                <w:rFonts w:ascii="Arial" w:hAnsi="Arial" w:cs="Arial"/>
                <w:b/>
                <w:bCs/>
                <w:sz w:val="24"/>
                <w:szCs w:val="24"/>
              </w:rPr>
            </w:pPr>
          </w:p>
        </w:tc>
        <w:tc>
          <w:tcPr>
            <w:tcW w:w="8145" w:type="dxa"/>
            <w:vAlign w:val="center"/>
          </w:tcPr>
          <w:p w:rsidR="00346CEF" w:rsidRPr="00346CEF" w:rsidRDefault="00346CEF" w:rsidP="009C1A21">
            <w:pPr>
              <w:rPr>
                <w:b w:val="0"/>
                <w:sz w:val="24"/>
                <w:szCs w:val="24"/>
              </w:rPr>
            </w:pPr>
            <w:r w:rsidRPr="00346CEF">
              <w:rPr>
                <w:b w:val="0"/>
                <w:sz w:val="24"/>
                <w:szCs w:val="24"/>
              </w:rPr>
              <w:t>Posturing</w:t>
            </w:r>
          </w:p>
        </w:tc>
      </w:tr>
      <w:tr w:rsidR="00346CEF" w:rsidTr="00346CEF">
        <w:trPr>
          <w:trHeight w:val="539"/>
        </w:trPr>
        <w:tc>
          <w:tcPr>
            <w:tcW w:w="468" w:type="dxa"/>
            <w:vAlign w:val="center"/>
          </w:tcPr>
          <w:p w:rsidR="00346CEF" w:rsidRPr="00346CEF" w:rsidRDefault="00346CEF" w:rsidP="009863F7">
            <w:pPr>
              <w:pStyle w:val="ListParagraph"/>
              <w:numPr>
                <w:ilvl w:val="0"/>
                <w:numId w:val="17"/>
              </w:numPr>
              <w:autoSpaceDE w:val="0"/>
              <w:autoSpaceDN w:val="0"/>
              <w:adjustRightInd w:val="0"/>
              <w:spacing w:after="0" w:line="240" w:lineRule="auto"/>
              <w:ind w:left="0" w:firstLine="0"/>
              <w:rPr>
                <w:rFonts w:ascii="Arial" w:hAnsi="Arial" w:cs="Arial"/>
                <w:b/>
                <w:bCs/>
                <w:sz w:val="24"/>
                <w:szCs w:val="24"/>
              </w:rPr>
            </w:pPr>
          </w:p>
        </w:tc>
        <w:tc>
          <w:tcPr>
            <w:tcW w:w="8145" w:type="dxa"/>
            <w:vAlign w:val="center"/>
          </w:tcPr>
          <w:p w:rsidR="00346CEF" w:rsidRPr="00346CEF" w:rsidRDefault="00346CEF" w:rsidP="009C1A21">
            <w:pPr>
              <w:rPr>
                <w:b w:val="0"/>
                <w:sz w:val="24"/>
                <w:szCs w:val="24"/>
              </w:rPr>
            </w:pPr>
            <w:r w:rsidRPr="00346CEF">
              <w:rPr>
                <w:b w:val="0"/>
                <w:sz w:val="24"/>
                <w:szCs w:val="24"/>
              </w:rPr>
              <w:t>Stupor</w:t>
            </w:r>
          </w:p>
        </w:tc>
      </w:tr>
    </w:tbl>
    <w:p w:rsidR="00F43C9A" w:rsidRDefault="00F43C9A" w:rsidP="00F43C9A"/>
    <w:p w:rsidR="00AA07B1" w:rsidRDefault="00AA07B1" w:rsidP="00F43C9A">
      <w:pPr>
        <w:rPr>
          <w:sz w:val="24"/>
        </w:rPr>
      </w:pPr>
    </w:p>
    <w:p w:rsidR="00F43C9A" w:rsidRDefault="00F43C9A" w:rsidP="00F43C9A">
      <w:pPr>
        <w:rPr>
          <w:sz w:val="24"/>
        </w:rPr>
      </w:pPr>
      <w:r>
        <w:rPr>
          <w:sz w:val="24"/>
        </w:rPr>
        <w:t xml:space="preserve">Which option listed above is </w:t>
      </w:r>
      <w:r w:rsidR="00E7316D">
        <w:rPr>
          <w:sz w:val="24"/>
        </w:rPr>
        <w:t>NOT the correct</w:t>
      </w:r>
      <w:r>
        <w:rPr>
          <w:sz w:val="24"/>
        </w:rPr>
        <w:t xml:space="preserve"> choice for </w:t>
      </w:r>
      <w:r w:rsidR="00CE7E45">
        <w:rPr>
          <w:sz w:val="24"/>
        </w:rPr>
        <w:t>the following example</w:t>
      </w:r>
      <w:r>
        <w:rPr>
          <w:sz w:val="24"/>
        </w:rPr>
        <w:t xml:space="preserve">. </w:t>
      </w:r>
    </w:p>
    <w:p w:rsidR="00F43C9A" w:rsidRDefault="00F43C9A" w:rsidP="00F43C9A">
      <w:pPr>
        <w:autoSpaceDE w:val="0"/>
        <w:autoSpaceDN w:val="0"/>
        <w:adjustRightInd w:val="0"/>
        <w:rPr>
          <w:b w:val="0"/>
          <w:sz w:val="12"/>
        </w:rPr>
      </w:pPr>
    </w:p>
    <w:p w:rsidR="00F43C9A" w:rsidRDefault="00F43C9A" w:rsidP="00F43C9A">
      <w:pPr>
        <w:rPr>
          <w:sz w:val="12"/>
        </w:rPr>
      </w:pPr>
    </w:p>
    <w:p w:rsidR="00F43C9A" w:rsidRPr="00BA4483" w:rsidRDefault="00F43C9A" w:rsidP="00F43C9A">
      <w:pPr>
        <w:rPr>
          <w:sz w:val="24"/>
        </w:rPr>
      </w:pPr>
      <w:r>
        <w:rPr>
          <w:sz w:val="24"/>
        </w:rPr>
        <w:t>Please select only ONE option</w:t>
      </w:r>
      <w:r w:rsidR="00CE7E45">
        <w:rPr>
          <w:sz w:val="24"/>
        </w:rPr>
        <w:t>.</w:t>
      </w:r>
    </w:p>
    <w:p w:rsidR="00F43C9A" w:rsidRDefault="00F43C9A" w:rsidP="00F43C9A">
      <w:pPr>
        <w:autoSpaceDE w:val="0"/>
        <w:autoSpaceDN w:val="0"/>
        <w:adjustRightInd w:val="0"/>
        <w:rPr>
          <w:sz w:val="24"/>
          <w:szCs w:val="24"/>
        </w:rPr>
      </w:pPr>
    </w:p>
    <w:p w:rsidR="00BE31D3" w:rsidRDefault="00BE31D3" w:rsidP="00BE31D3"/>
    <w:p w:rsidR="00CE7E45" w:rsidRDefault="00CE7E45" w:rsidP="00BE31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
        <w:gridCol w:w="8369"/>
        <w:gridCol w:w="846"/>
      </w:tblGrid>
      <w:tr w:rsidR="00CA637E" w:rsidRPr="00072180" w:rsidTr="00CA637E">
        <w:trPr>
          <w:trHeight w:val="940"/>
        </w:trPr>
        <w:tc>
          <w:tcPr>
            <w:tcW w:w="618"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69" w:type="dxa"/>
          </w:tcPr>
          <w:p w:rsidR="00CA637E" w:rsidRPr="00CE7E45" w:rsidRDefault="00CA637E" w:rsidP="00A01ADB">
            <w:pPr>
              <w:rPr>
                <w:rFonts w:cs="Arial"/>
                <w:b w:val="0"/>
                <w:sz w:val="24"/>
              </w:rPr>
            </w:pPr>
            <w:r>
              <w:rPr>
                <w:rFonts w:cs="Arial"/>
                <w:b w:val="0"/>
                <w:sz w:val="24"/>
                <w:szCs w:val="24"/>
              </w:rPr>
              <w:t>A</w:t>
            </w:r>
            <w:r w:rsidRPr="00CE7E45">
              <w:rPr>
                <w:rFonts w:cs="Arial"/>
                <w:b w:val="0"/>
                <w:sz w:val="24"/>
                <w:szCs w:val="24"/>
              </w:rPr>
              <w:t xml:space="preserve"> prominent feature in catatonia, according to DSM-5.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3055F5C0" wp14:editId="6CC18FCD">
                      <wp:extent cx="375920" cy="371475"/>
                      <wp:effectExtent l="0" t="0" r="24130" b="28575"/>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10"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F9upHkoAgAATg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964DCD" w:rsidRPr="00346CEF" w:rsidRDefault="00964DCD" w:rsidP="00346CEF">
      <w:pPr>
        <w:rPr>
          <w:rFonts w:cs="Arial"/>
          <w:sz w:val="24"/>
          <w:szCs w:val="24"/>
        </w:rPr>
      </w:pPr>
      <w:r w:rsidRPr="00346CEF">
        <w:rPr>
          <w:rFonts w:cs="Arial"/>
          <w:sz w:val="24"/>
          <w:szCs w:val="24"/>
        </w:rPr>
        <w:br w:type="page"/>
      </w:r>
    </w:p>
    <w:p w:rsidR="002D3EEB" w:rsidRPr="00E860AD" w:rsidRDefault="002D3EEB" w:rsidP="002D3EEB">
      <w:pPr>
        <w:autoSpaceDE w:val="0"/>
        <w:autoSpaceDN w:val="0"/>
        <w:adjustRightInd w:val="0"/>
        <w:rPr>
          <w:b w:val="0"/>
          <w:sz w:val="8"/>
          <w:szCs w:val="8"/>
        </w:rPr>
      </w:pPr>
    </w:p>
    <w:p w:rsidR="002D3EEB" w:rsidRDefault="002D3EEB" w:rsidP="002D3EEB">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t>Extended Matching Questions</w:t>
      </w:r>
    </w:p>
    <w:p w:rsidR="002D3EEB" w:rsidRDefault="002D3EEB" w:rsidP="002D3EEB">
      <w:pPr>
        <w:pStyle w:val="Heading3"/>
      </w:pPr>
    </w:p>
    <w:p w:rsidR="006725BE" w:rsidRPr="00BA4483" w:rsidRDefault="006725BE" w:rsidP="006725BE">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6725BE" w:rsidRDefault="006725BE" w:rsidP="006725BE">
      <w:pPr>
        <w:jc w:val="both"/>
        <w:rPr>
          <w:rFonts w:cs="Arial"/>
          <w:sz w:val="16"/>
        </w:rPr>
      </w:pPr>
    </w:p>
    <w:p w:rsidR="006725BE" w:rsidRPr="00BA4483" w:rsidRDefault="006725BE" w:rsidP="006725BE">
      <w:pPr>
        <w:pStyle w:val="Heading4"/>
        <w:rPr>
          <w:b w:val="0"/>
          <w:sz w:val="32"/>
          <w:szCs w:val="32"/>
          <w:u w:val="none"/>
        </w:rPr>
      </w:pPr>
      <w:r w:rsidRPr="00BA4483">
        <w:rPr>
          <w:b w:val="0"/>
          <w:sz w:val="32"/>
          <w:szCs w:val="32"/>
          <w:u w:val="none"/>
        </w:rPr>
        <w:t>Each question is worth 1 mark</w:t>
      </w:r>
    </w:p>
    <w:p w:rsidR="006725BE" w:rsidRDefault="006725BE" w:rsidP="006725BE">
      <w:pPr>
        <w:autoSpaceDE w:val="0"/>
        <w:autoSpaceDN w:val="0"/>
        <w:adjustRightInd w:val="0"/>
        <w:rPr>
          <w:b w:val="0"/>
          <w:sz w:val="16"/>
        </w:rPr>
      </w:pPr>
    </w:p>
    <w:tbl>
      <w:tblPr>
        <w:tblW w:w="7668" w:type="dxa"/>
        <w:tblLayout w:type="fixed"/>
        <w:tblLook w:val="0000" w:firstRow="0" w:lastRow="0" w:firstColumn="0" w:lastColumn="0" w:noHBand="0" w:noVBand="0"/>
      </w:tblPr>
      <w:tblGrid>
        <w:gridCol w:w="558"/>
        <w:gridCol w:w="7110"/>
      </w:tblGrid>
      <w:tr w:rsidR="009861F6" w:rsidRPr="009861F6" w:rsidTr="009861F6">
        <w:trPr>
          <w:trHeight w:val="388"/>
        </w:trPr>
        <w:tc>
          <w:tcPr>
            <w:tcW w:w="558" w:type="dxa"/>
            <w:vAlign w:val="center"/>
          </w:tcPr>
          <w:p w:rsidR="009861F6" w:rsidRPr="009861F6" w:rsidRDefault="009861F6" w:rsidP="009863F7">
            <w:pPr>
              <w:pStyle w:val="ListParagraph"/>
              <w:numPr>
                <w:ilvl w:val="0"/>
                <w:numId w:val="12"/>
              </w:numPr>
              <w:autoSpaceDE w:val="0"/>
              <w:autoSpaceDN w:val="0"/>
              <w:adjustRightInd w:val="0"/>
              <w:spacing w:after="0" w:line="240" w:lineRule="auto"/>
              <w:rPr>
                <w:rFonts w:ascii="Arial" w:hAnsi="Arial" w:cs="Arial"/>
                <w:b/>
                <w:bCs/>
                <w:sz w:val="24"/>
                <w:szCs w:val="24"/>
              </w:rPr>
            </w:pPr>
          </w:p>
        </w:tc>
        <w:tc>
          <w:tcPr>
            <w:tcW w:w="7110" w:type="dxa"/>
            <w:vAlign w:val="center"/>
          </w:tcPr>
          <w:p w:rsidR="009861F6" w:rsidRPr="009861F6" w:rsidRDefault="009861F6" w:rsidP="009C1A21">
            <w:pPr>
              <w:rPr>
                <w:b w:val="0"/>
                <w:sz w:val="24"/>
                <w:szCs w:val="24"/>
              </w:rPr>
            </w:pPr>
            <w:r w:rsidRPr="009861F6">
              <w:rPr>
                <w:b w:val="0"/>
                <w:sz w:val="24"/>
                <w:szCs w:val="24"/>
              </w:rPr>
              <w:t>Adolf Myer</w:t>
            </w:r>
          </w:p>
        </w:tc>
      </w:tr>
      <w:tr w:rsidR="009861F6" w:rsidRPr="009861F6" w:rsidTr="009861F6">
        <w:trPr>
          <w:trHeight w:val="388"/>
        </w:trPr>
        <w:tc>
          <w:tcPr>
            <w:tcW w:w="558" w:type="dxa"/>
            <w:vAlign w:val="center"/>
          </w:tcPr>
          <w:p w:rsidR="009861F6" w:rsidRPr="009861F6" w:rsidRDefault="009861F6" w:rsidP="009863F7">
            <w:pPr>
              <w:pStyle w:val="ListParagraph"/>
              <w:numPr>
                <w:ilvl w:val="0"/>
                <w:numId w:val="12"/>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9861F6" w:rsidRPr="009861F6" w:rsidRDefault="009861F6" w:rsidP="009C1A21">
            <w:pPr>
              <w:rPr>
                <w:b w:val="0"/>
                <w:sz w:val="24"/>
                <w:szCs w:val="24"/>
              </w:rPr>
            </w:pPr>
            <w:r w:rsidRPr="009861F6">
              <w:rPr>
                <w:b w:val="0"/>
                <w:sz w:val="24"/>
                <w:szCs w:val="24"/>
              </w:rPr>
              <w:t>Emil Kraepelin</w:t>
            </w:r>
          </w:p>
        </w:tc>
      </w:tr>
      <w:tr w:rsidR="009861F6" w:rsidRPr="009861F6" w:rsidTr="009861F6">
        <w:trPr>
          <w:trHeight w:val="388"/>
        </w:trPr>
        <w:tc>
          <w:tcPr>
            <w:tcW w:w="558" w:type="dxa"/>
            <w:vAlign w:val="center"/>
          </w:tcPr>
          <w:p w:rsidR="009861F6" w:rsidRPr="009861F6" w:rsidRDefault="009861F6" w:rsidP="009863F7">
            <w:pPr>
              <w:pStyle w:val="ListParagraph"/>
              <w:numPr>
                <w:ilvl w:val="0"/>
                <w:numId w:val="12"/>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9861F6" w:rsidRPr="009861F6" w:rsidRDefault="009861F6" w:rsidP="009C1A21">
            <w:pPr>
              <w:rPr>
                <w:b w:val="0"/>
                <w:sz w:val="24"/>
                <w:szCs w:val="24"/>
              </w:rPr>
            </w:pPr>
            <w:r w:rsidRPr="009861F6">
              <w:rPr>
                <w:b w:val="0"/>
                <w:sz w:val="24"/>
                <w:szCs w:val="24"/>
              </w:rPr>
              <w:t>Ernst Kretschmer</w:t>
            </w:r>
          </w:p>
        </w:tc>
      </w:tr>
      <w:tr w:rsidR="009861F6" w:rsidRPr="009861F6" w:rsidTr="009861F6">
        <w:trPr>
          <w:trHeight w:val="388"/>
        </w:trPr>
        <w:tc>
          <w:tcPr>
            <w:tcW w:w="558" w:type="dxa"/>
            <w:vAlign w:val="center"/>
          </w:tcPr>
          <w:p w:rsidR="009861F6" w:rsidRPr="009861F6" w:rsidRDefault="009861F6" w:rsidP="009863F7">
            <w:pPr>
              <w:pStyle w:val="ListParagraph"/>
              <w:numPr>
                <w:ilvl w:val="0"/>
                <w:numId w:val="12"/>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9861F6" w:rsidRPr="009861F6" w:rsidRDefault="009861F6" w:rsidP="009C1A21">
            <w:pPr>
              <w:rPr>
                <w:b w:val="0"/>
                <w:sz w:val="24"/>
                <w:szCs w:val="24"/>
              </w:rPr>
            </w:pPr>
            <w:r w:rsidRPr="009861F6">
              <w:rPr>
                <w:b w:val="0"/>
                <w:sz w:val="24"/>
                <w:szCs w:val="24"/>
              </w:rPr>
              <w:t>Eugene Bleuler</w:t>
            </w:r>
          </w:p>
        </w:tc>
      </w:tr>
      <w:tr w:rsidR="009861F6" w:rsidRPr="009861F6" w:rsidTr="009861F6">
        <w:trPr>
          <w:trHeight w:val="388"/>
        </w:trPr>
        <w:tc>
          <w:tcPr>
            <w:tcW w:w="558" w:type="dxa"/>
            <w:vAlign w:val="center"/>
          </w:tcPr>
          <w:p w:rsidR="009861F6" w:rsidRPr="009861F6" w:rsidRDefault="009861F6" w:rsidP="009863F7">
            <w:pPr>
              <w:pStyle w:val="ListParagraph"/>
              <w:numPr>
                <w:ilvl w:val="0"/>
                <w:numId w:val="12"/>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9861F6" w:rsidRPr="009861F6" w:rsidRDefault="009861F6" w:rsidP="009C1A21">
            <w:pPr>
              <w:rPr>
                <w:b w:val="0"/>
                <w:sz w:val="24"/>
                <w:szCs w:val="24"/>
              </w:rPr>
            </w:pPr>
            <w:r w:rsidRPr="009861F6">
              <w:rPr>
                <w:b w:val="0"/>
                <w:sz w:val="24"/>
                <w:szCs w:val="24"/>
              </w:rPr>
              <w:t>Gabriel Langfeldt</w:t>
            </w:r>
          </w:p>
        </w:tc>
      </w:tr>
      <w:tr w:rsidR="009861F6" w:rsidRPr="009861F6" w:rsidTr="009861F6">
        <w:trPr>
          <w:trHeight w:val="388"/>
        </w:trPr>
        <w:tc>
          <w:tcPr>
            <w:tcW w:w="558" w:type="dxa"/>
            <w:vAlign w:val="center"/>
          </w:tcPr>
          <w:p w:rsidR="009861F6" w:rsidRPr="009861F6" w:rsidRDefault="009861F6" w:rsidP="009863F7">
            <w:pPr>
              <w:pStyle w:val="ListParagraph"/>
              <w:numPr>
                <w:ilvl w:val="0"/>
                <w:numId w:val="12"/>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9861F6" w:rsidRPr="009861F6" w:rsidRDefault="009861F6" w:rsidP="009C1A21">
            <w:pPr>
              <w:rPr>
                <w:b w:val="0"/>
                <w:sz w:val="24"/>
                <w:szCs w:val="24"/>
              </w:rPr>
            </w:pPr>
            <w:r w:rsidRPr="009861F6">
              <w:rPr>
                <w:b w:val="0"/>
                <w:sz w:val="24"/>
                <w:szCs w:val="24"/>
              </w:rPr>
              <w:t>John Cooper</w:t>
            </w:r>
          </w:p>
        </w:tc>
      </w:tr>
      <w:tr w:rsidR="009861F6" w:rsidRPr="009861F6" w:rsidTr="009861F6">
        <w:trPr>
          <w:trHeight w:val="388"/>
        </w:trPr>
        <w:tc>
          <w:tcPr>
            <w:tcW w:w="558" w:type="dxa"/>
            <w:vAlign w:val="center"/>
          </w:tcPr>
          <w:p w:rsidR="009861F6" w:rsidRPr="009861F6" w:rsidRDefault="009861F6" w:rsidP="009863F7">
            <w:pPr>
              <w:pStyle w:val="ListParagraph"/>
              <w:numPr>
                <w:ilvl w:val="0"/>
                <w:numId w:val="12"/>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9861F6" w:rsidRPr="009861F6" w:rsidRDefault="009861F6" w:rsidP="009C1A21">
            <w:pPr>
              <w:rPr>
                <w:b w:val="0"/>
                <w:sz w:val="24"/>
                <w:szCs w:val="24"/>
              </w:rPr>
            </w:pPr>
            <w:r w:rsidRPr="009861F6">
              <w:rPr>
                <w:b w:val="0"/>
                <w:sz w:val="24"/>
                <w:szCs w:val="24"/>
              </w:rPr>
              <w:t>Karl Jaspers</w:t>
            </w:r>
          </w:p>
        </w:tc>
      </w:tr>
      <w:tr w:rsidR="009861F6" w:rsidRPr="009861F6" w:rsidTr="009861F6">
        <w:trPr>
          <w:trHeight w:val="388"/>
        </w:trPr>
        <w:tc>
          <w:tcPr>
            <w:tcW w:w="558" w:type="dxa"/>
            <w:vAlign w:val="center"/>
          </w:tcPr>
          <w:p w:rsidR="009861F6" w:rsidRPr="009861F6" w:rsidRDefault="009861F6" w:rsidP="009863F7">
            <w:pPr>
              <w:pStyle w:val="ListParagraph"/>
              <w:numPr>
                <w:ilvl w:val="0"/>
                <w:numId w:val="12"/>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9861F6" w:rsidRPr="009861F6" w:rsidRDefault="009861F6" w:rsidP="009C1A21">
            <w:pPr>
              <w:rPr>
                <w:b w:val="0"/>
                <w:sz w:val="24"/>
                <w:szCs w:val="24"/>
              </w:rPr>
            </w:pPr>
            <w:r w:rsidRPr="009861F6">
              <w:rPr>
                <w:b w:val="0"/>
                <w:sz w:val="24"/>
                <w:szCs w:val="24"/>
              </w:rPr>
              <w:t>Karl Kahlbaum</w:t>
            </w:r>
          </w:p>
        </w:tc>
      </w:tr>
      <w:tr w:rsidR="009861F6" w:rsidRPr="009861F6" w:rsidTr="009861F6">
        <w:trPr>
          <w:trHeight w:val="388"/>
        </w:trPr>
        <w:tc>
          <w:tcPr>
            <w:tcW w:w="558" w:type="dxa"/>
            <w:vAlign w:val="center"/>
          </w:tcPr>
          <w:p w:rsidR="009861F6" w:rsidRPr="009861F6" w:rsidRDefault="009861F6" w:rsidP="009863F7">
            <w:pPr>
              <w:pStyle w:val="ListParagraph"/>
              <w:numPr>
                <w:ilvl w:val="0"/>
                <w:numId w:val="12"/>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9861F6" w:rsidRPr="009861F6" w:rsidRDefault="009861F6" w:rsidP="009C1A21">
            <w:pPr>
              <w:rPr>
                <w:b w:val="0"/>
                <w:sz w:val="24"/>
                <w:szCs w:val="24"/>
              </w:rPr>
            </w:pPr>
            <w:r w:rsidRPr="009861F6">
              <w:rPr>
                <w:b w:val="0"/>
                <w:sz w:val="24"/>
                <w:szCs w:val="24"/>
              </w:rPr>
              <w:t>Kurt Schneider</w:t>
            </w:r>
          </w:p>
        </w:tc>
      </w:tr>
      <w:tr w:rsidR="009861F6" w:rsidRPr="009861F6" w:rsidTr="009861F6">
        <w:trPr>
          <w:trHeight w:val="388"/>
        </w:trPr>
        <w:tc>
          <w:tcPr>
            <w:tcW w:w="558" w:type="dxa"/>
            <w:vAlign w:val="center"/>
          </w:tcPr>
          <w:p w:rsidR="009861F6" w:rsidRPr="009861F6" w:rsidRDefault="009861F6" w:rsidP="009863F7">
            <w:pPr>
              <w:pStyle w:val="ListParagraph"/>
              <w:numPr>
                <w:ilvl w:val="0"/>
                <w:numId w:val="12"/>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9861F6" w:rsidRPr="009861F6" w:rsidRDefault="009861F6" w:rsidP="009C1A21">
            <w:pPr>
              <w:rPr>
                <w:b w:val="0"/>
                <w:sz w:val="24"/>
                <w:szCs w:val="24"/>
              </w:rPr>
            </w:pPr>
            <w:r w:rsidRPr="009861F6">
              <w:rPr>
                <w:b w:val="0"/>
                <w:sz w:val="24"/>
                <w:szCs w:val="24"/>
              </w:rPr>
              <w:t>Sigmund Freud</w:t>
            </w:r>
          </w:p>
        </w:tc>
      </w:tr>
      <w:tr w:rsidR="009861F6" w:rsidRPr="009861F6" w:rsidTr="009861F6">
        <w:trPr>
          <w:trHeight w:val="388"/>
        </w:trPr>
        <w:tc>
          <w:tcPr>
            <w:tcW w:w="558" w:type="dxa"/>
            <w:vAlign w:val="center"/>
          </w:tcPr>
          <w:p w:rsidR="009861F6" w:rsidRPr="009861F6" w:rsidRDefault="009861F6" w:rsidP="009863F7">
            <w:pPr>
              <w:pStyle w:val="ListParagraph"/>
              <w:numPr>
                <w:ilvl w:val="0"/>
                <w:numId w:val="12"/>
              </w:numPr>
              <w:autoSpaceDE w:val="0"/>
              <w:autoSpaceDN w:val="0"/>
              <w:adjustRightInd w:val="0"/>
              <w:spacing w:after="0" w:line="240" w:lineRule="auto"/>
              <w:ind w:left="0" w:firstLine="0"/>
              <w:rPr>
                <w:rFonts w:ascii="Arial" w:hAnsi="Arial" w:cs="Arial"/>
                <w:b/>
                <w:bCs/>
                <w:sz w:val="24"/>
                <w:szCs w:val="24"/>
              </w:rPr>
            </w:pPr>
          </w:p>
        </w:tc>
        <w:tc>
          <w:tcPr>
            <w:tcW w:w="7110" w:type="dxa"/>
            <w:vAlign w:val="center"/>
          </w:tcPr>
          <w:p w:rsidR="009861F6" w:rsidRPr="009861F6" w:rsidRDefault="009861F6" w:rsidP="009C1A21">
            <w:pPr>
              <w:rPr>
                <w:b w:val="0"/>
                <w:sz w:val="24"/>
                <w:szCs w:val="24"/>
              </w:rPr>
            </w:pPr>
            <w:r w:rsidRPr="009861F6">
              <w:rPr>
                <w:b w:val="0"/>
                <w:sz w:val="24"/>
                <w:szCs w:val="24"/>
              </w:rPr>
              <w:t>Tim Crow</w:t>
            </w:r>
          </w:p>
        </w:tc>
      </w:tr>
    </w:tbl>
    <w:p w:rsidR="00FE1779" w:rsidRDefault="00FE1779" w:rsidP="00FE1779">
      <w:pPr>
        <w:rPr>
          <w:sz w:val="24"/>
        </w:rPr>
      </w:pPr>
    </w:p>
    <w:p w:rsidR="00FE1779" w:rsidRDefault="00FE1779" w:rsidP="00FE1779">
      <w:pPr>
        <w:rPr>
          <w:sz w:val="24"/>
        </w:rPr>
      </w:pPr>
      <w:r>
        <w:rPr>
          <w:sz w:val="24"/>
        </w:rPr>
        <w:t xml:space="preserve">Which </w:t>
      </w:r>
      <w:r w:rsidR="00F72B22">
        <w:rPr>
          <w:sz w:val="24"/>
        </w:rPr>
        <w:t>person</w:t>
      </w:r>
      <w:r>
        <w:rPr>
          <w:sz w:val="24"/>
        </w:rPr>
        <w:t xml:space="preserve"> listed above is the MOST likely to be </w:t>
      </w:r>
      <w:r w:rsidR="00F72B22">
        <w:rPr>
          <w:sz w:val="24"/>
        </w:rPr>
        <w:t>associated with</w:t>
      </w:r>
      <w:r>
        <w:rPr>
          <w:sz w:val="24"/>
        </w:rPr>
        <w:t xml:space="preserve"> each of the following examples. </w:t>
      </w:r>
    </w:p>
    <w:p w:rsidR="00FE1779" w:rsidRDefault="00FE1779" w:rsidP="00FE1779">
      <w:pPr>
        <w:rPr>
          <w:sz w:val="24"/>
        </w:rPr>
      </w:pPr>
    </w:p>
    <w:p w:rsidR="00FE1779" w:rsidRDefault="00FE1779" w:rsidP="00FE1779">
      <w:pPr>
        <w:rPr>
          <w:sz w:val="24"/>
        </w:rPr>
      </w:pPr>
      <w:r>
        <w:rPr>
          <w:sz w:val="24"/>
        </w:rPr>
        <w:t>Please select only ONE option, BUT ANY OPTION MAY BE USED MORE THAN ONCE, IF REQUIRED.</w:t>
      </w:r>
    </w:p>
    <w:p w:rsidR="00B75155" w:rsidRDefault="00B75155" w:rsidP="006725BE">
      <w:pPr>
        <w:rPr>
          <w:sz w:val="24"/>
        </w:rPr>
      </w:pPr>
    </w:p>
    <w:p w:rsidR="00FE1779" w:rsidRDefault="00FE1779" w:rsidP="006725BE">
      <w:pP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8372"/>
        <w:gridCol w:w="846"/>
      </w:tblGrid>
      <w:tr w:rsidR="00CA637E" w:rsidRPr="00072180" w:rsidTr="00CA637E">
        <w:trPr>
          <w:trHeight w:val="1008"/>
        </w:trPr>
        <w:tc>
          <w:tcPr>
            <w:tcW w:w="615"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2" w:type="dxa"/>
          </w:tcPr>
          <w:p w:rsidR="00CA637E" w:rsidRPr="00FE1779" w:rsidRDefault="00CA637E" w:rsidP="00A01ADB">
            <w:pPr>
              <w:rPr>
                <w:rFonts w:cs="Arial"/>
                <w:b w:val="0"/>
                <w:sz w:val="24"/>
              </w:rPr>
            </w:pPr>
            <w:r w:rsidRPr="00FE1779">
              <w:rPr>
                <w:rFonts w:cs="Arial"/>
                <w:b w:val="0"/>
                <w:sz w:val="24"/>
                <w:szCs w:val="24"/>
              </w:rPr>
              <w:t xml:space="preserve">Distinguished between process schizophrenia and schizophreniform illnesses.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76B74C46" wp14:editId="70F61C07">
                      <wp:extent cx="375920" cy="371475"/>
                      <wp:effectExtent l="0" t="0" r="24130" b="28575"/>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11"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tSiRMycCAABOBAAADgAAAAAAAAAAAAAAAAAuAgAAZHJzL2Uyb0RvYy54&#10;bWxQSwECLQAUAAYACAAAACEA4ytbP9oAAAADAQAADwAAAAAAAAAAAAAAAACBBAAAZHJzL2Rvd25y&#10;ZXYueG1sUEsFBgAAAAAEAAQA8wAAAIgFAAAAAA==&#10;" strokeweight="2pt">
                      <v:textbox>
                        <w:txbxContent>
                          <w:p w:rsidR="00CA637E" w:rsidRDefault="00CA637E" w:rsidP="00BE0994"/>
                        </w:txbxContent>
                      </v:textbox>
                      <w10:anchorlock/>
                    </v:shape>
                  </w:pict>
                </mc:Fallback>
              </mc:AlternateContent>
            </w:r>
          </w:p>
        </w:tc>
      </w:tr>
      <w:tr w:rsidR="00CA637E" w:rsidRPr="00072180" w:rsidTr="00CA637E">
        <w:trPr>
          <w:trHeight w:val="1008"/>
        </w:trPr>
        <w:tc>
          <w:tcPr>
            <w:tcW w:w="615"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2" w:type="dxa"/>
          </w:tcPr>
          <w:p w:rsidR="00CA637E" w:rsidRPr="00FE1779" w:rsidRDefault="00CA637E" w:rsidP="00A01ADB">
            <w:pPr>
              <w:rPr>
                <w:rFonts w:cs="Arial"/>
                <w:b w:val="0"/>
                <w:sz w:val="24"/>
              </w:rPr>
            </w:pPr>
            <w:r w:rsidRPr="00FE1779">
              <w:rPr>
                <w:rFonts w:cs="Arial"/>
                <w:b w:val="0"/>
                <w:sz w:val="24"/>
                <w:szCs w:val="24"/>
              </w:rPr>
              <w:t xml:space="preserve">Credited with the first description of catatonia.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587D0FDB" wp14:editId="50D62C8F">
                      <wp:extent cx="375920" cy="371475"/>
                      <wp:effectExtent l="0" t="0" r="24130" b="28575"/>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12"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GDlpDQoAgAATg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r w:rsidR="00CA637E" w:rsidRPr="00072180" w:rsidTr="00CA637E">
        <w:trPr>
          <w:trHeight w:val="1008"/>
        </w:trPr>
        <w:tc>
          <w:tcPr>
            <w:tcW w:w="615"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2" w:type="dxa"/>
          </w:tcPr>
          <w:p w:rsidR="00CA637E" w:rsidRPr="00FE1779" w:rsidRDefault="00CA637E" w:rsidP="00A01ADB">
            <w:pPr>
              <w:rPr>
                <w:rFonts w:cs="Arial"/>
                <w:b w:val="0"/>
                <w:sz w:val="24"/>
              </w:rPr>
            </w:pPr>
            <w:r w:rsidRPr="00FE1779">
              <w:rPr>
                <w:rFonts w:cs="Arial"/>
                <w:b w:val="0"/>
                <w:sz w:val="24"/>
                <w:szCs w:val="24"/>
              </w:rPr>
              <w:t xml:space="preserve">Described “The Schizophrenias”, characterised by primary symptoms including ambivalence, association defects, affective incongruity and autism.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39DD2AC9" wp14:editId="74BF46B2">
                      <wp:extent cx="375920" cy="371475"/>
                      <wp:effectExtent l="0" t="0" r="24130" b="28575"/>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Text Box 360" o:spid="_x0000_s1113"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FC4jcIoAgAAUA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r w:rsidR="00CA637E" w:rsidRPr="00072180" w:rsidTr="00CA637E">
        <w:trPr>
          <w:trHeight w:val="1008"/>
        </w:trPr>
        <w:tc>
          <w:tcPr>
            <w:tcW w:w="615"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2" w:type="dxa"/>
          </w:tcPr>
          <w:p w:rsidR="00CA637E" w:rsidRPr="00FE1779" w:rsidRDefault="00CA637E" w:rsidP="00A01ADB">
            <w:pPr>
              <w:rPr>
                <w:rFonts w:cs="Arial"/>
                <w:b w:val="0"/>
                <w:sz w:val="24"/>
              </w:rPr>
            </w:pPr>
            <w:r w:rsidRPr="00FE1779">
              <w:rPr>
                <w:rFonts w:cs="Arial"/>
                <w:b w:val="0"/>
                <w:sz w:val="24"/>
                <w:szCs w:val="24"/>
              </w:rPr>
              <w:t xml:space="preserve">Developed a model of Type I and Type II schizophrenia syndromes.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61E6CCC2" wp14:editId="6E4A0DA2">
                      <wp:extent cx="375920" cy="371475"/>
                      <wp:effectExtent l="0" t="0" r="24130" b="28575"/>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14"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EfkquAoAgAATg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9861F6" w:rsidRDefault="009861F6" w:rsidP="006725BE">
      <w:pPr>
        <w:rPr>
          <w:sz w:val="24"/>
        </w:rPr>
      </w:pPr>
    </w:p>
    <w:p w:rsidR="009174D6" w:rsidRDefault="009174D6" w:rsidP="009174D6">
      <w:pPr>
        <w:autoSpaceDE w:val="0"/>
        <w:autoSpaceDN w:val="0"/>
        <w:adjustRightInd w:val="0"/>
        <w:rPr>
          <w:sz w:val="20"/>
        </w:rPr>
      </w:pPr>
    </w:p>
    <w:p w:rsidR="002D3EEB" w:rsidRPr="009C31FA" w:rsidRDefault="002D3EEB" w:rsidP="00FE1779">
      <w:pPr>
        <w:autoSpaceDE w:val="0"/>
        <w:autoSpaceDN w:val="0"/>
        <w:adjustRightInd w:val="0"/>
        <w:rPr>
          <w:rFonts w:cs="Arial"/>
          <w:b w:val="0"/>
          <w:sz w:val="24"/>
          <w:szCs w:val="24"/>
        </w:rPr>
      </w:pPr>
    </w:p>
    <w:p w:rsidR="00195BC2" w:rsidRDefault="00195BC2">
      <w:r>
        <w:br w:type="page"/>
      </w:r>
    </w:p>
    <w:p w:rsidR="002D3EEB" w:rsidRDefault="002D3EEB" w:rsidP="002D3EEB">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lastRenderedPageBreak/>
        <w:t>Extended Matching Questions</w:t>
      </w:r>
    </w:p>
    <w:p w:rsidR="002D3EEB" w:rsidRDefault="002D3EEB" w:rsidP="002D3EEB">
      <w:pPr>
        <w:pStyle w:val="Heading3"/>
      </w:pPr>
    </w:p>
    <w:p w:rsidR="006725BE" w:rsidRPr="00BA4483" w:rsidRDefault="006725BE" w:rsidP="009D5E12">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6725BE" w:rsidRDefault="006725BE" w:rsidP="009D5E12">
      <w:pPr>
        <w:jc w:val="both"/>
        <w:rPr>
          <w:rFonts w:cs="Arial"/>
          <w:sz w:val="16"/>
        </w:rPr>
      </w:pPr>
    </w:p>
    <w:p w:rsidR="006725BE" w:rsidRDefault="006725BE" w:rsidP="009D5E12">
      <w:pPr>
        <w:pStyle w:val="Heading4"/>
        <w:spacing w:line="240" w:lineRule="auto"/>
        <w:rPr>
          <w:b w:val="0"/>
          <w:sz w:val="32"/>
          <w:szCs w:val="32"/>
          <w:u w:val="none"/>
        </w:rPr>
      </w:pPr>
      <w:r w:rsidRPr="00BA4483">
        <w:rPr>
          <w:b w:val="0"/>
          <w:sz w:val="32"/>
          <w:szCs w:val="32"/>
          <w:u w:val="none"/>
        </w:rPr>
        <w:t>Each question is worth 1 mark</w:t>
      </w:r>
    </w:p>
    <w:p w:rsidR="009D5E12" w:rsidRPr="009D5E12" w:rsidRDefault="009D5E12" w:rsidP="009D5E12">
      <w:pPr>
        <w:rPr>
          <w:sz w:val="10"/>
          <w:szCs w:val="10"/>
        </w:rPr>
      </w:pPr>
    </w:p>
    <w:p w:rsidR="00E73C9A" w:rsidRPr="00FE14B9" w:rsidRDefault="00E73C9A" w:rsidP="006725BE">
      <w:pPr>
        <w:autoSpaceDE w:val="0"/>
        <w:autoSpaceDN w:val="0"/>
        <w:adjustRightInd w:val="0"/>
        <w:rPr>
          <w:b w:val="0"/>
          <w:sz w:val="4"/>
          <w:szCs w:val="4"/>
        </w:rPr>
      </w:pPr>
    </w:p>
    <w:tbl>
      <w:tblPr>
        <w:tblW w:w="7668" w:type="dxa"/>
        <w:tblLayout w:type="fixed"/>
        <w:tblLook w:val="0000" w:firstRow="0" w:lastRow="0" w:firstColumn="0" w:lastColumn="0" w:noHBand="0" w:noVBand="0"/>
      </w:tblPr>
      <w:tblGrid>
        <w:gridCol w:w="558"/>
        <w:gridCol w:w="7110"/>
      </w:tblGrid>
      <w:tr w:rsidR="00B67661" w:rsidRPr="00B67661" w:rsidTr="005D07D5">
        <w:trPr>
          <w:trHeight w:val="379"/>
        </w:trPr>
        <w:tc>
          <w:tcPr>
            <w:tcW w:w="558" w:type="dxa"/>
            <w:vAlign w:val="center"/>
          </w:tcPr>
          <w:p w:rsidR="00B67661" w:rsidRPr="00B67661" w:rsidRDefault="00B67661" w:rsidP="009863F7">
            <w:pPr>
              <w:pStyle w:val="ListParagraph"/>
              <w:numPr>
                <w:ilvl w:val="0"/>
                <w:numId w:val="19"/>
              </w:numPr>
              <w:autoSpaceDE w:val="0"/>
              <w:autoSpaceDN w:val="0"/>
              <w:adjustRightInd w:val="0"/>
              <w:spacing w:after="0" w:line="240" w:lineRule="auto"/>
              <w:rPr>
                <w:rFonts w:ascii="Arial" w:hAnsi="Arial" w:cs="Arial"/>
                <w:b/>
                <w:bCs/>
                <w:sz w:val="24"/>
                <w:szCs w:val="24"/>
              </w:rPr>
            </w:pPr>
          </w:p>
        </w:tc>
        <w:tc>
          <w:tcPr>
            <w:tcW w:w="7110" w:type="dxa"/>
            <w:vAlign w:val="center"/>
          </w:tcPr>
          <w:p w:rsidR="00B67661" w:rsidRPr="00B67661" w:rsidRDefault="00B67661" w:rsidP="009C1A21">
            <w:pPr>
              <w:rPr>
                <w:b w:val="0"/>
                <w:sz w:val="24"/>
                <w:szCs w:val="24"/>
              </w:rPr>
            </w:pPr>
            <w:r w:rsidRPr="00B67661">
              <w:rPr>
                <w:b w:val="0"/>
                <w:sz w:val="24"/>
                <w:szCs w:val="24"/>
              </w:rPr>
              <w:t>Friedreich’s Ataxia</w:t>
            </w:r>
          </w:p>
        </w:tc>
      </w:tr>
      <w:tr w:rsidR="00B67661" w:rsidRPr="00B67661" w:rsidTr="005D07D5">
        <w:trPr>
          <w:trHeight w:val="379"/>
        </w:trPr>
        <w:tc>
          <w:tcPr>
            <w:tcW w:w="558" w:type="dxa"/>
            <w:vAlign w:val="center"/>
          </w:tcPr>
          <w:p w:rsidR="00B67661" w:rsidRPr="00B67661" w:rsidRDefault="00B67661" w:rsidP="009863F7">
            <w:pPr>
              <w:pStyle w:val="ListParagraph"/>
              <w:numPr>
                <w:ilvl w:val="0"/>
                <w:numId w:val="19"/>
              </w:numPr>
              <w:autoSpaceDE w:val="0"/>
              <w:autoSpaceDN w:val="0"/>
              <w:adjustRightInd w:val="0"/>
              <w:spacing w:after="0" w:line="240" w:lineRule="auto"/>
              <w:rPr>
                <w:rFonts w:ascii="Arial" w:hAnsi="Arial" w:cs="Arial"/>
                <w:b/>
                <w:bCs/>
                <w:sz w:val="24"/>
                <w:szCs w:val="24"/>
              </w:rPr>
            </w:pPr>
          </w:p>
        </w:tc>
        <w:tc>
          <w:tcPr>
            <w:tcW w:w="7110" w:type="dxa"/>
            <w:vAlign w:val="center"/>
          </w:tcPr>
          <w:p w:rsidR="00B67661" w:rsidRPr="00B67661" w:rsidRDefault="00B67661" w:rsidP="009C1A21">
            <w:pPr>
              <w:rPr>
                <w:b w:val="0"/>
                <w:sz w:val="24"/>
                <w:szCs w:val="24"/>
              </w:rPr>
            </w:pPr>
            <w:r w:rsidRPr="00B67661">
              <w:rPr>
                <w:b w:val="0"/>
                <w:sz w:val="24"/>
                <w:szCs w:val="24"/>
              </w:rPr>
              <w:t>Motor Neurone Disease</w:t>
            </w:r>
          </w:p>
        </w:tc>
      </w:tr>
      <w:tr w:rsidR="00B67661" w:rsidRPr="00B67661" w:rsidTr="005D07D5">
        <w:trPr>
          <w:trHeight w:val="379"/>
        </w:trPr>
        <w:tc>
          <w:tcPr>
            <w:tcW w:w="558" w:type="dxa"/>
            <w:vAlign w:val="center"/>
          </w:tcPr>
          <w:p w:rsidR="00B67661" w:rsidRPr="00B67661" w:rsidRDefault="00B67661" w:rsidP="009863F7">
            <w:pPr>
              <w:pStyle w:val="ListParagraph"/>
              <w:numPr>
                <w:ilvl w:val="0"/>
                <w:numId w:val="19"/>
              </w:numPr>
              <w:autoSpaceDE w:val="0"/>
              <w:autoSpaceDN w:val="0"/>
              <w:adjustRightInd w:val="0"/>
              <w:spacing w:after="0" w:line="240" w:lineRule="auto"/>
              <w:rPr>
                <w:rFonts w:ascii="Arial" w:hAnsi="Arial" w:cs="Arial"/>
                <w:b/>
                <w:bCs/>
                <w:sz w:val="24"/>
                <w:szCs w:val="24"/>
              </w:rPr>
            </w:pPr>
          </w:p>
        </w:tc>
        <w:tc>
          <w:tcPr>
            <w:tcW w:w="7110" w:type="dxa"/>
            <w:vAlign w:val="center"/>
          </w:tcPr>
          <w:p w:rsidR="00B67661" w:rsidRPr="00B67661" w:rsidRDefault="00B67661" w:rsidP="009C1A21">
            <w:pPr>
              <w:rPr>
                <w:b w:val="0"/>
                <w:sz w:val="24"/>
                <w:szCs w:val="24"/>
              </w:rPr>
            </w:pPr>
            <w:r w:rsidRPr="00B67661">
              <w:rPr>
                <w:b w:val="0"/>
                <w:sz w:val="24"/>
                <w:szCs w:val="24"/>
              </w:rPr>
              <w:t>Parkinson’s Disease</w:t>
            </w:r>
          </w:p>
        </w:tc>
      </w:tr>
      <w:tr w:rsidR="00B67661" w:rsidRPr="00B67661" w:rsidTr="005D07D5">
        <w:trPr>
          <w:trHeight w:val="379"/>
        </w:trPr>
        <w:tc>
          <w:tcPr>
            <w:tcW w:w="558" w:type="dxa"/>
            <w:vAlign w:val="center"/>
          </w:tcPr>
          <w:p w:rsidR="00B67661" w:rsidRPr="00B67661" w:rsidRDefault="00B67661" w:rsidP="009863F7">
            <w:pPr>
              <w:pStyle w:val="ListParagraph"/>
              <w:numPr>
                <w:ilvl w:val="0"/>
                <w:numId w:val="19"/>
              </w:numPr>
              <w:autoSpaceDE w:val="0"/>
              <w:autoSpaceDN w:val="0"/>
              <w:adjustRightInd w:val="0"/>
              <w:spacing w:after="0" w:line="240" w:lineRule="auto"/>
              <w:rPr>
                <w:rFonts w:ascii="Arial" w:hAnsi="Arial" w:cs="Arial"/>
                <w:b/>
                <w:bCs/>
                <w:sz w:val="24"/>
                <w:szCs w:val="24"/>
              </w:rPr>
            </w:pPr>
          </w:p>
        </w:tc>
        <w:tc>
          <w:tcPr>
            <w:tcW w:w="7110" w:type="dxa"/>
            <w:vAlign w:val="center"/>
          </w:tcPr>
          <w:p w:rsidR="00B67661" w:rsidRPr="00B67661" w:rsidRDefault="00B67661" w:rsidP="009C1A21">
            <w:pPr>
              <w:rPr>
                <w:b w:val="0"/>
                <w:sz w:val="24"/>
                <w:szCs w:val="24"/>
              </w:rPr>
            </w:pPr>
            <w:r w:rsidRPr="00B67661">
              <w:rPr>
                <w:b w:val="0"/>
                <w:sz w:val="24"/>
                <w:szCs w:val="24"/>
              </w:rPr>
              <w:t>Progressive Supranuclear Palsy</w:t>
            </w:r>
          </w:p>
        </w:tc>
      </w:tr>
      <w:tr w:rsidR="00B67661" w:rsidRPr="00B67661" w:rsidTr="005D07D5">
        <w:trPr>
          <w:trHeight w:val="379"/>
        </w:trPr>
        <w:tc>
          <w:tcPr>
            <w:tcW w:w="558" w:type="dxa"/>
            <w:vAlign w:val="center"/>
          </w:tcPr>
          <w:p w:rsidR="00B67661" w:rsidRPr="00B67661" w:rsidRDefault="00B67661" w:rsidP="009863F7">
            <w:pPr>
              <w:pStyle w:val="ListParagraph"/>
              <w:numPr>
                <w:ilvl w:val="0"/>
                <w:numId w:val="19"/>
              </w:numPr>
              <w:autoSpaceDE w:val="0"/>
              <w:autoSpaceDN w:val="0"/>
              <w:adjustRightInd w:val="0"/>
              <w:spacing w:after="0" w:line="240" w:lineRule="auto"/>
              <w:rPr>
                <w:rFonts w:ascii="Arial" w:hAnsi="Arial" w:cs="Arial"/>
                <w:b/>
                <w:bCs/>
                <w:sz w:val="24"/>
                <w:szCs w:val="24"/>
              </w:rPr>
            </w:pPr>
          </w:p>
        </w:tc>
        <w:tc>
          <w:tcPr>
            <w:tcW w:w="7110" w:type="dxa"/>
            <w:vAlign w:val="center"/>
          </w:tcPr>
          <w:p w:rsidR="00B67661" w:rsidRPr="00B67661" w:rsidRDefault="00B67661" w:rsidP="009C1A21">
            <w:pPr>
              <w:rPr>
                <w:b w:val="0"/>
                <w:sz w:val="24"/>
                <w:szCs w:val="24"/>
              </w:rPr>
            </w:pPr>
            <w:r w:rsidRPr="00B67661">
              <w:rPr>
                <w:b w:val="0"/>
                <w:sz w:val="24"/>
                <w:szCs w:val="24"/>
              </w:rPr>
              <w:t>Syphilis</w:t>
            </w:r>
          </w:p>
        </w:tc>
      </w:tr>
      <w:tr w:rsidR="00B67661" w:rsidRPr="00B67661" w:rsidTr="005D07D5">
        <w:trPr>
          <w:trHeight w:val="379"/>
        </w:trPr>
        <w:tc>
          <w:tcPr>
            <w:tcW w:w="558" w:type="dxa"/>
            <w:vAlign w:val="center"/>
          </w:tcPr>
          <w:p w:rsidR="00B67661" w:rsidRPr="00B67661" w:rsidRDefault="00B67661" w:rsidP="009863F7">
            <w:pPr>
              <w:pStyle w:val="ListParagraph"/>
              <w:numPr>
                <w:ilvl w:val="0"/>
                <w:numId w:val="19"/>
              </w:numPr>
              <w:autoSpaceDE w:val="0"/>
              <w:autoSpaceDN w:val="0"/>
              <w:adjustRightInd w:val="0"/>
              <w:spacing w:after="0" w:line="240" w:lineRule="auto"/>
              <w:rPr>
                <w:rFonts w:ascii="Arial" w:hAnsi="Arial" w:cs="Arial"/>
                <w:b/>
                <w:bCs/>
                <w:sz w:val="24"/>
                <w:szCs w:val="24"/>
              </w:rPr>
            </w:pPr>
          </w:p>
        </w:tc>
        <w:tc>
          <w:tcPr>
            <w:tcW w:w="7110" w:type="dxa"/>
            <w:vAlign w:val="center"/>
          </w:tcPr>
          <w:p w:rsidR="00B67661" w:rsidRPr="00B67661" w:rsidRDefault="00B67661" w:rsidP="009C1A21">
            <w:pPr>
              <w:rPr>
                <w:b w:val="0"/>
                <w:sz w:val="24"/>
                <w:szCs w:val="24"/>
              </w:rPr>
            </w:pPr>
            <w:r w:rsidRPr="00B67661">
              <w:rPr>
                <w:b w:val="0"/>
                <w:sz w:val="24"/>
                <w:szCs w:val="24"/>
              </w:rPr>
              <w:t>Systemic Lupus Erythematous</w:t>
            </w:r>
          </w:p>
        </w:tc>
      </w:tr>
      <w:tr w:rsidR="00B67661" w:rsidRPr="00B67661" w:rsidTr="005D07D5">
        <w:trPr>
          <w:trHeight w:val="379"/>
        </w:trPr>
        <w:tc>
          <w:tcPr>
            <w:tcW w:w="558" w:type="dxa"/>
            <w:vAlign w:val="center"/>
          </w:tcPr>
          <w:p w:rsidR="00B67661" w:rsidRPr="00B67661" w:rsidRDefault="00B67661" w:rsidP="009863F7">
            <w:pPr>
              <w:pStyle w:val="ListParagraph"/>
              <w:numPr>
                <w:ilvl w:val="0"/>
                <w:numId w:val="19"/>
              </w:numPr>
              <w:autoSpaceDE w:val="0"/>
              <w:autoSpaceDN w:val="0"/>
              <w:adjustRightInd w:val="0"/>
              <w:spacing w:after="0" w:line="240" w:lineRule="auto"/>
              <w:rPr>
                <w:rFonts w:ascii="Arial" w:hAnsi="Arial" w:cs="Arial"/>
                <w:b/>
                <w:bCs/>
                <w:sz w:val="24"/>
                <w:szCs w:val="24"/>
              </w:rPr>
            </w:pPr>
          </w:p>
        </w:tc>
        <w:tc>
          <w:tcPr>
            <w:tcW w:w="7110" w:type="dxa"/>
            <w:vAlign w:val="center"/>
          </w:tcPr>
          <w:p w:rsidR="00B67661" w:rsidRPr="00B67661" w:rsidRDefault="00B67661" w:rsidP="009C1A21">
            <w:pPr>
              <w:rPr>
                <w:b w:val="0"/>
                <w:sz w:val="24"/>
                <w:szCs w:val="24"/>
              </w:rPr>
            </w:pPr>
            <w:r w:rsidRPr="00B67661">
              <w:rPr>
                <w:b w:val="0"/>
                <w:sz w:val="24"/>
                <w:szCs w:val="24"/>
              </w:rPr>
              <w:t>Temporal Lobe Epilepsy</w:t>
            </w:r>
          </w:p>
        </w:tc>
      </w:tr>
      <w:tr w:rsidR="00B67661" w:rsidRPr="00B67661" w:rsidTr="005D07D5">
        <w:trPr>
          <w:trHeight w:val="379"/>
        </w:trPr>
        <w:tc>
          <w:tcPr>
            <w:tcW w:w="558" w:type="dxa"/>
            <w:vAlign w:val="center"/>
          </w:tcPr>
          <w:p w:rsidR="00B67661" w:rsidRPr="00B67661" w:rsidRDefault="00B67661" w:rsidP="009863F7">
            <w:pPr>
              <w:pStyle w:val="ListParagraph"/>
              <w:numPr>
                <w:ilvl w:val="0"/>
                <w:numId w:val="19"/>
              </w:numPr>
              <w:autoSpaceDE w:val="0"/>
              <w:autoSpaceDN w:val="0"/>
              <w:adjustRightInd w:val="0"/>
              <w:spacing w:after="0" w:line="240" w:lineRule="auto"/>
              <w:rPr>
                <w:rFonts w:ascii="Arial" w:hAnsi="Arial" w:cs="Arial"/>
                <w:b/>
                <w:bCs/>
                <w:sz w:val="24"/>
                <w:szCs w:val="24"/>
              </w:rPr>
            </w:pPr>
          </w:p>
        </w:tc>
        <w:tc>
          <w:tcPr>
            <w:tcW w:w="7110" w:type="dxa"/>
            <w:vAlign w:val="center"/>
          </w:tcPr>
          <w:p w:rsidR="00B67661" w:rsidRPr="00B67661" w:rsidRDefault="00B67661" w:rsidP="009C1A21">
            <w:pPr>
              <w:rPr>
                <w:b w:val="0"/>
                <w:sz w:val="24"/>
                <w:szCs w:val="24"/>
              </w:rPr>
            </w:pPr>
            <w:r w:rsidRPr="00B67661">
              <w:rPr>
                <w:b w:val="0"/>
                <w:sz w:val="24"/>
                <w:szCs w:val="24"/>
              </w:rPr>
              <w:t>Tuberous Sclerosis</w:t>
            </w:r>
          </w:p>
        </w:tc>
      </w:tr>
      <w:tr w:rsidR="00B67661" w:rsidRPr="00B67661" w:rsidTr="005D07D5">
        <w:trPr>
          <w:trHeight w:val="379"/>
        </w:trPr>
        <w:tc>
          <w:tcPr>
            <w:tcW w:w="558" w:type="dxa"/>
            <w:vAlign w:val="center"/>
          </w:tcPr>
          <w:p w:rsidR="00B67661" w:rsidRPr="00B67661" w:rsidRDefault="00B67661" w:rsidP="009863F7">
            <w:pPr>
              <w:pStyle w:val="ListParagraph"/>
              <w:numPr>
                <w:ilvl w:val="0"/>
                <w:numId w:val="19"/>
              </w:numPr>
              <w:autoSpaceDE w:val="0"/>
              <w:autoSpaceDN w:val="0"/>
              <w:adjustRightInd w:val="0"/>
              <w:spacing w:after="0" w:line="240" w:lineRule="auto"/>
              <w:rPr>
                <w:rFonts w:ascii="Arial" w:hAnsi="Arial" w:cs="Arial"/>
                <w:b/>
                <w:bCs/>
                <w:sz w:val="24"/>
                <w:szCs w:val="24"/>
              </w:rPr>
            </w:pPr>
          </w:p>
        </w:tc>
        <w:tc>
          <w:tcPr>
            <w:tcW w:w="7110" w:type="dxa"/>
            <w:vAlign w:val="center"/>
          </w:tcPr>
          <w:p w:rsidR="00B67661" w:rsidRPr="00B67661" w:rsidRDefault="00B67661" w:rsidP="009C1A21">
            <w:pPr>
              <w:rPr>
                <w:b w:val="0"/>
                <w:sz w:val="24"/>
                <w:szCs w:val="24"/>
              </w:rPr>
            </w:pPr>
            <w:r w:rsidRPr="00B67661">
              <w:rPr>
                <w:b w:val="0"/>
                <w:sz w:val="24"/>
                <w:szCs w:val="24"/>
              </w:rPr>
              <w:t>Wernicke’s Encephalopathy</w:t>
            </w:r>
          </w:p>
        </w:tc>
      </w:tr>
      <w:tr w:rsidR="00B67661" w:rsidRPr="00B67661" w:rsidTr="005D07D5">
        <w:trPr>
          <w:trHeight w:val="379"/>
        </w:trPr>
        <w:tc>
          <w:tcPr>
            <w:tcW w:w="558" w:type="dxa"/>
            <w:vAlign w:val="center"/>
          </w:tcPr>
          <w:p w:rsidR="00B67661" w:rsidRPr="00B67661" w:rsidRDefault="00B67661" w:rsidP="009863F7">
            <w:pPr>
              <w:pStyle w:val="ListParagraph"/>
              <w:numPr>
                <w:ilvl w:val="0"/>
                <w:numId w:val="19"/>
              </w:numPr>
              <w:autoSpaceDE w:val="0"/>
              <w:autoSpaceDN w:val="0"/>
              <w:adjustRightInd w:val="0"/>
              <w:spacing w:after="0" w:line="240" w:lineRule="auto"/>
              <w:rPr>
                <w:rFonts w:ascii="Arial" w:hAnsi="Arial" w:cs="Arial"/>
                <w:b/>
                <w:bCs/>
                <w:sz w:val="24"/>
                <w:szCs w:val="24"/>
              </w:rPr>
            </w:pPr>
          </w:p>
        </w:tc>
        <w:tc>
          <w:tcPr>
            <w:tcW w:w="7110" w:type="dxa"/>
            <w:vAlign w:val="center"/>
          </w:tcPr>
          <w:p w:rsidR="00B67661" w:rsidRPr="00B67661" w:rsidRDefault="00B67661" w:rsidP="009C1A21">
            <w:pPr>
              <w:rPr>
                <w:b w:val="0"/>
                <w:sz w:val="24"/>
                <w:szCs w:val="24"/>
              </w:rPr>
            </w:pPr>
            <w:r w:rsidRPr="00B67661">
              <w:rPr>
                <w:b w:val="0"/>
                <w:sz w:val="24"/>
                <w:szCs w:val="24"/>
              </w:rPr>
              <w:t>Wilson’s Disease</w:t>
            </w:r>
          </w:p>
        </w:tc>
      </w:tr>
    </w:tbl>
    <w:p w:rsidR="00E73C9A" w:rsidRDefault="00E73C9A" w:rsidP="006725BE"/>
    <w:p w:rsidR="006725BE" w:rsidRDefault="006725BE" w:rsidP="006725BE">
      <w:pPr>
        <w:rPr>
          <w:sz w:val="24"/>
        </w:rPr>
      </w:pPr>
      <w:r>
        <w:rPr>
          <w:sz w:val="24"/>
        </w:rPr>
        <w:t xml:space="preserve">Which option listed above is the </w:t>
      </w:r>
      <w:r w:rsidR="009D5E12">
        <w:rPr>
          <w:sz w:val="24"/>
        </w:rPr>
        <w:t>BEST</w:t>
      </w:r>
      <w:r>
        <w:rPr>
          <w:sz w:val="24"/>
        </w:rPr>
        <w:t xml:space="preserve"> choice for each of the following examples. </w:t>
      </w:r>
    </w:p>
    <w:p w:rsidR="006725BE" w:rsidRDefault="006725BE" w:rsidP="006725BE">
      <w:pPr>
        <w:autoSpaceDE w:val="0"/>
        <w:autoSpaceDN w:val="0"/>
        <w:adjustRightInd w:val="0"/>
        <w:rPr>
          <w:b w:val="0"/>
          <w:sz w:val="12"/>
        </w:rPr>
      </w:pPr>
    </w:p>
    <w:p w:rsidR="006725BE" w:rsidRPr="005D07D5" w:rsidRDefault="006725BE" w:rsidP="005D07D5">
      <w:pPr>
        <w:rPr>
          <w:sz w:val="24"/>
        </w:rPr>
      </w:pPr>
      <w:r>
        <w:rPr>
          <w:sz w:val="24"/>
        </w:rPr>
        <w:t>Please select only ONE option, BUT ANY OPTION MAY BE USED MORE THAN ONCE, IF REQUIRED.</w:t>
      </w:r>
    </w:p>
    <w:p w:rsidR="005C17C2" w:rsidRPr="009D5E12" w:rsidRDefault="005C17C2" w:rsidP="006725BE">
      <w:pPr>
        <w:autoSpaceDE w:val="0"/>
        <w:autoSpaceDN w:val="0"/>
        <w:adjustRightInd w:val="0"/>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371"/>
        <w:gridCol w:w="846"/>
      </w:tblGrid>
      <w:tr w:rsidR="00CA637E" w:rsidRPr="00072180" w:rsidTr="00CA637E">
        <w:trPr>
          <w:trHeight w:val="1780"/>
        </w:trPr>
        <w:tc>
          <w:tcPr>
            <w:tcW w:w="616"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1" w:type="dxa"/>
          </w:tcPr>
          <w:p w:rsidR="00CA637E" w:rsidRPr="00F212D4" w:rsidRDefault="00CA637E" w:rsidP="00856A5F">
            <w:pPr>
              <w:rPr>
                <w:rFonts w:cs="Arial"/>
                <w:b w:val="0"/>
                <w:sz w:val="24"/>
              </w:rPr>
            </w:pPr>
            <w:r w:rsidRPr="005D07D5">
              <w:rPr>
                <w:b w:val="0"/>
                <w:sz w:val="24"/>
                <w:szCs w:val="24"/>
              </w:rPr>
              <w:t>Fred, now aged 24</w:t>
            </w:r>
            <w:r>
              <w:rPr>
                <w:b w:val="0"/>
                <w:sz w:val="24"/>
                <w:szCs w:val="24"/>
              </w:rPr>
              <w:t>,</w:t>
            </w:r>
            <w:r w:rsidRPr="005D07D5">
              <w:rPr>
                <w:b w:val="0"/>
                <w:sz w:val="24"/>
                <w:szCs w:val="24"/>
              </w:rPr>
              <w:t xml:space="preserve"> has a history of seizures of various forms since age 4. Later in life he has developed multiple red or brownish nodules, including on the face in a butterfly distribution over the che</w:t>
            </w:r>
            <w:r>
              <w:rPr>
                <w:b w:val="0"/>
                <w:sz w:val="24"/>
                <w:szCs w:val="24"/>
              </w:rPr>
              <w:t>e</w:t>
            </w:r>
            <w:r w:rsidRPr="005D07D5">
              <w:rPr>
                <w:b w:val="0"/>
                <w:sz w:val="24"/>
                <w:szCs w:val="24"/>
              </w:rPr>
              <w:t xml:space="preserve">ks and bridge of the nose. In his twenties his mental condition has worsened with IQ measured </w:t>
            </w:r>
            <w:r>
              <w:rPr>
                <w:b w:val="0"/>
                <w:sz w:val="24"/>
                <w:szCs w:val="24"/>
              </w:rPr>
              <w:t>in</w:t>
            </w:r>
            <w:r w:rsidRPr="005D07D5">
              <w:rPr>
                <w:b w:val="0"/>
                <w:sz w:val="24"/>
                <w:szCs w:val="24"/>
              </w:rPr>
              <w:t xml:space="preserve"> the borderline range despite above</w:t>
            </w:r>
            <w:r>
              <w:rPr>
                <w:b w:val="0"/>
                <w:sz w:val="24"/>
                <w:szCs w:val="24"/>
              </w:rPr>
              <w:t>-</w:t>
            </w:r>
            <w:r w:rsidRPr="005D07D5">
              <w:rPr>
                <w:b w:val="0"/>
                <w:sz w:val="24"/>
                <w:szCs w:val="24"/>
              </w:rPr>
              <w:t>average academic success in primary and secondary school.</w:t>
            </w:r>
            <w:r>
              <w:rPr>
                <w:b w:val="0"/>
                <w:sz w:val="24"/>
                <w:szCs w:val="24"/>
              </w:rPr>
              <w:t xml:space="preserve">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59CE51AF" wp14:editId="5B209E3C">
                      <wp:extent cx="375920" cy="371475"/>
                      <wp:effectExtent l="0" t="0" r="24130" b="28575"/>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15"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PJhrIYoAgAATg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r w:rsidR="00CA637E" w:rsidRPr="00072180" w:rsidTr="00CA637E">
        <w:trPr>
          <w:trHeight w:val="1534"/>
        </w:trPr>
        <w:tc>
          <w:tcPr>
            <w:tcW w:w="616"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1" w:type="dxa"/>
          </w:tcPr>
          <w:p w:rsidR="00CA637E" w:rsidRPr="00F212D4" w:rsidRDefault="00CA637E" w:rsidP="00A01ADB">
            <w:pPr>
              <w:rPr>
                <w:rFonts w:cs="Arial"/>
                <w:b w:val="0"/>
                <w:sz w:val="24"/>
              </w:rPr>
            </w:pPr>
            <w:r w:rsidRPr="005D07D5">
              <w:rPr>
                <w:b w:val="0"/>
                <w:sz w:val="24"/>
                <w:szCs w:val="24"/>
              </w:rPr>
              <w:t xml:space="preserve">Arnold is a 55 year old man with a history of a slowly developing unusual gait that is wide based and high stepping, accompanied by sharp pains that are brief and stabbing in the legs and feet. Arnold also complains of recurrent attacks </w:t>
            </w:r>
            <w:r>
              <w:rPr>
                <w:b w:val="0"/>
                <w:sz w:val="24"/>
                <w:szCs w:val="24"/>
              </w:rPr>
              <w:t xml:space="preserve">of </w:t>
            </w:r>
            <w:r w:rsidRPr="005D07D5">
              <w:rPr>
                <w:b w:val="0"/>
                <w:sz w:val="24"/>
                <w:szCs w:val="24"/>
              </w:rPr>
              <w:t>epigastric stomach pains,</w:t>
            </w:r>
            <w:r>
              <w:rPr>
                <w:b w:val="0"/>
                <w:sz w:val="24"/>
                <w:szCs w:val="24"/>
              </w:rPr>
              <w:t xml:space="preserve"> with vomiting. </w:t>
            </w:r>
            <w:r w:rsidRPr="005D07D5">
              <w:rPr>
                <w:b w:val="0"/>
                <w:sz w:val="24"/>
                <w:szCs w:val="24"/>
              </w:rPr>
              <w:t xml:space="preserve">His family </w:t>
            </w:r>
            <w:r>
              <w:rPr>
                <w:b w:val="0"/>
                <w:sz w:val="24"/>
                <w:szCs w:val="24"/>
              </w:rPr>
              <w:t>say</w:t>
            </w:r>
            <w:r w:rsidRPr="005D07D5">
              <w:rPr>
                <w:b w:val="0"/>
                <w:sz w:val="24"/>
                <w:szCs w:val="24"/>
              </w:rPr>
              <w:t xml:space="preserve"> </w:t>
            </w:r>
            <w:r>
              <w:rPr>
                <w:b w:val="0"/>
                <w:sz w:val="24"/>
                <w:szCs w:val="24"/>
              </w:rPr>
              <w:t>he</w:t>
            </w:r>
            <w:r w:rsidRPr="005D07D5">
              <w:rPr>
                <w:b w:val="0"/>
                <w:sz w:val="24"/>
                <w:szCs w:val="24"/>
              </w:rPr>
              <w:t xml:space="preserve"> has become increasingly suspicious </w:t>
            </w:r>
            <w:r>
              <w:rPr>
                <w:b w:val="0"/>
                <w:sz w:val="24"/>
                <w:szCs w:val="24"/>
              </w:rPr>
              <w:t>of</w:t>
            </w:r>
            <w:r w:rsidRPr="005D07D5">
              <w:rPr>
                <w:b w:val="0"/>
                <w:sz w:val="24"/>
                <w:szCs w:val="24"/>
              </w:rPr>
              <w:t xml:space="preserve"> others.</w:t>
            </w:r>
            <w:r>
              <w:rPr>
                <w:b w:val="0"/>
                <w:sz w:val="24"/>
                <w:szCs w:val="24"/>
              </w:rPr>
              <w:t xml:space="preserve">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19D6A01A" wp14:editId="59C8B3F9">
                      <wp:extent cx="375920" cy="371475"/>
                      <wp:effectExtent l="0" t="0" r="24130" b="28575"/>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16"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Gb+vACcCAABOBAAADgAAAAAAAAAAAAAAAAAuAgAAZHJzL2Uyb0RvYy54&#10;bWxQSwECLQAUAAYACAAAACEA4ytbP9oAAAADAQAADwAAAAAAAAAAAAAAAACBBAAAZHJzL2Rvd25y&#10;ZXYueG1sUEsFBgAAAAAEAAQA8wAAAIgFAAAAAA==&#10;" strokeweight="2pt">
                      <v:textbox>
                        <w:txbxContent>
                          <w:p w:rsidR="00CA637E" w:rsidRDefault="00CA637E" w:rsidP="00BE0994"/>
                        </w:txbxContent>
                      </v:textbox>
                      <w10:anchorlock/>
                    </v:shape>
                  </w:pict>
                </mc:Fallback>
              </mc:AlternateContent>
            </w:r>
          </w:p>
        </w:tc>
      </w:tr>
      <w:tr w:rsidR="00CA637E" w:rsidRPr="00072180" w:rsidTr="00CA637E">
        <w:trPr>
          <w:trHeight w:val="1187"/>
        </w:trPr>
        <w:tc>
          <w:tcPr>
            <w:tcW w:w="616"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1" w:type="dxa"/>
          </w:tcPr>
          <w:p w:rsidR="00CA637E" w:rsidRPr="00F212D4" w:rsidRDefault="00CA637E" w:rsidP="00A01ADB">
            <w:pPr>
              <w:rPr>
                <w:rFonts w:cs="Arial"/>
                <w:b w:val="0"/>
                <w:sz w:val="24"/>
              </w:rPr>
            </w:pPr>
            <w:r>
              <w:rPr>
                <w:b w:val="0"/>
                <w:sz w:val="24"/>
                <w:szCs w:val="24"/>
              </w:rPr>
              <w:t xml:space="preserve">Matt, </w:t>
            </w:r>
            <w:r w:rsidRPr="005D07D5">
              <w:rPr>
                <w:b w:val="0"/>
                <w:sz w:val="24"/>
                <w:szCs w:val="24"/>
              </w:rPr>
              <w:t>a</w:t>
            </w:r>
            <w:r>
              <w:rPr>
                <w:b w:val="0"/>
                <w:sz w:val="24"/>
                <w:szCs w:val="24"/>
              </w:rPr>
              <w:t>ged</w:t>
            </w:r>
            <w:r w:rsidRPr="005D07D5">
              <w:rPr>
                <w:b w:val="0"/>
                <w:sz w:val="24"/>
                <w:szCs w:val="24"/>
              </w:rPr>
              <w:t xml:space="preserve"> 22</w:t>
            </w:r>
            <w:r>
              <w:rPr>
                <w:b w:val="0"/>
                <w:sz w:val="24"/>
                <w:szCs w:val="24"/>
              </w:rPr>
              <w:t>,</w:t>
            </w:r>
            <w:r w:rsidRPr="005D07D5">
              <w:rPr>
                <w:b w:val="0"/>
                <w:sz w:val="24"/>
                <w:szCs w:val="24"/>
              </w:rPr>
              <w:t xml:space="preserve"> </w:t>
            </w:r>
            <w:r>
              <w:rPr>
                <w:b w:val="0"/>
                <w:sz w:val="24"/>
                <w:szCs w:val="24"/>
              </w:rPr>
              <w:t xml:space="preserve">has had </w:t>
            </w:r>
            <w:r w:rsidRPr="005D07D5">
              <w:rPr>
                <w:b w:val="0"/>
                <w:sz w:val="24"/>
                <w:szCs w:val="24"/>
              </w:rPr>
              <w:t>emerging clumsiness since his teenage years. His gait is now broad</w:t>
            </w:r>
            <w:r>
              <w:rPr>
                <w:b w:val="0"/>
                <w:sz w:val="24"/>
                <w:szCs w:val="24"/>
              </w:rPr>
              <w:t>-</w:t>
            </w:r>
            <w:r w:rsidRPr="005D07D5">
              <w:rPr>
                <w:b w:val="0"/>
                <w:sz w:val="24"/>
                <w:szCs w:val="24"/>
              </w:rPr>
              <w:t>based and lurching in style with an action tremor in his arms. On examination</w:t>
            </w:r>
            <w:r>
              <w:rPr>
                <w:b w:val="0"/>
                <w:sz w:val="24"/>
                <w:szCs w:val="24"/>
              </w:rPr>
              <w:t>,</w:t>
            </w:r>
            <w:r w:rsidRPr="005D07D5">
              <w:rPr>
                <w:b w:val="0"/>
                <w:sz w:val="24"/>
                <w:szCs w:val="24"/>
              </w:rPr>
              <w:t xml:space="preserve"> a kyphoscoliosis is noted. No specific mental difficulties </w:t>
            </w:r>
            <w:r>
              <w:rPr>
                <w:b w:val="0"/>
                <w:sz w:val="24"/>
                <w:szCs w:val="24"/>
              </w:rPr>
              <w:t>are</w:t>
            </w:r>
            <w:r w:rsidRPr="005D07D5">
              <w:rPr>
                <w:b w:val="0"/>
                <w:sz w:val="24"/>
                <w:szCs w:val="24"/>
              </w:rPr>
              <w:t xml:space="preserve"> noted.</w:t>
            </w:r>
            <w:r>
              <w:rPr>
                <w:b w:val="0"/>
                <w:sz w:val="24"/>
                <w:szCs w:val="24"/>
              </w:rPr>
              <w:t xml:space="preserve">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2DA2B504" wp14:editId="560737AA">
                      <wp:extent cx="375920" cy="371475"/>
                      <wp:effectExtent l="0" t="0" r="24130" b="28575"/>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Text Box 364" o:spid="_x0000_s1117"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JxGTukoAgAAUA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r w:rsidR="00CA637E" w:rsidRPr="00072180" w:rsidTr="00CA637E">
        <w:trPr>
          <w:trHeight w:val="973"/>
        </w:trPr>
        <w:tc>
          <w:tcPr>
            <w:tcW w:w="616"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1" w:type="dxa"/>
          </w:tcPr>
          <w:p w:rsidR="00CA637E" w:rsidRPr="00F212D4" w:rsidRDefault="00CA637E" w:rsidP="00A01ADB">
            <w:pPr>
              <w:rPr>
                <w:rFonts w:cs="Arial"/>
                <w:b w:val="0"/>
                <w:sz w:val="24"/>
              </w:rPr>
            </w:pPr>
            <w:r>
              <w:rPr>
                <w:b w:val="0"/>
                <w:sz w:val="24"/>
                <w:szCs w:val="24"/>
              </w:rPr>
              <w:t>Sam</w:t>
            </w:r>
            <w:r w:rsidRPr="005D07D5">
              <w:rPr>
                <w:b w:val="0"/>
                <w:sz w:val="24"/>
                <w:szCs w:val="24"/>
              </w:rPr>
              <w:t xml:space="preserve"> is a 57 year old man who has noticed gradual weakening i</w:t>
            </w:r>
            <w:r>
              <w:rPr>
                <w:b w:val="0"/>
                <w:sz w:val="24"/>
                <w:szCs w:val="24"/>
              </w:rPr>
              <w:t>n</w:t>
            </w:r>
            <w:r w:rsidRPr="005D07D5">
              <w:rPr>
                <w:b w:val="0"/>
                <w:sz w:val="24"/>
                <w:szCs w:val="24"/>
              </w:rPr>
              <w:t xml:space="preserve"> both his hands and arms. On examination</w:t>
            </w:r>
            <w:r>
              <w:rPr>
                <w:b w:val="0"/>
                <w:sz w:val="24"/>
                <w:szCs w:val="24"/>
              </w:rPr>
              <w:t>,</w:t>
            </w:r>
            <w:r w:rsidRPr="005D07D5">
              <w:rPr>
                <w:b w:val="0"/>
                <w:sz w:val="24"/>
                <w:szCs w:val="24"/>
              </w:rPr>
              <w:t xml:space="preserve"> atrophy of the small muscles of the hand are noted as is prominent twitching and hyperreflexia.</w:t>
            </w:r>
            <w:r>
              <w:rPr>
                <w:b w:val="0"/>
                <w:sz w:val="24"/>
                <w:szCs w:val="24"/>
              </w:rPr>
              <w:t xml:space="preserve">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236BC847" wp14:editId="78EF0902">
                      <wp:extent cx="375920" cy="371475"/>
                      <wp:effectExtent l="0" t="0" r="24130" b="28575"/>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18"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c7SizCcCAABOBAAADgAAAAAAAAAAAAAAAAAuAgAAZHJzL2Uyb0RvYy54&#10;bWxQSwECLQAUAAYACAAAACEA4ytbP9oAAAADAQAADwAAAAAAAAAAAAAAAACBBAAAZHJzL2Rvd25y&#10;ZXYueG1sUEsFBgAAAAAEAAQA8wAAAIgFAAAAAA==&#10;" strokeweight="2pt">
                      <v:textbox>
                        <w:txbxContent>
                          <w:p w:rsidR="00CA637E" w:rsidRDefault="00CA637E" w:rsidP="00BE0994"/>
                        </w:txbxContent>
                      </v:textbox>
                      <w10:anchorlock/>
                    </v:shape>
                  </w:pict>
                </mc:Fallback>
              </mc:AlternateContent>
            </w:r>
          </w:p>
        </w:tc>
      </w:tr>
      <w:tr w:rsidR="00CA637E" w:rsidRPr="00072180" w:rsidTr="00CA637E">
        <w:trPr>
          <w:trHeight w:val="1066"/>
        </w:trPr>
        <w:tc>
          <w:tcPr>
            <w:tcW w:w="616"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1" w:type="dxa"/>
          </w:tcPr>
          <w:p w:rsidR="00CA637E" w:rsidRPr="00F212D4" w:rsidRDefault="00CA637E" w:rsidP="00A01ADB">
            <w:pPr>
              <w:rPr>
                <w:rFonts w:cs="Arial"/>
                <w:b w:val="0"/>
                <w:sz w:val="24"/>
              </w:rPr>
            </w:pPr>
            <w:r>
              <w:rPr>
                <w:b w:val="0"/>
                <w:sz w:val="24"/>
                <w:szCs w:val="24"/>
              </w:rPr>
              <w:t>Mark</w:t>
            </w:r>
            <w:r w:rsidRPr="005D07D5">
              <w:rPr>
                <w:b w:val="0"/>
                <w:sz w:val="24"/>
                <w:szCs w:val="24"/>
              </w:rPr>
              <w:t xml:space="preserve"> is a</w:t>
            </w:r>
            <w:r>
              <w:rPr>
                <w:b w:val="0"/>
                <w:sz w:val="24"/>
                <w:szCs w:val="24"/>
              </w:rPr>
              <w:t>ged</w:t>
            </w:r>
            <w:r w:rsidRPr="005D07D5">
              <w:rPr>
                <w:b w:val="0"/>
                <w:sz w:val="24"/>
                <w:szCs w:val="24"/>
              </w:rPr>
              <w:t xml:space="preserve"> 19 with a history of developing muscular rigidity including decreased facial expression, tremor and writhing or flapping movements of the arms and wrists. A history of jaundice is also noted.</w:t>
            </w:r>
            <w:r>
              <w:rPr>
                <w:b w:val="0"/>
                <w:sz w:val="24"/>
                <w:szCs w:val="24"/>
              </w:rPr>
              <w:t xml:space="preserve">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64F4D6FF" wp14:editId="1FE8EDB9">
                      <wp:extent cx="375920" cy="371475"/>
                      <wp:effectExtent l="0" t="0" r="24130" b="28575"/>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19"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xjGkqicCAABOBAAADgAAAAAAAAAAAAAAAAAuAgAAZHJzL2Uyb0RvYy54&#10;bWxQSwECLQAUAAYACAAAACEA4ytbP9oAAAADAQAADwAAAAAAAAAAAAAAAACBBAAAZHJzL2Rvd25y&#10;ZXYueG1sUEsFBgAAAAAEAAQA8wAAAIgFAAAAAA==&#10;" strokeweight="2pt">
                      <v:textbox>
                        <w:txbxContent>
                          <w:p w:rsidR="00CA637E" w:rsidRDefault="00CA637E" w:rsidP="00BE0994"/>
                        </w:txbxContent>
                      </v:textbox>
                      <w10:anchorlock/>
                    </v:shape>
                  </w:pict>
                </mc:Fallback>
              </mc:AlternateContent>
            </w:r>
          </w:p>
        </w:tc>
      </w:tr>
    </w:tbl>
    <w:p w:rsidR="002D3EEB" w:rsidRDefault="002D3EEB" w:rsidP="002D3EEB">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b w:val="0"/>
          <w:bCs/>
          <w:i/>
          <w:sz w:val="28"/>
        </w:rPr>
        <w:br w:type="page"/>
      </w:r>
      <w:r>
        <w:rPr>
          <w:rFonts w:ascii="Times New Roman" w:hAnsi="Times New Roman"/>
          <w:sz w:val="56"/>
        </w:rPr>
        <w:lastRenderedPageBreak/>
        <w:t>Extended Matching Questions</w:t>
      </w:r>
    </w:p>
    <w:p w:rsidR="002D3EEB" w:rsidRDefault="002D3EEB" w:rsidP="002D3EEB">
      <w:pPr>
        <w:pStyle w:val="Heading3"/>
      </w:pPr>
    </w:p>
    <w:p w:rsidR="006725BE" w:rsidRPr="00BA4483" w:rsidRDefault="006725BE" w:rsidP="00C105F3">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6725BE" w:rsidRDefault="006725BE" w:rsidP="00C105F3">
      <w:pPr>
        <w:jc w:val="both"/>
        <w:rPr>
          <w:rFonts w:cs="Arial"/>
          <w:sz w:val="16"/>
        </w:rPr>
      </w:pPr>
    </w:p>
    <w:p w:rsidR="006725BE" w:rsidRDefault="006725BE" w:rsidP="00C105F3">
      <w:pPr>
        <w:pStyle w:val="Heading4"/>
        <w:spacing w:line="240" w:lineRule="auto"/>
        <w:rPr>
          <w:b w:val="0"/>
          <w:sz w:val="32"/>
          <w:szCs w:val="32"/>
          <w:u w:val="none"/>
        </w:rPr>
      </w:pPr>
      <w:r w:rsidRPr="00BA4483">
        <w:rPr>
          <w:b w:val="0"/>
          <w:sz w:val="32"/>
          <w:szCs w:val="32"/>
          <w:u w:val="none"/>
        </w:rPr>
        <w:t>Each question is worth 1 mark</w:t>
      </w:r>
    </w:p>
    <w:p w:rsidR="00C105F3" w:rsidRPr="00C105F3" w:rsidRDefault="00C105F3" w:rsidP="00C105F3">
      <w:pPr>
        <w:rPr>
          <w:sz w:val="12"/>
          <w:szCs w:val="12"/>
        </w:rPr>
      </w:pPr>
    </w:p>
    <w:tbl>
      <w:tblPr>
        <w:tblW w:w="14778" w:type="dxa"/>
        <w:tblLayout w:type="fixed"/>
        <w:tblLook w:val="0000" w:firstRow="0" w:lastRow="0" w:firstColumn="0" w:lastColumn="0" w:noHBand="0" w:noVBand="0"/>
      </w:tblPr>
      <w:tblGrid>
        <w:gridCol w:w="558"/>
        <w:gridCol w:w="7110"/>
        <w:gridCol w:w="7110"/>
      </w:tblGrid>
      <w:tr w:rsidR="00F514DA" w:rsidRPr="00F514DA" w:rsidTr="00F514DA">
        <w:trPr>
          <w:trHeight w:val="303"/>
        </w:trPr>
        <w:tc>
          <w:tcPr>
            <w:tcW w:w="558" w:type="dxa"/>
            <w:vAlign w:val="center"/>
          </w:tcPr>
          <w:p w:rsidR="00F514DA" w:rsidRPr="00C105F3" w:rsidRDefault="00F514DA" w:rsidP="009863F7">
            <w:pPr>
              <w:numPr>
                <w:ilvl w:val="0"/>
                <w:numId w:val="54"/>
              </w:numPr>
              <w:autoSpaceDE w:val="0"/>
              <w:autoSpaceDN w:val="0"/>
              <w:adjustRightInd w:val="0"/>
              <w:rPr>
                <w:rFonts w:asciiTheme="minorHAnsi" w:hAnsiTheme="minorHAnsi"/>
                <w:bCs/>
                <w:sz w:val="24"/>
                <w:szCs w:val="24"/>
              </w:rPr>
            </w:pPr>
          </w:p>
        </w:tc>
        <w:tc>
          <w:tcPr>
            <w:tcW w:w="7110" w:type="dxa"/>
            <w:vAlign w:val="center"/>
          </w:tcPr>
          <w:p w:rsidR="00F514DA" w:rsidRPr="00F514DA" w:rsidRDefault="00F514DA" w:rsidP="009C1A21">
            <w:pPr>
              <w:rPr>
                <w:b w:val="0"/>
                <w:sz w:val="24"/>
                <w:szCs w:val="24"/>
              </w:rPr>
            </w:pPr>
            <w:r w:rsidRPr="00F514DA">
              <w:rPr>
                <w:b w:val="0"/>
                <w:sz w:val="24"/>
                <w:szCs w:val="24"/>
              </w:rPr>
              <w:t>Cognitive Behavioural Therapy with young person</w:t>
            </w:r>
          </w:p>
        </w:tc>
        <w:tc>
          <w:tcPr>
            <w:tcW w:w="7110" w:type="dxa"/>
            <w:vAlign w:val="center"/>
          </w:tcPr>
          <w:p w:rsidR="00F514DA" w:rsidRPr="00F514DA" w:rsidRDefault="00F514DA" w:rsidP="000F4224">
            <w:pPr>
              <w:autoSpaceDE w:val="0"/>
              <w:autoSpaceDN w:val="0"/>
              <w:adjustRightInd w:val="0"/>
              <w:rPr>
                <w:b w:val="0"/>
                <w:bCs/>
                <w:sz w:val="24"/>
                <w:szCs w:val="24"/>
              </w:rPr>
            </w:pPr>
          </w:p>
        </w:tc>
      </w:tr>
      <w:tr w:rsidR="00F514DA" w:rsidRPr="00F514DA" w:rsidTr="00F514DA">
        <w:trPr>
          <w:trHeight w:val="303"/>
        </w:trPr>
        <w:tc>
          <w:tcPr>
            <w:tcW w:w="558" w:type="dxa"/>
            <w:vAlign w:val="center"/>
          </w:tcPr>
          <w:p w:rsidR="00F514DA" w:rsidRPr="00C105F3" w:rsidRDefault="00F514DA" w:rsidP="009863F7">
            <w:pPr>
              <w:numPr>
                <w:ilvl w:val="0"/>
                <w:numId w:val="54"/>
              </w:numPr>
              <w:autoSpaceDE w:val="0"/>
              <w:autoSpaceDN w:val="0"/>
              <w:adjustRightInd w:val="0"/>
              <w:rPr>
                <w:rFonts w:asciiTheme="minorHAnsi" w:hAnsiTheme="minorHAnsi"/>
                <w:bCs/>
                <w:sz w:val="24"/>
                <w:szCs w:val="24"/>
              </w:rPr>
            </w:pPr>
          </w:p>
        </w:tc>
        <w:tc>
          <w:tcPr>
            <w:tcW w:w="7110" w:type="dxa"/>
            <w:vAlign w:val="center"/>
          </w:tcPr>
          <w:p w:rsidR="00F514DA" w:rsidRPr="00F514DA" w:rsidRDefault="00F514DA" w:rsidP="009C1A21">
            <w:pPr>
              <w:rPr>
                <w:b w:val="0"/>
                <w:sz w:val="24"/>
                <w:szCs w:val="24"/>
              </w:rPr>
            </w:pPr>
            <w:r w:rsidRPr="00F514DA">
              <w:rPr>
                <w:b w:val="0"/>
                <w:sz w:val="24"/>
                <w:szCs w:val="24"/>
              </w:rPr>
              <w:t>Cognitive Behavioural Therapy with young person and parent</w:t>
            </w:r>
          </w:p>
        </w:tc>
        <w:tc>
          <w:tcPr>
            <w:tcW w:w="7110" w:type="dxa"/>
            <w:vAlign w:val="center"/>
          </w:tcPr>
          <w:p w:rsidR="00F514DA" w:rsidRPr="00F514DA" w:rsidRDefault="00F514DA" w:rsidP="000F4224">
            <w:pPr>
              <w:autoSpaceDE w:val="0"/>
              <w:autoSpaceDN w:val="0"/>
              <w:adjustRightInd w:val="0"/>
              <w:rPr>
                <w:b w:val="0"/>
                <w:bCs/>
                <w:sz w:val="24"/>
                <w:szCs w:val="24"/>
              </w:rPr>
            </w:pPr>
          </w:p>
        </w:tc>
      </w:tr>
      <w:tr w:rsidR="00F514DA" w:rsidRPr="00F514DA" w:rsidTr="00F514DA">
        <w:trPr>
          <w:trHeight w:val="303"/>
        </w:trPr>
        <w:tc>
          <w:tcPr>
            <w:tcW w:w="558" w:type="dxa"/>
            <w:vAlign w:val="center"/>
          </w:tcPr>
          <w:p w:rsidR="00F514DA" w:rsidRPr="00C105F3" w:rsidRDefault="00F514DA" w:rsidP="009863F7">
            <w:pPr>
              <w:numPr>
                <w:ilvl w:val="0"/>
                <w:numId w:val="54"/>
              </w:numPr>
              <w:autoSpaceDE w:val="0"/>
              <w:autoSpaceDN w:val="0"/>
              <w:adjustRightInd w:val="0"/>
              <w:rPr>
                <w:rFonts w:asciiTheme="minorHAnsi" w:hAnsiTheme="minorHAnsi"/>
                <w:bCs/>
                <w:sz w:val="24"/>
                <w:szCs w:val="24"/>
              </w:rPr>
            </w:pPr>
          </w:p>
        </w:tc>
        <w:tc>
          <w:tcPr>
            <w:tcW w:w="7110" w:type="dxa"/>
            <w:vAlign w:val="center"/>
          </w:tcPr>
          <w:p w:rsidR="00F514DA" w:rsidRPr="00F514DA" w:rsidRDefault="00F514DA" w:rsidP="009C1A21">
            <w:pPr>
              <w:rPr>
                <w:b w:val="0"/>
                <w:sz w:val="24"/>
                <w:szCs w:val="24"/>
              </w:rPr>
            </w:pPr>
            <w:r w:rsidRPr="00F514DA">
              <w:rPr>
                <w:b w:val="0"/>
                <w:sz w:val="24"/>
                <w:szCs w:val="24"/>
              </w:rPr>
              <w:t>Family therapy</w:t>
            </w:r>
          </w:p>
        </w:tc>
        <w:tc>
          <w:tcPr>
            <w:tcW w:w="7110" w:type="dxa"/>
            <w:vAlign w:val="center"/>
          </w:tcPr>
          <w:p w:rsidR="00F514DA" w:rsidRPr="00F514DA" w:rsidRDefault="00F514DA" w:rsidP="000F4224">
            <w:pPr>
              <w:autoSpaceDE w:val="0"/>
              <w:autoSpaceDN w:val="0"/>
              <w:adjustRightInd w:val="0"/>
              <w:rPr>
                <w:b w:val="0"/>
                <w:bCs/>
                <w:sz w:val="24"/>
                <w:szCs w:val="24"/>
              </w:rPr>
            </w:pPr>
          </w:p>
        </w:tc>
      </w:tr>
      <w:tr w:rsidR="00F514DA" w:rsidRPr="00F514DA" w:rsidTr="00F514DA">
        <w:trPr>
          <w:trHeight w:val="303"/>
        </w:trPr>
        <w:tc>
          <w:tcPr>
            <w:tcW w:w="558" w:type="dxa"/>
            <w:vAlign w:val="center"/>
          </w:tcPr>
          <w:p w:rsidR="00F514DA" w:rsidRPr="00C105F3" w:rsidRDefault="00F514DA" w:rsidP="009863F7">
            <w:pPr>
              <w:numPr>
                <w:ilvl w:val="0"/>
                <w:numId w:val="54"/>
              </w:numPr>
              <w:autoSpaceDE w:val="0"/>
              <w:autoSpaceDN w:val="0"/>
              <w:adjustRightInd w:val="0"/>
              <w:rPr>
                <w:rFonts w:asciiTheme="minorHAnsi" w:hAnsiTheme="minorHAnsi"/>
                <w:bCs/>
                <w:sz w:val="24"/>
                <w:szCs w:val="24"/>
              </w:rPr>
            </w:pPr>
          </w:p>
        </w:tc>
        <w:tc>
          <w:tcPr>
            <w:tcW w:w="7110" w:type="dxa"/>
            <w:vAlign w:val="center"/>
          </w:tcPr>
          <w:p w:rsidR="00F514DA" w:rsidRPr="00F514DA" w:rsidRDefault="00F514DA" w:rsidP="009C1A21">
            <w:pPr>
              <w:rPr>
                <w:b w:val="0"/>
                <w:sz w:val="24"/>
                <w:szCs w:val="24"/>
              </w:rPr>
            </w:pPr>
            <w:r w:rsidRPr="00F514DA">
              <w:rPr>
                <w:b w:val="0"/>
                <w:sz w:val="24"/>
                <w:szCs w:val="24"/>
              </w:rPr>
              <w:t>Fluoxetine</w:t>
            </w:r>
          </w:p>
        </w:tc>
        <w:tc>
          <w:tcPr>
            <w:tcW w:w="7110" w:type="dxa"/>
            <w:vAlign w:val="center"/>
          </w:tcPr>
          <w:p w:rsidR="00F514DA" w:rsidRPr="00F514DA" w:rsidRDefault="00F514DA" w:rsidP="000F4224">
            <w:pPr>
              <w:autoSpaceDE w:val="0"/>
              <w:autoSpaceDN w:val="0"/>
              <w:adjustRightInd w:val="0"/>
              <w:rPr>
                <w:b w:val="0"/>
                <w:bCs/>
                <w:sz w:val="24"/>
                <w:szCs w:val="24"/>
              </w:rPr>
            </w:pPr>
          </w:p>
        </w:tc>
      </w:tr>
      <w:tr w:rsidR="00F514DA" w:rsidRPr="00F514DA" w:rsidTr="00F514DA">
        <w:trPr>
          <w:trHeight w:val="303"/>
        </w:trPr>
        <w:tc>
          <w:tcPr>
            <w:tcW w:w="558" w:type="dxa"/>
            <w:vAlign w:val="center"/>
          </w:tcPr>
          <w:p w:rsidR="00F514DA" w:rsidRPr="00C105F3" w:rsidRDefault="00F514DA" w:rsidP="009863F7">
            <w:pPr>
              <w:numPr>
                <w:ilvl w:val="0"/>
                <w:numId w:val="54"/>
              </w:numPr>
              <w:autoSpaceDE w:val="0"/>
              <w:autoSpaceDN w:val="0"/>
              <w:adjustRightInd w:val="0"/>
              <w:rPr>
                <w:rFonts w:asciiTheme="minorHAnsi" w:hAnsiTheme="minorHAnsi"/>
                <w:bCs/>
                <w:sz w:val="24"/>
                <w:szCs w:val="24"/>
              </w:rPr>
            </w:pPr>
          </w:p>
        </w:tc>
        <w:tc>
          <w:tcPr>
            <w:tcW w:w="7110" w:type="dxa"/>
            <w:vAlign w:val="center"/>
          </w:tcPr>
          <w:p w:rsidR="00F514DA" w:rsidRPr="00F514DA" w:rsidRDefault="00F514DA" w:rsidP="009C1A21">
            <w:pPr>
              <w:rPr>
                <w:b w:val="0"/>
                <w:sz w:val="24"/>
                <w:szCs w:val="24"/>
              </w:rPr>
            </w:pPr>
            <w:r w:rsidRPr="00F514DA">
              <w:rPr>
                <w:b w:val="0"/>
                <w:sz w:val="24"/>
                <w:szCs w:val="24"/>
              </w:rPr>
              <w:t>Inpatient admission</w:t>
            </w:r>
          </w:p>
        </w:tc>
        <w:tc>
          <w:tcPr>
            <w:tcW w:w="7110" w:type="dxa"/>
            <w:vAlign w:val="center"/>
          </w:tcPr>
          <w:p w:rsidR="00F514DA" w:rsidRPr="00F514DA" w:rsidRDefault="00F514DA" w:rsidP="000F4224">
            <w:pPr>
              <w:autoSpaceDE w:val="0"/>
              <w:autoSpaceDN w:val="0"/>
              <w:adjustRightInd w:val="0"/>
              <w:rPr>
                <w:b w:val="0"/>
                <w:bCs/>
                <w:sz w:val="24"/>
                <w:szCs w:val="24"/>
              </w:rPr>
            </w:pPr>
          </w:p>
        </w:tc>
      </w:tr>
      <w:tr w:rsidR="00F514DA" w:rsidRPr="00F514DA" w:rsidTr="00F514DA">
        <w:trPr>
          <w:trHeight w:val="303"/>
        </w:trPr>
        <w:tc>
          <w:tcPr>
            <w:tcW w:w="558" w:type="dxa"/>
            <w:vAlign w:val="center"/>
          </w:tcPr>
          <w:p w:rsidR="00F514DA" w:rsidRPr="00C105F3" w:rsidRDefault="00F514DA" w:rsidP="009863F7">
            <w:pPr>
              <w:numPr>
                <w:ilvl w:val="0"/>
                <w:numId w:val="54"/>
              </w:numPr>
              <w:autoSpaceDE w:val="0"/>
              <w:autoSpaceDN w:val="0"/>
              <w:adjustRightInd w:val="0"/>
              <w:rPr>
                <w:rFonts w:asciiTheme="minorHAnsi" w:hAnsiTheme="minorHAnsi"/>
                <w:bCs/>
                <w:sz w:val="24"/>
                <w:szCs w:val="24"/>
              </w:rPr>
            </w:pPr>
          </w:p>
        </w:tc>
        <w:tc>
          <w:tcPr>
            <w:tcW w:w="7110" w:type="dxa"/>
            <w:vAlign w:val="center"/>
          </w:tcPr>
          <w:p w:rsidR="00F514DA" w:rsidRPr="00F514DA" w:rsidRDefault="00F514DA" w:rsidP="009C1A21">
            <w:pPr>
              <w:rPr>
                <w:b w:val="0"/>
                <w:sz w:val="24"/>
                <w:szCs w:val="24"/>
              </w:rPr>
            </w:pPr>
            <w:r w:rsidRPr="00F514DA">
              <w:rPr>
                <w:b w:val="0"/>
                <w:sz w:val="24"/>
                <w:szCs w:val="24"/>
              </w:rPr>
              <w:t>Olanzapine</w:t>
            </w:r>
          </w:p>
        </w:tc>
        <w:tc>
          <w:tcPr>
            <w:tcW w:w="7110" w:type="dxa"/>
            <w:vAlign w:val="center"/>
          </w:tcPr>
          <w:p w:rsidR="00F514DA" w:rsidRPr="00F514DA" w:rsidRDefault="00F514DA" w:rsidP="000F4224">
            <w:pPr>
              <w:autoSpaceDE w:val="0"/>
              <w:autoSpaceDN w:val="0"/>
              <w:adjustRightInd w:val="0"/>
              <w:rPr>
                <w:b w:val="0"/>
                <w:sz w:val="24"/>
                <w:szCs w:val="24"/>
              </w:rPr>
            </w:pPr>
          </w:p>
        </w:tc>
      </w:tr>
      <w:tr w:rsidR="00F514DA" w:rsidRPr="00F514DA" w:rsidTr="00F514DA">
        <w:trPr>
          <w:trHeight w:val="303"/>
        </w:trPr>
        <w:tc>
          <w:tcPr>
            <w:tcW w:w="558" w:type="dxa"/>
            <w:vAlign w:val="center"/>
          </w:tcPr>
          <w:p w:rsidR="00F514DA" w:rsidRPr="00C105F3" w:rsidRDefault="00F514DA" w:rsidP="009863F7">
            <w:pPr>
              <w:numPr>
                <w:ilvl w:val="0"/>
                <w:numId w:val="54"/>
              </w:numPr>
              <w:autoSpaceDE w:val="0"/>
              <w:autoSpaceDN w:val="0"/>
              <w:adjustRightInd w:val="0"/>
              <w:rPr>
                <w:rFonts w:asciiTheme="minorHAnsi" w:hAnsiTheme="minorHAnsi"/>
                <w:bCs/>
                <w:sz w:val="24"/>
                <w:szCs w:val="24"/>
              </w:rPr>
            </w:pPr>
          </w:p>
        </w:tc>
        <w:tc>
          <w:tcPr>
            <w:tcW w:w="7110" w:type="dxa"/>
            <w:vAlign w:val="center"/>
          </w:tcPr>
          <w:p w:rsidR="00F514DA" w:rsidRPr="00F514DA" w:rsidRDefault="00F514DA" w:rsidP="00F30D59">
            <w:pPr>
              <w:rPr>
                <w:b w:val="0"/>
                <w:sz w:val="24"/>
                <w:szCs w:val="24"/>
              </w:rPr>
            </w:pPr>
            <w:r w:rsidRPr="00F514DA">
              <w:rPr>
                <w:b w:val="0"/>
                <w:sz w:val="24"/>
                <w:szCs w:val="24"/>
              </w:rPr>
              <w:t>Parenting Program</w:t>
            </w:r>
            <w:r w:rsidR="00F30D59">
              <w:rPr>
                <w:b w:val="0"/>
                <w:sz w:val="24"/>
                <w:szCs w:val="24"/>
              </w:rPr>
              <w:t>/s</w:t>
            </w:r>
            <w:r w:rsidRPr="00F514DA">
              <w:rPr>
                <w:b w:val="0"/>
                <w:sz w:val="24"/>
                <w:szCs w:val="24"/>
              </w:rPr>
              <w:t xml:space="preserve">upport </w:t>
            </w:r>
            <w:r w:rsidR="00F30D59">
              <w:rPr>
                <w:b w:val="0"/>
                <w:sz w:val="24"/>
                <w:szCs w:val="24"/>
              </w:rPr>
              <w:t>for</w:t>
            </w:r>
            <w:r w:rsidRPr="00F514DA">
              <w:rPr>
                <w:b w:val="0"/>
                <w:sz w:val="24"/>
                <w:szCs w:val="24"/>
              </w:rPr>
              <w:t xml:space="preserve"> parents </w:t>
            </w:r>
            <w:r w:rsidR="00F30D59">
              <w:rPr>
                <w:b w:val="0"/>
                <w:sz w:val="24"/>
                <w:szCs w:val="24"/>
              </w:rPr>
              <w:t>in managing behaviour</w:t>
            </w:r>
          </w:p>
        </w:tc>
        <w:tc>
          <w:tcPr>
            <w:tcW w:w="7110" w:type="dxa"/>
            <w:vAlign w:val="center"/>
          </w:tcPr>
          <w:p w:rsidR="00F514DA" w:rsidRPr="00F514DA" w:rsidRDefault="00F514DA" w:rsidP="000F4224">
            <w:pPr>
              <w:autoSpaceDE w:val="0"/>
              <w:autoSpaceDN w:val="0"/>
              <w:adjustRightInd w:val="0"/>
              <w:rPr>
                <w:b w:val="0"/>
                <w:bCs/>
                <w:sz w:val="24"/>
                <w:szCs w:val="24"/>
              </w:rPr>
            </w:pPr>
          </w:p>
        </w:tc>
      </w:tr>
      <w:tr w:rsidR="00F514DA" w:rsidRPr="00F514DA" w:rsidTr="00F514DA">
        <w:trPr>
          <w:trHeight w:val="303"/>
        </w:trPr>
        <w:tc>
          <w:tcPr>
            <w:tcW w:w="558" w:type="dxa"/>
            <w:vAlign w:val="center"/>
          </w:tcPr>
          <w:p w:rsidR="00F514DA" w:rsidRPr="00C105F3" w:rsidRDefault="00F514DA" w:rsidP="009863F7">
            <w:pPr>
              <w:numPr>
                <w:ilvl w:val="0"/>
                <w:numId w:val="54"/>
              </w:numPr>
              <w:autoSpaceDE w:val="0"/>
              <w:autoSpaceDN w:val="0"/>
              <w:adjustRightInd w:val="0"/>
              <w:rPr>
                <w:rFonts w:asciiTheme="minorHAnsi" w:hAnsiTheme="minorHAnsi"/>
                <w:bCs/>
                <w:sz w:val="24"/>
                <w:szCs w:val="24"/>
              </w:rPr>
            </w:pPr>
          </w:p>
        </w:tc>
        <w:tc>
          <w:tcPr>
            <w:tcW w:w="7110" w:type="dxa"/>
            <w:vAlign w:val="center"/>
          </w:tcPr>
          <w:p w:rsidR="00F514DA" w:rsidRPr="00F514DA" w:rsidRDefault="00F514DA" w:rsidP="009C1A21">
            <w:pPr>
              <w:rPr>
                <w:b w:val="0"/>
                <w:sz w:val="24"/>
                <w:szCs w:val="24"/>
              </w:rPr>
            </w:pPr>
            <w:r w:rsidRPr="00F514DA">
              <w:rPr>
                <w:b w:val="0"/>
                <w:sz w:val="24"/>
                <w:szCs w:val="24"/>
              </w:rPr>
              <w:t>Quetiapine</w:t>
            </w:r>
          </w:p>
        </w:tc>
        <w:tc>
          <w:tcPr>
            <w:tcW w:w="7110" w:type="dxa"/>
            <w:vAlign w:val="center"/>
          </w:tcPr>
          <w:p w:rsidR="00F514DA" w:rsidRPr="00F514DA" w:rsidRDefault="00F514DA" w:rsidP="000F4224">
            <w:pPr>
              <w:autoSpaceDE w:val="0"/>
              <w:autoSpaceDN w:val="0"/>
              <w:adjustRightInd w:val="0"/>
              <w:rPr>
                <w:b w:val="0"/>
                <w:bCs/>
                <w:sz w:val="24"/>
                <w:szCs w:val="24"/>
              </w:rPr>
            </w:pPr>
          </w:p>
        </w:tc>
      </w:tr>
      <w:tr w:rsidR="00F514DA" w:rsidRPr="00F514DA" w:rsidTr="00F514DA">
        <w:trPr>
          <w:trHeight w:val="303"/>
        </w:trPr>
        <w:tc>
          <w:tcPr>
            <w:tcW w:w="558" w:type="dxa"/>
            <w:vAlign w:val="center"/>
          </w:tcPr>
          <w:p w:rsidR="00F514DA" w:rsidRPr="00C105F3" w:rsidRDefault="00F514DA" w:rsidP="009863F7">
            <w:pPr>
              <w:numPr>
                <w:ilvl w:val="0"/>
                <w:numId w:val="54"/>
              </w:numPr>
              <w:autoSpaceDE w:val="0"/>
              <w:autoSpaceDN w:val="0"/>
              <w:adjustRightInd w:val="0"/>
              <w:rPr>
                <w:rFonts w:asciiTheme="minorHAnsi" w:hAnsiTheme="minorHAnsi"/>
                <w:bCs/>
                <w:sz w:val="24"/>
                <w:szCs w:val="24"/>
              </w:rPr>
            </w:pPr>
          </w:p>
        </w:tc>
        <w:tc>
          <w:tcPr>
            <w:tcW w:w="7110" w:type="dxa"/>
            <w:vAlign w:val="center"/>
          </w:tcPr>
          <w:p w:rsidR="00F514DA" w:rsidRPr="00F514DA" w:rsidRDefault="00F514DA" w:rsidP="009C1A21">
            <w:pPr>
              <w:rPr>
                <w:b w:val="0"/>
                <w:sz w:val="24"/>
                <w:szCs w:val="24"/>
              </w:rPr>
            </w:pPr>
            <w:r w:rsidRPr="00F514DA">
              <w:rPr>
                <w:b w:val="0"/>
                <w:sz w:val="24"/>
                <w:szCs w:val="24"/>
              </w:rPr>
              <w:t xml:space="preserve">Referral to </w:t>
            </w:r>
            <w:r w:rsidR="00F30D59" w:rsidRPr="00F514DA">
              <w:rPr>
                <w:b w:val="0"/>
                <w:sz w:val="24"/>
                <w:szCs w:val="24"/>
              </w:rPr>
              <w:t>Child Protection</w:t>
            </w:r>
          </w:p>
        </w:tc>
        <w:tc>
          <w:tcPr>
            <w:tcW w:w="7110" w:type="dxa"/>
            <w:vAlign w:val="center"/>
          </w:tcPr>
          <w:p w:rsidR="00F514DA" w:rsidRPr="00F514DA" w:rsidRDefault="00F514DA" w:rsidP="000F4224">
            <w:pPr>
              <w:autoSpaceDE w:val="0"/>
              <w:autoSpaceDN w:val="0"/>
              <w:adjustRightInd w:val="0"/>
              <w:rPr>
                <w:b w:val="0"/>
                <w:sz w:val="24"/>
                <w:szCs w:val="24"/>
              </w:rPr>
            </w:pPr>
          </w:p>
        </w:tc>
      </w:tr>
      <w:tr w:rsidR="00F514DA" w:rsidRPr="00F514DA" w:rsidTr="00F514DA">
        <w:trPr>
          <w:trHeight w:val="303"/>
        </w:trPr>
        <w:tc>
          <w:tcPr>
            <w:tcW w:w="558" w:type="dxa"/>
            <w:vAlign w:val="center"/>
          </w:tcPr>
          <w:p w:rsidR="00F514DA" w:rsidRPr="00C105F3" w:rsidRDefault="00F514DA" w:rsidP="009863F7">
            <w:pPr>
              <w:numPr>
                <w:ilvl w:val="0"/>
                <w:numId w:val="54"/>
              </w:numPr>
              <w:autoSpaceDE w:val="0"/>
              <w:autoSpaceDN w:val="0"/>
              <w:adjustRightInd w:val="0"/>
              <w:rPr>
                <w:rFonts w:asciiTheme="minorHAnsi" w:hAnsiTheme="minorHAnsi"/>
                <w:bCs/>
                <w:sz w:val="24"/>
                <w:szCs w:val="24"/>
              </w:rPr>
            </w:pPr>
          </w:p>
        </w:tc>
        <w:tc>
          <w:tcPr>
            <w:tcW w:w="7110" w:type="dxa"/>
            <w:vAlign w:val="center"/>
          </w:tcPr>
          <w:p w:rsidR="00F514DA" w:rsidRPr="00F514DA" w:rsidRDefault="00F514DA" w:rsidP="009C1A21">
            <w:pPr>
              <w:rPr>
                <w:b w:val="0"/>
                <w:sz w:val="24"/>
                <w:szCs w:val="24"/>
              </w:rPr>
            </w:pPr>
            <w:r w:rsidRPr="00F514DA">
              <w:rPr>
                <w:b w:val="0"/>
                <w:sz w:val="24"/>
                <w:szCs w:val="24"/>
              </w:rPr>
              <w:t>Sleep hygiene</w:t>
            </w:r>
          </w:p>
        </w:tc>
        <w:tc>
          <w:tcPr>
            <w:tcW w:w="7110" w:type="dxa"/>
            <w:vAlign w:val="center"/>
          </w:tcPr>
          <w:p w:rsidR="00F514DA" w:rsidRPr="00F514DA" w:rsidRDefault="00F514DA" w:rsidP="000F4224">
            <w:pPr>
              <w:autoSpaceDE w:val="0"/>
              <w:autoSpaceDN w:val="0"/>
              <w:adjustRightInd w:val="0"/>
              <w:rPr>
                <w:b w:val="0"/>
                <w:bCs/>
                <w:sz w:val="24"/>
                <w:szCs w:val="24"/>
              </w:rPr>
            </w:pPr>
          </w:p>
        </w:tc>
      </w:tr>
      <w:tr w:rsidR="00F514DA" w:rsidRPr="00F514DA" w:rsidTr="00F514DA">
        <w:trPr>
          <w:trHeight w:val="303"/>
        </w:trPr>
        <w:tc>
          <w:tcPr>
            <w:tcW w:w="558" w:type="dxa"/>
            <w:vAlign w:val="center"/>
          </w:tcPr>
          <w:p w:rsidR="00F514DA" w:rsidRPr="00C105F3" w:rsidRDefault="00F514DA" w:rsidP="009863F7">
            <w:pPr>
              <w:numPr>
                <w:ilvl w:val="0"/>
                <w:numId w:val="54"/>
              </w:numPr>
              <w:autoSpaceDE w:val="0"/>
              <w:autoSpaceDN w:val="0"/>
              <w:adjustRightInd w:val="0"/>
              <w:rPr>
                <w:rFonts w:asciiTheme="minorHAnsi" w:hAnsiTheme="minorHAnsi"/>
                <w:bCs/>
                <w:sz w:val="24"/>
                <w:szCs w:val="24"/>
              </w:rPr>
            </w:pPr>
          </w:p>
        </w:tc>
        <w:tc>
          <w:tcPr>
            <w:tcW w:w="7110" w:type="dxa"/>
            <w:vAlign w:val="center"/>
          </w:tcPr>
          <w:p w:rsidR="00F514DA" w:rsidRPr="00F514DA" w:rsidRDefault="00F514DA" w:rsidP="009C1A21">
            <w:pPr>
              <w:rPr>
                <w:b w:val="0"/>
                <w:sz w:val="24"/>
                <w:szCs w:val="24"/>
              </w:rPr>
            </w:pPr>
            <w:r w:rsidRPr="00F514DA">
              <w:rPr>
                <w:b w:val="0"/>
                <w:sz w:val="24"/>
                <w:szCs w:val="24"/>
              </w:rPr>
              <w:t>Stimulant medication</w:t>
            </w:r>
          </w:p>
        </w:tc>
        <w:tc>
          <w:tcPr>
            <w:tcW w:w="7110" w:type="dxa"/>
            <w:vAlign w:val="center"/>
          </w:tcPr>
          <w:p w:rsidR="00F514DA" w:rsidRPr="00F514DA" w:rsidRDefault="00F514DA" w:rsidP="000F4224">
            <w:pPr>
              <w:autoSpaceDE w:val="0"/>
              <w:autoSpaceDN w:val="0"/>
              <w:adjustRightInd w:val="0"/>
              <w:rPr>
                <w:b w:val="0"/>
                <w:bCs/>
                <w:sz w:val="24"/>
                <w:szCs w:val="24"/>
              </w:rPr>
            </w:pPr>
          </w:p>
        </w:tc>
      </w:tr>
      <w:tr w:rsidR="00F514DA" w:rsidRPr="00F514DA" w:rsidTr="00F514DA">
        <w:trPr>
          <w:trHeight w:val="303"/>
        </w:trPr>
        <w:tc>
          <w:tcPr>
            <w:tcW w:w="558" w:type="dxa"/>
            <w:vAlign w:val="center"/>
          </w:tcPr>
          <w:p w:rsidR="00F514DA" w:rsidRPr="00C105F3" w:rsidRDefault="00F514DA" w:rsidP="009863F7">
            <w:pPr>
              <w:numPr>
                <w:ilvl w:val="0"/>
                <w:numId w:val="54"/>
              </w:numPr>
              <w:autoSpaceDE w:val="0"/>
              <w:autoSpaceDN w:val="0"/>
              <w:adjustRightInd w:val="0"/>
              <w:rPr>
                <w:rFonts w:asciiTheme="minorHAnsi" w:hAnsiTheme="minorHAnsi"/>
                <w:bCs/>
                <w:sz w:val="24"/>
                <w:szCs w:val="24"/>
              </w:rPr>
            </w:pPr>
          </w:p>
        </w:tc>
        <w:tc>
          <w:tcPr>
            <w:tcW w:w="7110" w:type="dxa"/>
            <w:vAlign w:val="center"/>
          </w:tcPr>
          <w:p w:rsidR="00F514DA" w:rsidRPr="00F514DA" w:rsidRDefault="00F514DA" w:rsidP="00F30D59">
            <w:pPr>
              <w:rPr>
                <w:b w:val="0"/>
                <w:sz w:val="24"/>
                <w:szCs w:val="24"/>
              </w:rPr>
            </w:pPr>
            <w:r w:rsidRPr="00F514DA">
              <w:rPr>
                <w:b w:val="0"/>
                <w:sz w:val="24"/>
                <w:szCs w:val="24"/>
              </w:rPr>
              <w:t xml:space="preserve">Support </w:t>
            </w:r>
            <w:r w:rsidR="00F30D59">
              <w:rPr>
                <w:b w:val="0"/>
                <w:sz w:val="24"/>
                <w:szCs w:val="24"/>
              </w:rPr>
              <w:t>for</w:t>
            </w:r>
            <w:r w:rsidRPr="00F514DA">
              <w:rPr>
                <w:b w:val="0"/>
                <w:sz w:val="24"/>
                <w:szCs w:val="24"/>
              </w:rPr>
              <w:t xml:space="preserve"> school to </w:t>
            </w:r>
            <w:r w:rsidR="00F30D59">
              <w:rPr>
                <w:b w:val="0"/>
                <w:sz w:val="24"/>
                <w:szCs w:val="24"/>
              </w:rPr>
              <w:t>carry out</w:t>
            </w:r>
            <w:r w:rsidRPr="00F514DA">
              <w:rPr>
                <w:b w:val="0"/>
                <w:sz w:val="24"/>
                <w:szCs w:val="24"/>
              </w:rPr>
              <w:t xml:space="preserve"> </w:t>
            </w:r>
            <w:r w:rsidR="00F30D59">
              <w:rPr>
                <w:b w:val="0"/>
                <w:sz w:val="24"/>
                <w:szCs w:val="24"/>
              </w:rPr>
              <w:t xml:space="preserve">a </w:t>
            </w:r>
            <w:r w:rsidRPr="00F514DA">
              <w:rPr>
                <w:b w:val="0"/>
                <w:sz w:val="24"/>
                <w:szCs w:val="24"/>
              </w:rPr>
              <w:t>behavioural program</w:t>
            </w:r>
          </w:p>
        </w:tc>
        <w:tc>
          <w:tcPr>
            <w:tcW w:w="7110" w:type="dxa"/>
            <w:vAlign w:val="center"/>
          </w:tcPr>
          <w:p w:rsidR="00F514DA" w:rsidRPr="00F514DA" w:rsidRDefault="00F514DA" w:rsidP="000F4224">
            <w:pPr>
              <w:autoSpaceDE w:val="0"/>
              <w:autoSpaceDN w:val="0"/>
              <w:adjustRightInd w:val="0"/>
              <w:rPr>
                <w:b w:val="0"/>
                <w:bCs/>
                <w:sz w:val="24"/>
                <w:szCs w:val="24"/>
              </w:rPr>
            </w:pPr>
          </w:p>
        </w:tc>
      </w:tr>
    </w:tbl>
    <w:p w:rsidR="0026195C" w:rsidRDefault="0026195C" w:rsidP="0026195C">
      <w:pPr>
        <w:autoSpaceDE w:val="0"/>
        <w:autoSpaceDN w:val="0"/>
        <w:adjustRightInd w:val="0"/>
        <w:rPr>
          <w:b w:val="0"/>
          <w:sz w:val="20"/>
        </w:rPr>
      </w:pPr>
    </w:p>
    <w:p w:rsidR="00F72B22" w:rsidRDefault="00F72B22" w:rsidP="00F72B22">
      <w:pPr>
        <w:rPr>
          <w:sz w:val="24"/>
        </w:rPr>
      </w:pPr>
      <w:r>
        <w:rPr>
          <w:sz w:val="24"/>
        </w:rPr>
        <w:t xml:space="preserve">Which option listed above is the MOST appropriate intervention for each of the following examples. </w:t>
      </w:r>
    </w:p>
    <w:p w:rsidR="0026195C" w:rsidRPr="00C105F3" w:rsidRDefault="0026195C" w:rsidP="0026195C">
      <w:pPr>
        <w:rPr>
          <w:sz w:val="16"/>
          <w:szCs w:val="16"/>
        </w:rPr>
      </w:pPr>
    </w:p>
    <w:p w:rsidR="0026195C" w:rsidRDefault="0026195C" w:rsidP="0026195C">
      <w:pPr>
        <w:rPr>
          <w:sz w:val="24"/>
        </w:rPr>
      </w:pPr>
      <w:r>
        <w:rPr>
          <w:sz w:val="24"/>
        </w:rPr>
        <w:t>Please select only ONE option, BUT ANY OPTION MAY BE USED MORE THAN ONCE, IF REQUIRED.</w:t>
      </w:r>
    </w:p>
    <w:p w:rsidR="0026195C" w:rsidRDefault="0026195C" w:rsidP="0026195C">
      <w:pPr>
        <w:pStyle w:val="Question"/>
        <w:autoSpaceDE w:val="0"/>
        <w:autoSpaceDN w:val="0"/>
        <w:adjustRightInd w:val="0"/>
        <w:spacing w:line="240" w:lineRule="auto"/>
        <w:rPr>
          <w:sz w:val="16"/>
          <w:lang w:val="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CA637E" w:rsidRPr="00072180" w:rsidTr="00CA637E">
        <w:trPr>
          <w:trHeight w:val="940"/>
        </w:trPr>
        <w:tc>
          <w:tcPr>
            <w:tcW w:w="617"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0" w:type="dxa"/>
          </w:tcPr>
          <w:p w:rsidR="00CA637E" w:rsidRPr="00E27A1A" w:rsidRDefault="00CA637E" w:rsidP="00C92373">
            <w:pPr>
              <w:rPr>
                <w:rFonts w:cs="Arial"/>
                <w:b w:val="0"/>
                <w:sz w:val="24"/>
              </w:rPr>
            </w:pPr>
            <w:r w:rsidRPr="00E27A1A">
              <w:rPr>
                <w:rFonts w:cs="Arial"/>
                <w:b w:val="0"/>
                <w:sz w:val="23"/>
                <w:szCs w:val="23"/>
              </w:rPr>
              <w:t xml:space="preserve">Javed, aged 7, has clear symptoms of ADHD in both school and home settings </w:t>
            </w:r>
            <w:r>
              <w:rPr>
                <w:rFonts w:cs="Arial"/>
                <w:b w:val="0"/>
                <w:sz w:val="23"/>
                <w:szCs w:val="23"/>
              </w:rPr>
              <w:t>and</w:t>
            </w:r>
            <w:r w:rsidRPr="00E27A1A">
              <w:rPr>
                <w:rFonts w:cs="Arial"/>
                <w:b w:val="0"/>
                <w:sz w:val="23"/>
                <w:szCs w:val="23"/>
              </w:rPr>
              <w:t xml:space="preserve"> is in frequent trouble at school due to calling out and running around </w:t>
            </w:r>
            <w:r>
              <w:rPr>
                <w:rFonts w:cs="Arial"/>
                <w:b w:val="0"/>
                <w:sz w:val="23"/>
                <w:szCs w:val="23"/>
              </w:rPr>
              <w:t xml:space="preserve">the </w:t>
            </w:r>
            <w:r w:rsidRPr="00E27A1A">
              <w:rPr>
                <w:rFonts w:cs="Arial"/>
                <w:b w:val="0"/>
                <w:sz w:val="23"/>
                <w:szCs w:val="23"/>
              </w:rPr>
              <w:t xml:space="preserve">classroom.   </w:t>
            </w:r>
          </w:p>
        </w:tc>
        <w:tc>
          <w:tcPr>
            <w:tcW w:w="846" w:type="dxa"/>
            <w:vAlign w:val="center"/>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36C02981" wp14:editId="0504F9C8">
                      <wp:extent cx="375920" cy="371475"/>
                      <wp:effectExtent l="0" t="0" r="24130" b="28575"/>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20"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NkvycIoAgAATg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r w:rsidR="00CA637E" w:rsidRPr="00072180" w:rsidTr="00CA637E">
        <w:trPr>
          <w:trHeight w:val="601"/>
        </w:trPr>
        <w:tc>
          <w:tcPr>
            <w:tcW w:w="617"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0" w:type="dxa"/>
          </w:tcPr>
          <w:p w:rsidR="00CA637E" w:rsidRPr="00E27A1A" w:rsidRDefault="00CA637E" w:rsidP="00A01ADB">
            <w:pPr>
              <w:rPr>
                <w:rFonts w:cs="Arial"/>
                <w:b w:val="0"/>
                <w:sz w:val="24"/>
              </w:rPr>
            </w:pPr>
            <w:r w:rsidRPr="00E27A1A">
              <w:rPr>
                <w:rFonts w:cs="Arial"/>
                <w:b w:val="0"/>
                <w:sz w:val="23"/>
                <w:szCs w:val="23"/>
              </w:rPr>
              <w:t xml:space="preserve">Kit, a 14 year old boy who refuses to attend high school, uses his day to play X-box.  You do not believe he has a significant anxiety disorder.   </w:t>
            </w:r>
          </w:p>
        </w:tc>
        <w:tc>
          <w:tcPr>
            <w:tcW w:w="846" w:type="dxa"/>
            <w:vAlign w:val="center"/>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48A71D5C" wp14:editId="4E1E36E6">
                      <wp:extent cx="375920" cy="371475"/>
                      <wp:effectExtent l="0" t="0" r="24130" b="28575"/>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21"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M2n8iCcCAABOBAAADgAAAAAAAAAAAAAAAAAuAgAAZHJzL2Uyb0RvYy54&#10;bWxQSwECLQAUAAYACAAAACEA4ytbP9oAAAADAQAADwAAAAAAAAAAAAAAAACBBAAAZHJzL2Rvd25y&#10;ZXYueG1sUEsFBgAAAAAEAAQA8wAAAIgFAAAAAA==&#10;" strokeweight="2pt">
                      <v:textbox>
                        <w:txbxContent>
                          <w:p w:rsidR="00CA637E" w:rsidRDefault="00CA637E" w:rsidP="00BE0994"/>
                        </w:txbxContent>
                      </v:textbox>
                      <w10:anchorlock/>
                    </v:shape>
                  </w:pict>
                </mc:Fallback>
              </mc:AlternateContent>
            </w:r>
          </w:p>
        </w:tc>
      </w:tr>
      <w:tr w:rsidR="00CA637E" w:rsidRPr="00072180" w:rsidTr="00CA637E">
        <w:trPr>
          <w:trHeight w:val="1940"/>
        </w:trPr>
        <w:tc>
          <w:tcPr>
            <w:tcW w:w="617"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0" w:type="dxa"/>
          </w:tcPr>
          <w:p w:rsidR="00CA637E" w:rsidRPr="00E27A1A" w:rsidRDefault="00CA637E" w:rsidP="00A01ADB">
            <w:pPr>
              <w:rPr>
                <w:rFonts w:cs="Arial"/>
                <w:b w:val="0"/>
                <w:sz w:val="24"/>
              </w:rPr>
            </w:pPr>
            <w:r w:rsidRPr="00E27A1A">
              <w:rPr>
                <w:rFonts w:cs="Arial"/>
                <w:b w:val="0"/>
                <w:sz w:val="23"/>
                <w:szCs w:val="23"/>
              </w:rPr>
              <w:t xml:space="preserve">Manny, a 9 year old boy, is referred by school with low mood, tearfulness and sleep disruption and says his separated parents are arguing about custody.  He is reluctant to stay at his father’s house as on several occasions there have been loud all-weekend parties with many adults unknown to him intoxicated on the property and he has been too frightened to leave his room to ask for meals. He is too scared to tell his mother about this as his father accuses him of being a “Mummy’s boy”.    </w:t>
            </w:r>
          </w:p>
        </w:tc>
        <w:tc>
          <w:tcPr>
            <w:tcW w:w="846" w:type="dxa"/>
            <w:vAlign w:val="center"/>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1B318E8F" wp14:editId="5736B421">
                      <wp:extent cx="375920" cy="371475"/>
                      <wp:effectExtent l="0" t="0" r="24130" b="28575"/>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Text Box 369" o:spid="_x0000_s1122"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P7HNmwoAgAAUA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r w:rsidR="00CA637E" w:rsidRPr="00072180" w:rsidTr="00CA637E">
        <w:trPr>
          <w:trHeight w:val="724"/>
        </w:trPr>
        <w:tc>
          <w:tcPr>
            <w:tcW w:w="617"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0" w:type="dxa"/>
          </w:tcPr>
          <w:p w:rsidR="00CA637E" w:rsidRPr="00E27A1A" w:rsidRDefault="00CA637E" w:rsidP="00A01ADB">
            <w:pPr>
              <w:rPr>
                <w:rFonts w:cs="Arial"/>
                <w:b w:val="0"/>
                <w:sz w:val="24"/>
              </w:rPr>
            </w:pPr>
            <w:r w:rsidRPr="00E27A1A">
              <w:rPr>
                <w:rFonts w:cs="Arial"/>
                <w:b w:val="0"/>
                <w:sz w:val="23"/>
                <w:szCs w:val="23"/>
              </w:rPr>
              <w:t xml:space="preserve">Joe is a 17 year old youth admitted to an inpatient unit with marked mood elevation.   </w:t>
            </w:r>
          </w:p>
        </w:tc>
        <w:tc>
          <w:tcPr>
            <w:tcW w:w="846" w:type="dxa"/>
            <w:vAlign w:val="center"/>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2C489C07" wp14:editId="7896954D">
                      <wp:extent cx="375920" cy="371475"/>
                      <wp:effectExtent l="0" t="0" r="24130" b="28575"/>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23"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xPSfcCcCAABOBAAADgAAAAAAAAAAAAAAAAAuAgAAZHJzL2Uyb0RvYy54&#10;bWxQSwECLQAUAAYACAAAACEA4ytbP9oAAAADAQAADwAAAAAAAAAAAAAAAACBBAAAZHJzL2Rvd25y&#10;ZXYueG1sUEsFBgAAAAAEAAQA8wAAAIgFAAAAAA==&#10;" strokeweight="2pt">
                      <v:textbox>
                        <w:txbxContent>
                          <w:p w:rsidR="00CA637E" w:rsidRDefault="00CA637E" w:rsidP="00BE0994"/>
                        </w:txbxContent>
                      </v:textbox>
                      <w10:anchorlock/>
                    </v:shape>
                  </w:pict>
                </mc:Fallback>
              </mc:AlternateContent>
            </w:r>
          </w:p>
        </w:tc>
      </w:tr>
      <w:tr w:rsidR="00CA637E" w:rsidRPr="00072180" w:rsidTr="00CA637E">
        <w:trPr>
          <w:trHeight w:val="984"/>
        </w:trPr>
        <w:tc>
          <w:tcPr>
            <w:tcW w:w="617"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0" w:type="dxa"/>
          </w:tcPr>
          <w:p w:rsidR="00CA637E" w:rsidRPr="00E27A1A" w:rsidRDefault="00CA637E" w:rsidP="00A01ADB">
            <w:pPr>
              <w:rPr>
                <w:rFonts w:cs="Arial"/>
                <w:b w:val="0"/>
                <w:sz w:val="24"/>
              </w:rPr>
            </w:pPr>
            <w:r w:rsidRPr="00E27A1A">
              <w:rPr>
                <w:rFonts w:cs="Arial"/>
                <w:b w:val="0"/>
                <w:sz w:val="23"/>
                <w:szCs w:val="23"/>
              </w:rPr>
              <w:t xml:space="preserve">Betsy, a 15 year old girl, has marked irritability, normal appetite, and gets an average of five hours sleep per night due to chats and interactions with on-line overseas friends until 2am.   </w:t>
            </w:r>
          </w:p>
        </w:tc>
        <w:tc>
          <w:tcPr>
            <w:tcW w:w="846" w:type="dxa"/>
            <w:vAlign w:val="center"/>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5040086D" wp14:editId="43902633">
                      <wp:extent cx="375920" cy="371475"/>
                      <wp:effectExtent l="0" t="0" r="24130" b="28575"/>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24"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T01DxicCAABOBAAADgAAAAAAAAAAAAAAAAAuAgAAZHJzL2Uyb0RvYy54&#10;bWxQSwECLQAUAAYACAAAACEA4ytbP9oAAAADAQAADwAAAAAAAAAAAAAAAACBBAAAZHJzL2Rvd25y&#10;ZXYueG1sUEsFBgAAAAAEAAQA8wAAAIgFAAAAAA==&#10;" strokeweight="2pt">
                      <v:textbox>
                        <w:txbxContent>
                          <w:p w:rsidR="00CA637E" w:rsidRDefault="00CA637E" w:rsidP="00BE0994"/>
                        </w:txbxContent>
                      </v:textbox>
                      <w10:anchorlock/>
                    </v:shape>
                  </w:pict>
                </mc:Fallback>
              </mc:AlternateContent>
            </w:r>
          </w:p>
        </w:tc>
      </w:tr>
      <w:tr w:rsidR="00CA637E" w:rsidRPr="00072180" w:rsidTr="00CA637E">
        <w:trPr>
          <w:trHeight w:val="940"/>
        </w:trPr>
        <w:tc>
          <w:tcPr>
            <w:tcW w:w="617"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0" w:type="dxa"/>
          </w:tcPr>
          <w:p w:rsidR="00CA637E" w:rsidRPr="00E27A1A" w:rsidRDefault="00CA637E" w:rsidP="00A01ADB">
            <w:pPr>
              <w:rPr>
                <w:rFonts w:cs="Arial"/>
                <w:b w:val="0"/>
                <w:sz w:val="24"/>
              </w:rPr>
            </w:pPr>
            <w:r w:rsidRPr="00E27A1A">
              <w:rPr>
                <w:rFonts w:cs="Arial"/>
                <w:b w:val="0"/>
                <w:sz w:val="23"/>
                <w:szCs w:val="23"/>
              </w:rPr>
              <w:t xml:space="preserve">Stella, an 11 year old girl with a 14 year old sister, is referred by her parents as the cause of many arguments in the house and refusal to meet family expectations.  Her parents complain that she is not obedient or likeable like her sister.  Your assessment does not find clear depressive or anxiety symptoms, but reveals a sad girl who feels unwanted.    </w:t>
            </w:r>
          </w:p>
        </w:tc>
        <w:tc>
          <w:tcPr>
            <w:tcW w:w="846" w:type="dxa"/>
            <w:vAlign w:val="center"/>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470DD273" wp14:editId="784F5054">
                      <wp:extent cx="375920" cy="371475"/>
                      <wp:effectExtent l="0" t="0" r="24130" b="28575"/>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25"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PrIRaAoAgAATg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2D3EEB" w:rsidRDefault="002D3EEB" w:rsidP="002D3EEB">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lastRenderedPageBreak/>
        <w:t>Extended Matching Questions</w:t>
      </w:r>
    </w:p>
    <w:p w:rsidR="002D3EEB" w:rsidRDefault="002D3EEB" w:rsidP="002D3EEB">
      <w:pPr>
        <w:pStyle w:val="Heading3"/>
      </w:pPr>
    </w:p>
    <w:p w:rsidR="006725BE" w:rsidRPr="00BA4483" w:rsidRDefault="006725BE" w:rsidP="006725BE">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6725BE" w:rsidRDefault="006725BE" w:rsidP="006725BE">
      <w:pPr>
        <w:jc w:val="both"/>
        <w:rPr>
          <w:rFonts w:cs="Arial"/>
          <w:sz w:val="16"/>
        </w:rPr>
      </w:pPr>
    </w:p>
    <w:p w:rsidR="00195BC2" w:rsidRDefault="006725BE" w:rsidP="00A01ADB">
      <w:pPr>
        <w:pStyle w:val="Heading4"/>
        <w:rPr>
          <w:b w:val="0"/>
          <w:sz w:val="32"/>
          <w:szCs w:val="32"/>
          <w:u w:val="none"/>
        </w:rPr>
      </w:pPr>
      <w:r w:rsidRPr="00BA4483">
        <w:rPr>
          <w:b w:val="0"/>
          <w:sz w:val="32"/>
          <w:szCs w:val="32"/>
          <w:u w:val="none"/>
        </w:rPr>
        <w:t>Each question is worth 1 mark</w:t>
      </w:r>
    </w:p>
    <w:p w:rsidR="00040AF7" w:rsidRPr="00040AF7" w:rsidRDefault="00040AF7" w:rsidP="00040AF7"/>
    <w:tbl>
      <w:tblPr>
        <w:tblW w:w="9378" w:type="dxa"/>
        <w:tblLayout w:type="fixed"/>
        <w:tblLook w:val="0000" w:firstRow="0" w:lastRow="0" w:firstColumn="0" w:lastColumn="0" w:noHBand="0" w:noVBand="0"/>
      </w:tblPr>
      <w:tblGrid>
        <w:gridCol w:w="534"/>
        <w:gridCol w:w="8844"/>
      </w:tblGrid>
      <w:tr w:rsidR="00A01ADB" w:rsidTr="00A01ADB">
        <w:trPr>
          <w:trHeight w:val="320"/>
        </w:trPr>
        <w:tc>
          <w:tcPr>
            <w:tcW w:w="534" w:type="dxa"/>
          </w:tcPr>
          <w:p w:rsidR="00A01ADB" w:rsidRPr="00A01ADB" w:rsidRDefault="00A01ADB" w:rsidP="009863F7">
            <w:pPr>
              <w:pStyle w:val="ListParagraph"/>
              <w:numPr>
                <w:ilvl w:val="0"/>
                <w:numId w:val="13"/>
              </w:numPr>
              <w:autoSpaceDE w:val="0"/>
              <w:autoSpaceDN w:val="0"/>
              <w:adjustRightInd w:val="0"/>
              <w:spacing w:after="0" w:line="240" w:lineRule="auto"/>
              <w:ind w:firstLine="0"/>
              <w:rPr>
                <w:rFonts w:ascii="Arial" w:hAnsi="Arial" w:cs="Arial"/>
                <w:b/>
                <w:bCs/>
                <w:sz w:val="24"/>
                <w:szCs w:val="24"/>
              </w:rPr>
            </w:pPr>
          </w:p>
        </w:tc>
        <w:tc>
          <w:tcPr>
            <w:tcW w:w="8844" w:type="dxa"/>
          </w:tcPr>
          <w:p w:rsidR="00A01ADB" w:rsidRPr="00A01ADB" w:rsidRDefault="00A01ADB" w:rsidP="00A01ADB">
            <w:pPr>
              <w:rPr>
                <w:rFonts w:cs="Arial"/>
                <w:b w:val="0"/>
                <w:sz w:val="24"/>
                <w:szCs w:val="24"/>
              </w:rPr>
            </w:pPr>
            <w:r w:rsidRPr="00A01ADB">
              <w:rPr>
                <w:rFonts w:cs="Arial"/>
                <w:b w:val="0"/>
                <w:sz w:val="24"/>
                <w:szCs w:val="24"/>
              </w:rPr>
              <w:t xml:space="preserve">Anorexia Nervosa  </w:t>
            </w:r>
          </w:p>
        </w:tc>
      </w:tr>
      <w:tr w:rsidR="00A01ADB" w:rsidTr="00A01ADB">
        <w:trPr>
          <w:trHeight w:val="320"/>
        </w:trPr>
        <w:tc>
          <w:tcPr>
            <w:tcW w:w="534" w:type="dxa"/>
          </w:tcPr>
          <w:p w:rsidR="00A01ADB" w:rsidRPr="00A01ADB" w:rsidRDefault="00A01ADB" w:rsidP="009863F7">
            <w:pPr>
              <w:pStyle w:val="ListParagraph"/>
              <w:numPr>
                <w:ilvl w:val="0"/>
                <w:numId w:val="13"/>
              </w:numPr>
              <w:autoSpaceDE w:val="0"/>
              <w:autoSpaceDN w:val="0"/>
              <w:adjustRightInd w:val="0"/>
              <w:spacing w:after="0" w:line="240" w:lineRule="auto"/>
              <w:ind w:firstLine="0"/>
              <w:rPr>
                <w:rFonts w:ascii="Arial" w:hAnsi="Arial" w:cs="Arial"/>
                <w:b/>
                <w:bCs/>
                <w:sz w:val="24"/>
                <w:szCs w:val="24"/>
              </w:rPr>
            </w:pPr>
          </w:p>
        </w:tc>
        <w:tc>
          <w:tcPr>
            <w:tcW w:w="8844" w:type="dxa"/>
          </w:tcPr>
          <w:p w:rsidR="00A01ADB" w:rsidRPr="00A01ADB" w:rsidRDefault="00A01ADB" w:rsidP="00A01ADB">
            <w:pPr>
              <w:rPr>
                <w:rFonts w:cs="Arial"/>
                <w:b w:val="0"/>
                <w:sz w:val="24"/>
                <w:szCs w:val="24"/>
              </w:rPr>
            </w:pPr>
            <w:r w:rsidRPr="00A01ADB">
              <w:rPr>
                <w:rFonts w:cs="Arial"/>
                <w:b w:val="0"/>
                <w:sz w:val="24"/>
                <w:szCs w:val="24"/>
              </w:rPr>
              <w:t xml:space="preserve">Avoidant/restrictive food intake disorder (ARFID) </w:t>
            </w:r>
          </w:p>
        </w:tc>
      </w:tr>
      <w:tr w:rsidR="00A01ADB" w:rsidTr="00A01ADB">
        <w:trPr>
          <w:trHeight w:val="320"/>
        </w:trPr>
        <w:tc>
          <w:tcPr>
            <w:tcW w:w="534" w:type="dxa"/>
          </w:tcPr>
          <w:p w:rsidR="00A01ADB" w:rsidRPr="00A01ADB" w:rsidRDefault="00A01ADB" w:rsidP="009863F7">
            <w:pPr>
              <w:pStyle w:val="ListParagraph"/>
              <w:numPr>
                <w:ilvl w:val="0"/>
                <w:numId w:val="13"/>
              </w:numPr>
              <w:autoSpaceDE w:val="0"/>
              <w:autoSpaceDN w:val="0"/>
              <w:adjustRightInd w:val="0"/>
              <w:spacing w:after="0" w:line="240" w:lineRule="auto"/>
              <w:ind w:firstLine="0"/>
              <w:rPr>
                <w:rFonts w:ascii="Arial" w:hAnsi="Arial" w:cs="Arial"/>
                <w:b/>
                <w:bCs/>
                <w:sz w:val="24"/>
                <w:szCs w:val="24"/>
              </w:rPr>
            </w:pPr>
          </w:p>
        </w:tc>
        <w:tc>
          <w:tcPr>
            <w:tcW w:w="8844" w:type="dxa"/>
          </w:tcPr>
          <w:p w:rsidR="00A01ADB" w:rsidRPr="00A01ADB" w:rsidRDefault="00A01ADB" w:rsidP="00A01ADB">
            <w:pPr>
              <w:rPr>
                <w:rFonts w:cs="Arial"/>
                <w:b w:val="0"/>
                <w:sz w:val="24"/>
                <w:szCs w:val="24"/>
              </w:rPr>
            </w:pPr>
            <w:r w:rsidRPr="00A01ADB">
              <w:rPr>
                <w:rFonts w:cs="Arial"/>
                <w:b w:val="0"/>
                <w:sz w:val="24"/>
                <w:szCs w:val="24"/>
              </w:rPr>
              <w:t xml:space="preserve">Binge Eating Disorder </w:t>
            </w:r>
          </w:p>
        </w:tc>
      </w:tr>
      <w:tr w:rsidR="00A01ADB" w:rsidTr="00A01ADB">
        <w:trPr>
          <w:trHeight w:val="320"/>
        </w:trPr>
        <w:tc>
          <w:tcPr>
            <w:tcW w:w="534" w:type="dxa"/>
          </w:tcPr>
          <w:p w:rsidR="00A01ADB" w:rsidRPr="00A01ADB" w:rsidRDefault="00A01ADB" w:rsidP="009863F7">
            <w:pPr>
              <w:pStyle w:val="ListParagraph"/>
              <w:numPr>
                <w:ilvl w:val="0"/>
                <w:numId w:val="13"/>
              </w:numPr>
              <w:autoSpaceDE w:val="0"/>
              <w:autoSpaceDN w:val="0"/>
              <w:adjustRightInd w:val="0"/>
              <w:spacing w:after="0" w:line="240" w:lineRule="auto"/>
              <w:ind w:firstLine="0"/>
              <w:rPr>
                <w:rFonts w:ascii="Arial" w:hAnsi="Arial" w:cs="Arial"/>
                <w:b/>
                <w:bCs/>
                <w:sz w:val="24"/>
                <w:szCs w:val="24"/>
              </w:rPr>
            </w:pPr>
          </w:p>
        </w:tc>
        <w:tc>
          <w:tcPr>
            <w:tcW w:w="8844" w:type="dxa"/>
          </w:tcPr>
          <w:p w:rsidR="00A01ADB" w:rsidRPr="00A01ADB" w:rsidRDefault="00A01ADB" w:rsidP="00A01ADB">
            <w:pPr>
              <w:rPr>
                <w:rFonts w:cs="Arial"/>
                <w:b w:val="0"/>
                <w:sz w:val="24"/>
                <w:szCs w:val="24"/>
              </w:rPr>
            </w:pPr>
            <w:r w:rsidRPr="00A01ADB">
              <w:rPr>
                <w:rFonts w:cs="Arial"/>
                <w:b w:val="0"/>
                <w:sz w:val="24"/>
                <w:szCs w:val="24"/>
              </w:rPr>
              <w:t xml:space="preserve">Bulimia Nervosa </w:t>
            </w:r>
          </w:p>
        </w:tc>
      </w:tr>
      <w:tr w:rsidR="00A01ADB" w:rsidTr="00A01ADB">
        <w:trPr>
          <w:trHeight w:val="320"/>
        </w:trPr>
        <w:tc>
          <w:tcPr>
            <w:tcW w:w="534" w:type="dxa"/>
          </w:tcPr>
          <w:p w:rsidR="00A01ADB" w:rsidRPr="00A01ADB" w:rsidRDefault="00A01ADB" w:rsidP="009863F7">
            <w:pPr>
              <w:pStyle w:val="ListParagraph"/>
              <w:numPr>
                <w:ilvl w:val="0"/>
                <w:numId w:val="13"/>
              </w:numPr>
              <w:autoSpaceDE w:val="0"/>
              <w:autoSpaceDN w:val="0"/>
              <w:adjustRightInd w:val="0"/>
              <w:spacing w:after="0" w:line="240" w:lineRule="auto"/>
              <w:ind w:firstLine="0"/>
              <w:rPr>
                <w:rFonts w:ascii="Arial" w:hAnsi="Arial" w:cs="Arial"/>
                <w:b/>
                <w:bCs/>
                <w:sz w:val="24"/>
                <w:szCs w:val="24"/>
              </w:rPr>
            </w:pPr>
          </w:p>
        </w:tc>
        <w:tc>
          <w:tcPr>
            <w:tcW w:w="8844" w:type="dxa"/>
          </w:tcPr>
          <w:p w:rsidR="00A01ADB" w:rsidRPr="00A01ADB" w:rsidRDefault="00A01ADB" w:rsidP="00A01ADB">
            <w:pPr>
              <w:rPr>
                <w:rFonts w:cs="Arial"/>
                <w:b w:val="0"/>
                <w:sz w:val="24"/>
                <w:szCs w:val="24"/>
              </w:rPr>
            </w:pPr>
            <w:r w:rsidRPr="00A01ADB">
              <w:rPr>
                <w:rFonts w:cs="Arial"/>
                <w:b w:val="0"/>
                <w:sz w:val="24"/>
                <w:szCs w:val="24"/>
              </w:rPr>
              <w:t>Coeliac Disease</w:t>
            </w:r>
          </w:p>
        </w:tc>
      </w:tr>
      <w:tr w:rsidR="00A01ADB" w:rsidTr="00A01ADB">
        <w:trPr>
          <w:trHeight w:val="320"/>
        </w:trPr>
        <w:tc>
          <w:tcPr>
            <w:tcW w:w="534" w:type="dxa"/>
          </w:tcPr>
          <w:p w:rsidR="00A01ADB" w:rsidRPr="00A01ADB" w:rsidRDefault="00A01ADB" w:rsidP="009863F7">
            <w:pPr>
              <w:pStyle w:val="ListParagraph"/>
              <w:numPr>
                <w:ilvl w:val="0"/>
                <w:numId w:val="13"/>
              </w:numPr>
              <w:autoSpaceDE w:val="0"/>
              <w:autoSpaceDN w:val="0"/>
              <w:adjustRightInd w:val="0"/>
              <w:spacing w:after="0" w:line="240" w:lineRule="auto"/>
              <w:ind w:firstLine="0"/>
              <w:rPr>
                <w:rFonts w:ascii="Arial" w:hAnsi="Arial" w:cs="Arial"/>
                <w:b/>
                <w:bCs/>
                <w:sz w:val="24"/>
                <w:szCs w:val="24"/>
              </w:rPr>
            </w:pPr>
          </w:p>
        </w:tc>
        <w:tc>
          <w:tcPr>
            <w:tcW w:w="8844" w:type="dxa"/>
          </w:tcPr>
          <w:p w:rsidR="00A01ADB" w:rsidRPr="00A01ADB" w:rsidRDefault="00A01ADB" w:rsidP="00A01ADB">
            <w:pPr>
              <w:rPr>
                <w:rFonts w:cs="Arial"/>
                <w:b w:val="0"/>
                <w:sz w:val="24"/>
                <w:szCs w:val="24"/>
              </w:rPr>
            </w:pPr>
            <w:r w:rsidRPr="00A01ADB">
              <w:rPr>
                <w:rFonts w:cs="Arial"/>
                <w:b w:val="0"/>
                <w:sz w:val="24"/>
                <w:szCs w:val="24"/>
              </w:rPr>
              <w:t>Eating Disorder NOS</w:t>
            </w:r>
          </w:p>
        </w:tc>
      </w:tr>
      <w:tr w:rsidR="00A01ADB" w:rsidTr="00A01ADB">
        <w:trPr>
          <w:trHeight w:val="320"/>
        </w:trPr>
        <w:tc>
          <w:tcPr>
            <w:tcW w:w="534" w:type="dxa"/>
          </w:tcPr>
          <w:p w:rsidR="00A01ADB" w:rsidRPr="00A01ADB" w:rsidRDefault="00A01ADB" w:rsidP="009863F7">
            <w:pPr>
              <w:pStyle w:val="ListParagraph"/>
              <w:numPr>
                <w:ilvl w:val="0"/>
                <w:numId w:val="13"/>
              </w:numPr>
              <w:autoSpaceDE w:val="0"/>
              <w:autoSpaceDN w:val="0"/>
              <w:adjustRightInd w:val="0"/>
              <w:spacing w:after="0" w:line="240" w:lineRule="auto"/>
              <w:ind w:firstLine="0"/>
              <w:rPr>
                <w:rFonts w:ascii="Arial" w:hAnsi="Arial" w:cs="Arial"/>
                <w:b/>
                <w:bCs/>
                <w:sz w:val="24"/>
                <w:szCs w:val="24"/>
              </w:rPr>
            </w:pPr>
          </w:p>
        </w:tc>
        <w:tc>
          <w:tcPr>
            <w:tcW w:w="8844" w:type="dxa"/>
          </w:tcPr>
          <w:p w:rsidR="00A01ADB" w:rsidRPr="00A01ADB" w:rsidRDefault="00A01ADB" w:rsidP="00A01ADB">
            <w:pPr>
              <w:rPr>
                <w:rFonts w:cs="Arial"/>
                <w:b w:val="0"/>
                <w:sz w:val="24"/>
                <w:szCs w:val="24"/>
              </w:rPr>
            </w:pPr>
            <w:r w:rsidRPr="00A01ADB">
              <w:rPr>
                <w:rFonts w:cs="Arial"/>
                <w:b w:val="0"/>
                <w:sz w:val="24"/>
                <w:szCs w:val="24"/>
              </w:rPr>
              <w:t xml:space="preserve">Hiatus Hernia </w:t>
            </w:r>
          </w:p>
        </w:tc>
      </w:tr>
      <w:tr w:rsidR="00A01ADB" w:rsidTr="00A01ADB">
        <w:trPr>
          <w:trHeight w:val="320"/>
        </w:trPr>
        <w:tc>
          <w:tcPr>
            <w:tcW w:w="534" w:type="dxa"/>
          </w:tcPr>
          <w:p w:rsidR="00A01ADB" w:rsidRPr="00A01ADB" w:rsidRDefault="00A01ADB" w:rsidP="009863F7">
            <w:pPr>
              <w:pStyle w:val="ListParagraph"/>
              <w:numPr>
                <w:ilvl w:val="0"/>
                <w:numId w:val="13"/>
              </w:numPr>
              <w:autoSpaceDE w:val="0"/>
              <w:autoSpaceDN w:val="0"/>
              <w:adjustRightInd w:val="0"/>
              <w:spacing w:after="0" w:line="240" w:lineRule="auto"/>
              <w:ind w:firstLine="0"/>
              <w:rPr>
                <w:rFonts w:ascii="Arial" w:hAnsi="Arial" w:cs="Arial"/>
                <w:b/>
                <w:bCs/>
                <w:sz w:val="24"/>
                <w:szCs w:val="24"/>
              </w:rPr>
            </w:pPr>
          </w:p>
        </w:tc>
        <w:tc>
          <w:tcPr>
            <w:tcW w:w="8844" w:type="dxa"/>
          </w:tcPr>
          <w:p w:rsidR="00A01ADB" w:rsidRPr="00A01ADB" w:rsidRDefault="00A01ADB" w:rsidP="00A01ADB">
            <w:pPr>
              <w:rPr>
                <w:rFonts w:cs="Arial"/>
                <w:b w:val="0"/>
                <w:sz w:val="24"/>
                <w:szCs w:val="24"/>
              </w:rPr>
            </w:pPr>
            <w:r w:rsidRPr="00A01ADB">
              <w:rPr>
                <w:rFonts w:cs="Arial"/>
                <w:b w:val="0"/>
                <w:sz w:val="24"/>
                <w:szCs w:val="24"/>
              </w:rPr>
              <w:t xml:space="preserve">Irritable Bowel </w:t>
            </w:r>
          </w:p>
        </w:tc>
      </w:tr>
      <w:tr w:rsidR="00A01ADB" w:rsidTr="00A01ADB">
        <w:trPr>
          <w:trHeight w:val="320"/>
        </w:trPr>
        <w:tc>
          <w:tcPr>
            <w:tcW w:w="534" w:type="dxa"/>
          </w:tcPr>
          <w:p w:rsidR="00A01ADB" w:rsidRPr="00A01ADB" w:rsidRDefault="00A01ADB" w:rsidP="009863F7">
            <w:pPr>
              <w:pStyle w:val="ListParagraph"/>
              <w:numPr>
                <w:ilvl w:val="0"/>
                <w:numId w:val="13"/>
              </w:numPr>
              <w:autoSpaceDE w:val="0"/>
              <w:autoSpaceDN w:val="0"/>
              <w:adjustRightInd w:val="0"/>
              <w:spacing w:after="0" w:line="240" w:lineRule="auto"/>
              <w:ind w:firstLine="0"/>
              <w:rPr>
                <w:rFonts w:ascii="Arial" w:hAnsi="Arial" w:cs="Arial"/>
                <w:b/>
                <w:bCs/>
                <w:sz w:val="24"/>
                <w:szCs w:val="24"/>
              </w:rPr>
            </w:pPr>
          </w:p>
        </w:tc>
        <w:tc>
          <w:tcPr>
            <w:tcW w:w="8844" w:type="dxa"/>
          </w:tcPr>
          <w:p w:rsidR="00A01ADB" w:rsidRPr="00A01ADB" w:rsidRDefault="00A01ADB" w:rsidP="00A01ADB">
            <w:pPr>
              <w:rPr>
                <w:rFonts w:cs="Arial"/>
                <w:b w:val="0"/>
                <w:sz w:val="24"/>
                <w:szCs w:val="24"/>
              </w:rPr>
            </w:pPr>
            <w:r w:rsidRPr="00A01ADB">
              <w:rPr>
                <w:rFonts w:cs="Arial"/>
                <w:b w:val="0"/>
                <w:sz w:val="24"/>
                <w:szCs w:val="24"/>
              </w:rPr>
              <w:t>Multiple Sclerosis</w:t>
            </w:r>
          </w:p>
        </w:tc>
      </w:tr>
      <w:tr w:rsidR="00A01ADB" w:rsidTr="00A01ADB">
        <w:trPr>
          <w:trHeight w:val="320"/>
        </w:trPr>
        <w:tc>
          <w:tcPr>
            <w:tcW w:w="534" w:type="dxa"/>
          </w:tcPr>
          <w:p w:rsidR="00A01ADB" w:rsidRPr="00A01ADB" w:rsidRDefault="00A01ADB" w:rsidP="009863F7">
            <w:pPr>
              <w:pStyle w:val="ListParagraph"/>
              <w:numPr>
                <w:ilvl w:val="0"/>
                <w:numId w:val="13"/>
              </w:numPr>
              <w:autoSpaceDE w:val="0"/>
              <w:autoSpaceDN w:val="0"/>
              <w:adjustRightInd w:val="0"/>
              <w:spacing w:after="0" w:line="240" w:lineRule="auto"/>
              <w:ind w:firstLine="0"/>
              <w:rPr>
                <w:rFonts w:ascii="Arial" w:hAnsi="Arial" w:cs="Arial"/>
                <w:b/>
                <w:bCs/>
                <w:sz w:val="24"/>
                <w:szCs w:val="24"/>
              </w:rPr>
            </w:pPr>
          </w:p>
        </w:tc>
        <w:tc>
          <w:tcPr>
            <w:tcW w:w="8844" w:type="dxa"/>
          </w:tcPr>
          <w:p w:rsidR="00A01ADB" w:rsidRPr="00A01ADB" w:rsidRDefault="00A01ADB" w:rsidP="00A01ADB">
            <w:pPr>
              <w:rPr>
                <w:rFonts w:cs="Arial"/>
                <w:b w:val="0"/>
                <w:sz w:val="24"/>
                <w:szCs w:val="24"/>
              </w:rPr>
            </w:pPr>
            <w:r w:rsidRPr="00A01ADB">
              <w:rPr>
                <w:rFonts w:cs="Arial"/>
                <w:b w:val="0"/>
                <w:sz w:val="24"/>
                <w:szCs w:val="24"/>
              </w:rPr>
              <w:t xml:space="preserve">Pica </w:t>
            </w:r>
          </w:p>
        </w:tc>
      </w:tr>
      <w:tr w:rsidR="00A01ADB" w:rsidTr="00A01ADB">
        <w:trPr>
          <w:trHeight w:val="320"/>
        </w:trPr>
        <w:tc>
          <w:tcPr>
            <w:tcW w:w="534" w:type="dxa"/>
          </w:tcPr>
          <w:p w:rsidR="00A01ADB" w:rsidRPr="00A01ADB" w:rsidRDefault="00A01ADB" w:rsidP="009863F7">
            <w:pPr>
              <w:pStyle w:val="ListParagraph"/>
              <w:numPr>
                <w:ilvl w:val="0"/>
                <w:numId w:val="13"/>
              </w:numPr>
              <w:autoSpaceDE w:val="0"/>
              <w:autoSpaceDN w:val="0"/>
              <w:adjustRightInd w:val="0"/>
              <w:spacing w:after="0" w:line="240" w:lineRule="auto"/>
              <w:ind w:firstLine="0"/>
              <w:rPr>
                <w:rFonts w:ascii="Arial" w:hAnsi="Arial" w:cs="Arial"/>
                <w:b/>
                <w:bCs/>
                <w:sz w:val="24"/>
                <w:szCs w:val="24"/>
              </w:rPr>
            </w:pPr>
          </w:p>
        </w:tc>
        <w:tc>
          <w:tcPr>
            <w:tcW w:w="8844" w:type="dxa"/>
          </w:tcPr>
          <w:p w:rsidR="00A01ADB" w:rsidRPr="00A01ADB" w:rsidRDefault="00A01ADB" w:rsidP="00A01ADB">
            <w:pPr>
              <w:rPr>
                <w:rFonts w:cs="Arial"/>
                <w:b w:val="0"/>
                <w:sz w:val="24"/>
                <w:szCs w:val="24"/>
              </w:rPr>
            </w:pPr>
            <w:r w:rsidRPr="00A01ADB">
              <w:rPr>
                <w:rFonts w:cs="Arial"/>
                <w:b w:val="0"/>
                <w:sz w:val="24"/>
                <w:szCs w:val="24"/>
              </w:rPr>
              <w:t xml:space="preserve">Rumination Disorder </w:t>
            </w:r>
          </w:p>
        </w:tc>
      </w:tr>
    </w:tbl>
    <w:p w:rsidR="00645424" w:rsidRDefault="00645424" w:rsidP="006725BE"/>
    <w:p w:rsidR="00040AF7" w:rsidRDefault="00040AF7" w:rsidP="006725BE"/>
    <w:p w:rsidR="006725BE" w:rsidRDefault="006725BE" w:rsidP="006725BE">
      <w:pPr>
        <w:rPr>
          <w:sz w:val="24"/>
        </w:rPr>
      </w:pPr>
      <w:r>
        <w:rPr>
          <w:sz w:val="24"/>
        </w:rPr>
        <w:t xml:space="preserve">Which option listed above is the MOST appropriate choice for each of the following examples. </w:t>
      </w:r>
    </w:p>
    <w:p w:rsidR="006725BE" w:rsidRDefault="006725BE" w:rsidP="006725BE">
      <w:pPr>
        <w:autoSpaceDE w:val="0"/>
        <w:autoSpaceDN w:val="0"/>
        <w:adjustRightInd w:val="0"/>
        <w:rPr>
          <w:b w:val="0"/>
          <w:sz w:val="12"/>
        </w:rPr>
      </w:pPr>
    </w:p>
    <w:p w:rsidR="006725BE" w:rsidRDefault="006725BE" w:rsidP="006725BE">
      <w:pPr>
        <w:rPr>
          <w:sz w:val="12"/>
        </w:rPr>
      </w:pPr>
    </w:p>
    <w:p w:rsidR="003D3F10" w:rsidRDefault="006725BE" w:rsidP="00A01ADB">
      <w:pPr>
        <w:rPr>
          <w:sz w:val="24"/>
        </w:rPr>
      </w:pPr>
      <w:r>
        <w:rPr>
          <w:sz w:val="24"/>
        </w:rPr>
        <w:t>Please select only ONE option, BUT ANY OPTION MAY BE USED MORE THAN ONCE, IF REQUIRED.</w:t>
      </w:r>
      <w:r w:rsidR="00443A3F" w:rsidRPr="00443A3F">
        <w:rPr>
          <w:b w:val="0"/>
          <w:sz w:val="24"/>
        </w:rPr>
        <w:t xml:space="preserve"> </w:t>
      </w:r>
    </w:p>
    <w:p w:rsidR="00195BC2" w:rsidRDefault="00195BC2" w:rsidP="00195BC2"/>
    <w:p w:rsidR="00040AF7" w:rsidRDefault="00040AF7" w:rsidP="00195BC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CA637E" w:rsidRPr="00072180" w:rsidTr="00CA637E">
        <w:trPr>
          <w:trHeight w:val="1358"/>
        </w:trPr>
        <w:tc>
          <w:tcPr>
            <w:tcW w:w="617"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0" w:type="dxa"/>
          </w:tcPr>
          <w:p w:rsidR="00CA637E" w:rsidRPr="00E27A1A" w:rsidRDefault="00CA637E" w:rsidP="007866A2">
            <w:pPr>
              <w:rPr>
                <w:rFonts w:cs="Arial"/>
                <w:b w:val="0"/>
                <w:sz w:val="24"/>
              </w:rPr>
            </w:pPr>
            <w:r>
              <w:rPr>
                <w:rFonts w:cs="Arial"/>
                <w:b w:val="0"/>
                <w:sz w:val="24"/>
              </w:rPr>
              <w:t xml:space="preserve">Carol, a </w:t>
            </w:r>
            <w:r w:rsidRPr="00A01ADB">
              <w:rPr>
                <w:rFonts w:cs="Arial"/>
                <w:b w:val="0"/>
                <w:sz w:val="24"/>
              </w:rPr>
              <w:t>23-year old woman of short stature, complains that she cannot put on weight (BMI 17)</w:t>
            </w:r>
            <w:r>
              <w:rPr>
                <w:rFonts w:cs="Arial"/>
                <w:b w:val="0"/>
                <w:sz w:val="24"/>
              </w:rPr>
              <w:t>. S</w:t>
            </w:r>
            <w:r w:rsidRPr="00A01ADB">
              <w:rPr>
                <w:rFonts w:cs="Arial"/>
                <w:b w:val="0"/>
                <w:sz w:val="24"/>
              </w:rPr>
              <w:t>he is tired all the time, has a poor memory, and is unsteady on her feet.</w:t>
            </w:r>
            <w:r>
              <w:rPr>
                <w:rFonts w:cs="Arial"/>
                <w:b w:val="0"/>
                <w:sz w:val="24"/>
              </w:rPr>
              <w:t xml:space="preserve">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6B937117" wp14:editId="12667047">
                      <wp:extent cx="375920" cy="371475"/>
                      <wp:effectExtent l="0" t="0" r="24130" b="28575"/>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26"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D7qO9o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r w:rsidR="00CA637E" w:rsidRPr="00072180" w:rsidTr="00CA637E">
        <w:trPr>
          <w:trHeight w:val="1419"/>
        </w:trPr>
        <w:tc>
          <w:tcPr>
            <w:tcW w:w="617"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0" w:type="dxa"/>
          </w:tcPr>
          <w:p w:rsidR="00CA637E" w:rsidRPr="00E27A1A" w:rsidRDefault="00CA637E" w:rsidP="007866A2">
            <w:pPr>
              <w:rPr>
                <w:rFonts w:cs="Arial"/>
                <w:b w:val="0"/>
                <w:sz w:val="24"/>
              </w:rPr>
            </w:pPr>
            <w:r w:rsidRPr="00A01ADB">
              <w:rPr>
                <w:rFonts w:cs="Arial"/>
                <w:b w:val="0"/>
                <w:sz w:val="24"/>
              </w:rPr>
              <w:t>Jo is a</w:t>
            </w:r>
            <w:r>
              <w:rPr>
                <w:rFonts w:cs="Arial"/>
                <w:b w:val="0"/>
                <w:sz w:val="24"/>
              </w:rPr>
              <w:t>ged</w:t>
            </w:r>
            <w:r w:rsidRPr="00A01ADB">
              <w:rPr>
                <w:rFonts w:cs="Arial"/>
                <w:b w:val="0"/>
                <w:sz w:val="24"/>
              </w:rPr>
              <w:t xml:space="preserve"> 15 </w:t>
            </w:r>
            <w:r>
              <w:rPr>
                <w:rFonts w:cs="Arial"/>
                <w:b w:val="0"/>
                <w:sz w:val="24"/>
              </w:rPr>
              <w:t>and a</w:t>
            </w:r>
            <w:r w:rsidRPr="00A01ADB">
              <w:rPr>
                <w:rFonts w:cs="Arial"/>
                <w:b w:val="0"/>
                <w:sz w:val="24"/>
              </w:rPr>
              <w:t xml:space="preserve"> keen runner, with a BMI of 17. She tells you that she cannot prev</w:t>
            </w:r>
            <w:r>
              <w:rPr>
                <w:rFonts w:cs="Arial"/>
                <w:b w:val="0"/>
                <w:sz w:val="24"/>
              </w:rPr>
              <w:t xml:space="preserve">ent herself from eating ‘large </w:t>
            </w:r>
            <w:r w:rsidRPr="00A01ADB">
              <w:rPr>
                <w:rFonts w:cs="Arial"/>
                <w:b w:val="0"/>
                <w:sz w:val="24"/>
              </w:rPr>
              <w:t>quantities</w:t>
            </w:r>
            <w:r>
              <w:rPr>
                <w:rFonts w:cs="Arial"/>
                <w:b w:val="0"/>
                <w:sz w:val="24"/>
              </w:rPr>
              <w:t>’</w:t>
            </w:r>
            <w:r w:rsidRPr="00A01ADB">
              <w:rPr>
                <w:rFonts w:cs="Arial"/>
                <w:b w:val="0"/>
                <w:sz w:val="24"/>
              </w:rPr>
              <w:t xml:space="preserve"> of junk food </w:t>
            </w:r>
            <w:r>
              <w:rPr>
                <w:rFonts w:cs="Arial"/>
                <w:b w:val="0"/>
                <w:sz w:val="24"/>
              </w:rPr>
              <w:t xml:space="preserve">each day </w:t>
            </w:r>
            <w:r w:rsidRPr="00A01ADB">
              <w:rPr>
                <w:rFonts w:cs="Arial"/>
                <w:b w:val="0"/>
                <w:sz w:val="24"/>
              </w:rPr>
              <w:t>which she then vomits spontan</w:t>
            </w:r>
            <w:r>
              <w:rPr>
                <w:rFonts w:cs="Arial"/>
                <w:b w:val="0"/>
                <w:sz w:val="24"/>
              </w:rPr>
              <w:t>e</w:t>
            </w:r>
            <w:r w:rsidRPr="00A01ADB">
              <w:rPr>
                <w:rFonts w:cs="Arial"/>
                <w:b w:val="0"/>
                <w:sz w:val="24"/>
              </w:rPr>
              <w:t xml:space="preserve">ously. </w:t>
            </w:r>
            <w:r>
              <w:rPr>
                <w:rFonts w:cs="Arial"/>
                <w:b w:val="0"/>
                <w:sz w:val="24"/>
              </w:rPr>
              <w:t xml:space="preserve"> </w:t>
            </w:r>
            <w:r w:rsidRPr="00040AF7">
              <w:rPr>
                <w:rFonts w:cs="Arial"/>
                <w:sz w:val="24"/>
              </w:rPr>
              <w:t xml:space="preserve">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3FDB6C1D" wp14:editId="5FCF6AA0">
                      <wp:extent cx="375920" cy="371475"/>
                      <wp:effectExtent l="0" t="0" r="24130" b="28575"/>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27"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HgWax8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r w:rsidR="00CA637E" w:rsidRPr="00072180" w:rsidTr="00CA637E">
        <w:trPr>
          <w:trHeight w:val="1760"/>
        </w:trPr>
        <w:tc>
          <w:tcPr>
            <w:tcW w:w="617"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0" w:type="dxa"/>
          </w:tcPr>
          <w:p w:rsidR="00CA637E" w:rsidRPr="00E27A1A" w:rsidRDefault="00CA637E" w:rsidP="007866A2">
            <w:pPr>
              <w:rPr>
                <w:rFonts w:cs="Arial"/>
                <w:b w:val="0"/>
                <w:sz w:val="24"/>
              </w:rPr>
            </w:pPr>
            <w:r w:rsidRPr="00A01ADB">
              <w:rPr>
                <w:rFonts w:cs="Arial"/>
                <w:b w:val="0"/>
                <w:sz w:val="24"/>
              </w:rPr>
              <w:t xml:space="preserve">Amelia </w:t>
            </w:r>
            <w:r>
              <w:rPr>
                <w:rFonts w:cs="Arial"/>
                <w:b w:val="0"/>
                <w:sz w:val="24"/>
              </w:rPr>
              <w:t xml:space="preserve">is </w:t>
            </w:r>
            <w:r w:rsidRPr="00A01ADB">
              <w:rPr>
                <w:rFonts w:cs="Arial"/>
                <w:b w:val="0"/>
                <w:sz w:val="24"/>
              </w:rPr>
              <w:t xml:space="preserve">an 18 year old first year nursing student with type I diabetes. She has always had good diabetic control until six months ago, when her insulin pump began to show consistently higher readings </w:t>
            </w:r>
            <w:r>
              <w:rPr>
                <w:rFonts w:cs="Arial"/>
                <w:b w:val="0"/>
                <w:sz w:val="24"/>
              </w:rPr>
              <w:t>–</w:t>
            </w:r>
            <w:r w:rsidRPr="00A01ADB">
              <w:rPr>
                <w:rFonts w:cs="Arial"/>
                <w:b w:val="0"/>
                <w:sz w:val="24"/>
              </w:rPr>
              <w:t xml:space="preserve"> she has been</w:t>
            </w:r>
            <w:r>
              <w:rPr>
                <w:rFonts w:cs="Arial"/>
                <w:b w:val="0"/>
                <w:sz w:val="24"/>
              </w:rPr>
              <w:t xml:space="preserve"> admitted to hospital with keto</w:t>
            </w:r>
            <w:r w:rsidRPr="00A01ADB">
              <w:rPr>
                <w:rFonts w:cs="Arial"/>
                <w:b w:val="0"/>
                <w:sz w:val="24"/>
              </w:rPr>
              <w:t xml:space="preserve">acidosis on three occasions. She </w:t>
            </w:r>
            <w:r>
              <w:rPr>
                <w:rFonts w:cs="Arial"/>
                <w:b w:val="0"/>
                <w:sz w:val="24"/>
              </w:rPr>
              <w:t>says</w:t>
            </w:r>
            <w:r w:rsidRPr="00A01ADB">
              <w:rPr>
                <w:rFonts w:cs="Arial"/>
                <w:b w:val="0"/>
                <w:sz w:val="24"/>
              </w:rPr>
              <w:t xml:space="preserve"> she is much fatter than her classmates and admits to purposely </w:t>
            </w:r>
            <w:r>
              <w:rPr>
                <w:rFonts w:cs="Arial"/>
                <w:b w:val="0"/>
                <w:sz w:val="24"/>
              </w:rPr>
              <w:t>keeping her</w:t>
            </w:r>
            <w:r w:rsidRPr="00A01ADB">
              <w:rPr>
                <w:rFonts w:cs="Arial"/>
                <w:b w:val="0"/>
                <w:sz w:val="24"/>
              </w:rPr>
              <w:t xml:space="preserve"> glucose </w:t>
            </w:r>
            <w:r>
              <w:rPr>
                <w:rFonts w:cs="Arial"/>
                <w:b w:val="0"/>
                <w:sz w:val="24"/>
              </w:rPr>
              <w:t xml:space="preserve">levels </w:t>
            </w:r>
            <w:r w:rsidRPr="00A01ADB">
              <w:rPr>
                <w:rFonts w:cs="Arial"/>
                <w:b w:val="0"/>
                <w:sz w:val="24"/>
              </w:rPr>
              <w:t xml:space="preserve">high to lose weight. Her BMI is 21, and her vital signs are normal. </w:t>
            </w:r>
            <w:r>
              <w:rPr>
                <w:rFonts w:cs="Arial"/>
                <w:b w:val="0"/>
                <w:sz w:val="24"/>
              </w:rPr>
              <w:t xml:space="preserve"> </w:t>
            </w:r>
            <w:r w:rsidRPr="00040AF7">
              <w:rPr>
                <w:rFonts w:cs="Arial"/>
                <w:sz w:val="24"/>
              </w:rPr>
              <w:t xml:space="preserve">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7EABFA9F" wp14:editId="26BA928F">
                      <wp:extent cx="375920" cy="371475"/>
                      <wp:effectExtent l="0" t="0" r="24130" b="28575"/>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Text Box 375" o:spid="_x0000_s1128"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JZATficCAABRBAAADgAAAAAAAAAAAAAAAAAuAgAAZHJzL2Uyb0RvYy54&#10;bWxQSwECLQAUAAYACAAAACEA4ytbP9oAAAADAQAADwAAAAAAAAAAAAAAAACBBAAAZHJzL2Rvd25y&#10;ZXYueG1sUEsFBgAAAAAEAAQA8wAAAIgFAAAAAA==&#10;" strokeweight="2pt">
                      <v:textbox>
                        <w:txbxContent>
                          <w:p w:rsidR="00CA637E" w:rsidRDefault="00CA637E" w:rsidP="00BE0994"/>
                        </w:txbxContent>
                      </v:textbox>
                      <w10:anchorlock/>
                    </v:shape>
                  </w:pict>
                </mc:Fallback>
              </mc:AlternateContent>
            </w:r>
          </w:p>
        </w:tc>
      </w:tr>
    </w:tbl>
    <w:p w:rsidR="002D3EEB" w:rsidRPr="00C93C94" w:rsidRDefault="002D3EEB" w:rsidP="00A01ADB">
      <w:pPr>
        <w:pStyle w:val="Heading1"/>
        <w:jc w:val="left"/>
        <w:rPr>
          <w:sz w:val="24"/>
        </w:rPr>
      </w:pPr>
      <w:r>
        <w:rPr>
          <w:sz w:val="28"/>
        </w:rPr>
        <w:br w:type="page"/>
      </w:r>
    </w:p>
    <w:p w:rsidR="002D3EEB" w:rsidRDefault="002D3EEB" w:rsidP="002D3EEB">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lastRenderedPageBreak/>
        <w:t>Extended Matching Questions</w:t>
      </w:r>
    </w:p>
    <w:p w:rsidR="002D3EEB" w:rsidRDefault="002D3EEB" w:rsidP="002D3EEB">
      <w:pPr>
        <w:pStyle w:val="Heading3"/>
      </w:pPr>
    </w:p>
    <w:p w:rsidR="006725BE" w:rsidRPr="00BA4483" w:rsidRDefault="006725BE" w:rsidP="006725BE">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6725BE" w:rsidRDefault="006725BE" w:rsidP="006725BE">
      <w:pPr>
        <w:jc w:val="both"/>
        <w:rPr>
          <w:rFonts w:cs="Arial"/>
          <w:sz w:val="16"/>
        </w:rPr>
      </w:pPr>
    </w:p>
    <w:p w:rsidR="006725BE" w:rsidRPr="00BA4483" w:rsidRDefault="006725BE" w:rsidP="006725BE">
      <w:pPr>
        <w:pStyle w:val="Heading4"/>
        <w:rPr>
          <w:b w:val="0"/>
          <w:sz w:val="32"/>
          <w:szCs w:val="32"/>
          <w:u w:val="none"/>
        </w:rPr>
      </w:pPr>
      <w:r w:rsidRPr="00BA4483">
        <w:rPr>
          <w:b w:val="0"/>
          <w:sz w:val="32"/>
          <w:szCs w:val="32"/>
          <w:u w:val="none"/>
        </w:rPr>
        <w:t>Each question is worth 1 mark</w:t>
      </w:r>
    </w:p>
    <w:p w:rsidR="006725BE" w:rsidRDefault="006725BE" w:rsidP="006725BE">
      <w:pPr>
        <w:autoSpaceDE w:val="0"/>
        <w:autoSpaceDN w:val="0"/>
        <w:adjustRightInd w:val="0"/>
        <w:rPr>
          <w:b w:val="0"/>
          <w:sz w:val="16"/>
        </w:rPr>
      </w:pPr>
    </w:p>
    <w:tbl>
      <w:tblPr>
        <w:tblW w:w="10173" w:type="dxa"/>
        <w:tblLayout w:type="fixed"/>
        <w:tblLook w:val="0000" w:firstRow="0" w:lastRow="0" w:firstColumn="0" w:lastColumn="0" w:noHBand="0" w:noVBand="0"/>
      </w:tblPr>
      <w:tblGrid>
        <w:gridCol w:w="558"/>
        <w:gridCol w:w="9615"/>
      </w:tblGrid>
      <w:tr w:rsidR="00706107" w:rsidRPr="00CE7FBF" w:rsidTr="00CE7FBF">
        <w:trPr>
          <w:trHeight w:val="409"/>
        </w:trPr>
        <w:tc>
          <w:tcPr>
            <w:tcW w:w="558" w:type="dxa"/>
          </w:tcPr>
          <w:p w:rsidR="00706107" w:rsidRPr="00CE7FBF" w:rsidRDefault="00706107" w:rsidP="009863F7">
            <w:pPr>
              <w:pStyle w:val="ListParagraph"/>
              <w:numPr>
                <w:ilvl w:val="0"/>
                <w:numId w:val="14"/>
              </w:numPr>
              <w:autoSpaceDE w:val="0"/>
              <w:autoSpaceDN w:val="0"/>
              <w:adjustRightInd w:val="0"/>
              <w:spacing w:after="0" w:line="240" w:lineRule="auto"/>
              <w:ind w:firstLine="0"/>
              <w:rPr>
                <w:rFonts w:ascii="Arial" w:hAnsi="Arial" w:cs="Arial"/>
                <w:b/>
                <w:bCs/>
                <w:sz w:val="24"/>
                <w:szCs w:val="24"/>
              </w:rPr>
            </w:pPr>
          </w:p>
        </w:tc>
        <w:tc>
          <w:tcPr>
            <w:tcW w:w="9615" w:type="dxa"/>
          </w:tcPr>
          <w:p w:rsidR="00706107" w:rsidRPr="00CE7FBF" w:rsidRDefault="00706107" w:rsidP="00193728">
            <w:pPr>
              <w:rPr>
                <w:rFonts w:cs="Arial"/>
                <w:b w:val="0"/>
                <w:sz w:val="24"/>
                <w:szCs w:val="24"/>
              </w:rPr>
            </w:pPr>
            <w:r w:rsidRPr="00CE7FBF">
              <w:rPr>
                <w:rFonts w:cs="Arial"/>
                <w:b w:val="0"/>
                <w:sz w:val="24"/>
                <w:szCs w:val="24"/>
              </w:rPr>
              <w:t xml:space="preserve">Cognitive behaviour therapy or </w:t>
            </w:r>
            <w:r>
              <w:rPr>
                <w:rFonts w:cs="Arial"/>
                <w:b w:val="0"/>
                <w:sz w:val="24"/>
                <w:szCs w:val="24"/>
              </w:rPr>
              <w:t xml:space="preserve">a </w:t>
            </w:r>
            <w:r w:rsidRPr="00CE7FBF">
              <w:rPr>
                <w:rFonts w:cs="Arial"/>
                <w:b w:val="0"/>
                <w:sz w:val="24"/>
                <w:szCs w:val="24"/>
              </w:rPr>
              <w:t xml:space="preserve">mood </w:t>
            </w:r>
            <w:r w:rsidR="00C92373" w:rsidRPr="00CE7FBF">
              <w:rPr>
                <w:rFonts w:cs="Arial"/>
                <w:b w:val="0"/>
                <w:sz w:val="24"/>
                <w:szCs w:val="24"/>
              </w:rPr>
              <w:t>stabiliser</w:t>
            </w:r>
            <w:r w:rsidRPr="00CE7FBF">
              <w:rPr>
                <w:rFonts w:cs="Arial"/>
                <w:b w:val="0"/>
                <w:sz w:val="24"/>
                <w:szCs w:val="24"/>
              </w:rPr>
              <w:t xml:space="preserve"> </w:t>
            </w:r>
          </w:p>
        </w:tc>
      </w:tr>
      <w:tr w:rsidR="00706107" w:rsidRPr="00CE7FBF" w:rsidTr="00CE7FBF">
        <w:trPr>
          <w:trHeight w:val="677"/>
        </w:trPr>
        <w:tc>
          <w:tcPr>
            <w:tcW w:w="558" w:type="dxa"/>
          </w:tcPr>
          <w:p w:rsidR="00706107" w:rsidRPr="00CE7FBF" w:rsidRDefault="00706107" w:rsidP="009863F7">
            <w:pPr>
              <w:pStyle w:val="ListParagraph"/>
              <w:numPr>
                <w:ilvl w:val="0"/>
                <w:numId w:val="14"/>
              </w:numPr>
              <w:autoSpaceDE w:val="0"/>
              <w:autoSpaceDN w:val="0"/>
              <w:adjustRightInd w:val="0"/>
              <w:spacing w:after="0" w:line="240" w:lineRule="auto"/>
              <w:ind w:firstLine="0"/>
              <w:rPr>
                <w:rFonts w:ascii="Arial" w:hAnsi="Arial" w:cs="Arial"/>
                <w:b/>
                <w:bCs/>
                <w:sz w:val="24"/>
                <w:szCs w:val="24"/>
              </w:rPr>
            </w:pPr>
          </w:p>
        </w:tc>
        <w:tc>
          <w:tcPr>
            <w:tcW w:w="9615" w:type="dxa"/>
          </w:tcPr>
          <w:p w:rsidR="00706107" w:rsidRPr="00CE7FBF" w:rsidRDefault="00706107" w:rsidP="00193728">
            <w:pPr>
              <w:rPr>
                <w:rFonts w:cs="Arial"/>
                <w:b w:val="0"/>
                <w:sz w:val="24"/>
                <w:szCs w:val="24"/>
              </w:rPr>
            </w:pPr>
            <w:r w:rsidRPr="00CE7FBF">
              <w:rPr>
                <w:rFonts w:cs="Arial"/>
                <w:b w:val="0"/>
                <w:sz w:val="24"/>
                <w:szCs w:val="24"/>
              </w:rPr>
              <w:t xml:space="preserve">Cognitive behaviour therapy, or SSRI and behaviour therapy focusing on limiting avoidance </w:t>
            </w:r>
          </w:p>
        </w:tc>
      </w:tr>
      <w:tr w:rsidR="00706107" w:rsidRPr="00CE7FBF" w:rsidTr="00CE7FBF">
        <w:trPr>
          <w:trHeight w:val="409"/>
        </w:trPr>
        <w:tc>
          <w:tcPr>
            <w:tcW w:w="558" w:type="dxa"/>
          </w:tcPr>
          <w:p w:rsidR="00706107" w:rsidRPr="00CE7FBF" w:rsidRDefault="00706107" w:rsidP="009863F7">
            <w:pPr>
              <w:pStyle w:val="ListParagraph"/>
              <w:numPr>
                <w:ilvl w:val="0"/>
                <w:numId w:val="14"/>
              </w:numPr>
              <w:autoSpaceDE w:val="0"/>
              <w:autoSpaceDN w:val="0"/>
              <w:adjustRightInd w:val="0"/>
              <w:spacing w:after="0" w:line="240" w:lineRule="auto"/>
              <w:ind w:firstLine="0"/>
              <w:rPr>
                <w:rFonts w:ascii="Arial" w:hAnsi="Arial" w:cs="Arial"/>
                <w:b/>
                <w:bCs/>
                <w:sz w:val="24"/>
                <w:szCs w:val="24"/>
              </w:rPr>
            </w:pPr>
          </w:p>
        </w:tc>
        <w:tc>
          <w:tcPr>
            <w:tcW w:w="9615" w:type="dxa"/>
          </w:tcPr>
          <w:p w:rsidR="00706107" w:rsidRPr="00CE7FBF" w:rsidRDefault="00706107" w:rsidP="00193728">
            <w:pPr>
              <w:rPr>
                <w:rFonts w:cs="Arial"/>
                <w:b w:val="0"/>
                <w:sz w:val="24"/>
                <w:szCs w:val="24"/>
              </w:rPr>
            </w:pPr>
            <w:r w:rsidRPr="00CE7FBF">
              <w:rPr>
                <w:rFonts w:cs="Arial"/>
                <w:b w:val="0"/>
                <w:sz w:val="24"/>
                <w:szCs w:val="24"/>
              </w:rPr>
              <w:t xml:space="preserve">Dialectical behaviour therapy or mentalization therapy </w:t>
            </w:r>
          </w:p>
        </w:tc>
      </w:tr>
      <w:tr w:rsidR="00706107" w:rsidRPr="00CE7FBF" w:rsidTr="00CE7FBF">
        <w:trPr>
          <w:trHeight w:val="409"/>
        </w:trPr>
        <w:tc>
          <w:tcPr>
            <w:tcW w:w="558" w:type="dxa"/>
          </w:tcPr>
          <w:p w:rsidR="00706107" w:rsidRPr="00CE7FBF" w:rsidRDefault="00706107" w:rsidP="009863F7">
            <w:pPr>
              <w:pStyle w:val="ListParagraph"/>
              <w:numPr>
                <w:ilvl w:val="0"/>
                <w:numId w:val="14"/>
              </w:numPr>
              <w:autoSpaceDE w:val="0"/>
              <w:autoSpaceDN w:val="0"/>
              <w:adjustRightInd w:val="0"/>
              <w:spacing w:after="0" w:line="240" w:lineRule="auto"/>
              <w:ind w:firstLine="0"/>
              <w:rPr>
                <w:rFonts w:ascii="Arial" w:hAnsi="Arial" w:cs="Arial"/>
                <w:b/>
                <w:bCs/>
                <w:sz w:val="24"/>
                <w:szCs w:val="24"/>
              </w:rPr>
            </w:pPr>
          </w:p>
        </w:tc>
        <w:tc>
          <w:tcPr>
            <w:tcW w:w="9615" w:type="dxa"/>
          </w:tcPr>
          <w:p w:rsidR="00706107" w:rsidRPr="00CE7FBF" w:rsidRDefault="00706107" w:rsidP="00193728">
            <w:pPr>
              <w:rPr>
                <w:rFonts w:cs="Arial"/>
                <w:b w:val="0"/>
                <w:sz w:val="24"/>
                <w:szCs w:val="24"/>
              </w:rPr>
            </w:pPr>
            <w:r w:rsidRPr="00CE7FBF">
              <w:rPr>
                <w:rFonts w:cs="Arial"/>
                <w:b w:val="0"/>
                <w:sz w:val="24"/>
                <w:szCs w:val="24"/>
              </w:rPr>
              <w:t>Dialectical behaviour therapy or supportive clinical management</w:t>
            </w:r>
          </w:p>
        </w:tc>
      </w:tr>
      <w:tr w:rsidR="00706107" w:rsidRPr="00CE7FBF" w:rsidTr="00CE7FBF">
        <w:trPr>
          <w:trHeight w:val="409"/>
        </w:trPr>
        <w:tc>
          <w:tcPr>
            <w:tcW w:w="558" w:type="dxa"/>
          </w:tcPr>
          <w:p w:rsidR="00706107" w:rsidRPr="00CE7FBF" w:rsidRDefault="00706107" w:rsidP="009863F7">
            <w:pPr>
              <w:pStyle w:val="ListParagraph"/>
              <w:numPr>
                <w:ilvl w:val="0"/>
                <w:numId w:val="14"/>
              </w:numPr>
              <w:autoSpaceDE w:val="0"/>
              <w:autoSpaceDN w:val="0"/>
              <w:adjustRightInd w:val="0"/>
              <w:spacing w:after="0" w:line="240" w:lineRule="auto"/>
              <w:ind w:firstLine="0"/>
              <w:rPr>
                <w:rFonts w:ascii="Arial" w:hAnsi="Arial" w:cs="Arial"/>
                <w:b/>
                <w:bCs/>
                <w:sz w:val="24"/>
                <w:szCs w:val="24"/>
              </w:rPr>
            </w:pPr>
          </w:p>
        </w:tc>
        <w:tc>
          <w:tcPr>
            <w:tcW w:w="9615" w:type="dxa"/>
          </w:tcPr>
          <w:p w:rsidR="00706107" w:rsidRPr="00CE7FBF" w:rsidRDefault="00706107" w:rsidP="00193728">
            <w:pPr>
              <w:rPr>
                <w:rFonts w:cs="Arial"/>
                <w:b w:val="0"/>
                <w:sz w:val="24"/>
                <w:szCs w:val="24"/>
              </w:rPr>
            </w:pPr>
            <w:r w:rsidRPr="00CE7FBF">
              <w:rPr>
                <w:rFonts w:cs="Arial"/>
                <w:b w:val="0"/>
                <w:sz w:val="24"/>
                <w:szCs w:val="24"/>
              </w:rPr>
              <w:t xml:space="preserve">Dialectical behavioural therapy and SSRI </w:t>
            </w:r>
          </w:p>
        </w:tc>
      </w:tr>
      <w:tr w:rsidR="00706107" w:rsidRPr="00CE7FBF" w:rsidTr="00CE7FBF">
        <w:trPr>
          <w:trHeight w:val="409"/>
        </w:trPr>
        <w:tc>
          <w:tcPr>
            <w:tcW w:w="558" w:type="dxa"/>
          </w:tcPr>
          <w:p w:rsidR="00706107" w:rsidRPr="00CE7FBF" w:rsidRDefault="00706107" w:rsidP="009863F7">
            <w:pPr>
              <w:pStyle w:val="ListParagraph"/>
              <w:numPr>
                <w:ilvl w:val="0"/>
                <w:numId w:val="14"/>
              </w:numPr>
              <w:autoSpaceDE w:val="0"/>
              <w:autoSpaceDN w:val="0"/>
              <w:adjustRightInd w:val="0"/>
              <w:spacing w:after="0" w:line="240" w:lineRule="auto"/>
              <w:ind w:firstLine="0"/>
              <w:rPr>
                <w:rFonts w:ascii="Arial" w:hAnsi="Arial" w:cs="Arial"/>
                <w:b/>
                <w:bCs/>
                <w:sz w:val="24"/>
                <w:szCs w:val="24"/>
              </w:rPr>
            </w:pPr>
          </w:p>
        </w:tc>
        <w:tc>
          <w:tcPr>
            <w:tcW w:w="9615" w:type="dxa"/>
          </w:tcPr>
          <w:p w:rsidR="00706107" w:rsidRPr="00CE7FBF" w:rsidRDefault="00706107" w:rsidP="00193728">
            <w:pPr>
              <w:rPr>
                <w:rFonts w:cs="Arial"/>
                <w:b w:val="0"/>
                <w:sz w:val="24"/>
                <w:szCs w:val="24"/>
              </w:rPr>
            </w:pPr>
            <w:r w:rsidRPr="00CE7FBF">
              <w:rPr>
                <w:rFonts w:cs="Arial"/>
                <w:b w:val="0"/>
                <w:sz w:val="24"/>
                <w:szCs w:val="24"/>
              </w:rPr>
              <w:t>Exposu</w:t>
            </w:r>
            <w:r>
              <w:rPr>
                <w:rFonts w:cs="Arial"/>
                <w:b w:val="0"/>
                <w:sz w:val="24"/>
                <w:szCs w:val="24"/>
              </w:rPr>
              <w:t>re and response prevention and/</w:t>
            </w:r>
            <w:r w:rsidRPr="00CE7FBF">
              <w:rPr>
                <w:rFonts w:cs="Arial"/>
                <w:b w:val="0"/>
                <w:sz w:val="24"/>
                <w:szCs w:val="24"/>
              </w:rPr>
              <w:t>or antidepressants</w:t>
            </w:r>
          </w:p>
        </w:tc>
      </w:tr>
      <w:tr w:rsidR="00706107" w:rsidRPr="00CE7FBF" w:rsidTr="00CE7FBF">
        <w:trPr>
          <w:trHeight w:val="409"/>
        </w:trPr>
        <w:tc>
          <w:tcPr>
            <w:tcW w:w="558" w:type="dxa"/>
          </w:tcPr>
          <w:p w:rsidR="00706107" w:rsidRPr="00CE7FBF" w:rsidRDefault="00706107" w:rsidP="009863F7">
            <w:pPr>
              <w:pStyle w:val="ListParagraph"/>
              <w:numPr>
                <w:ilvl w:val="0"/>
                <w:numId w:val="14"/>
              </w:numPr>
              <w:autoSpaceDE w:val="0"/>
              <w:autoSpaceDN w:val="0"/>
              <w:adjustRightInd w:val="0"/>
              <w:spacing w:after="0" w:line="240" w:lineRule="auto"/>
              <w:ind w:firstLine="0"/>
              <w:rPr>
                <w:rFonts w:ascii="Arial" w:hAnsi="Arial" w:cs="Arial"/>
                <w:b/>
                <w:bCs/>
                <w:sz w:val="24"/>
                <w:szCs w:val="24"/>
              </w:rPr>
            </w:pPr>
          </w:p>
        </w:tc>
        <w:tc>
          <w:tcPr>
            <w:tcW w:w="9615" w:type="dxa"/>
          </w:tcPr>
          <w:p w:rsidR="00706107" w:rsidRPr="00CE7FBF" w:rsidRDefault="00706107" w:rsidP="00193728">
            <w:pPr>
              <w:rPr>
                <w:rFonts w:cs="Arial"/>
                <w:b w:val="0"/>
                <w:sz w:val="24"/>
                <w:szCs w:val="24"/>
              </w:rPr>
            </w:pPr>
            <w:r w:rsidRPr="00CE7FBF">
              <w:rPr>
                <w:rFonts w:cs="Arial"/>
                <w:b w:val="0"/>
                <w:sz w:val="24"/>
                <w:szCs w:val="24"/>
              </w:rPr>
              <w:t>Interpers</w:t>
            </w:r>
            <w:r>
              <w:rPr>
                <w:rFonts w:cs="Arial"/>
                <w:b w:val="0"/>
                <w:sz w:val="24"/>
                <w:szCs w:val="24"/>
              </w:rPr>
              <w:t>onal therapy and antidepressants</w:t>
            </w:r>
            <w:r w:rsidRPr="00CE7FBF">
              <w:rPr>
                <w:rFonts w:cs="Arial"/>
                <w:b w:val="0"/>
                <w:sz w:val="24"/>
                <w:szCs w:val="24"/>
              </w:rPr>
              <w:t xml:space="preserve"> (SSRI)  </w:t>
            </w:r>
          </w:p>
        </w:tc>
      </w:tr>
      <w:tr w:rsidR="00706107" w:rsidRPr="00CE7FBF" w:rsidTr="00CE7FBF">
        <w:trPr>
          <w:trHeight w:val="409"/>
        </w:trPr>
        <w:tc>
          <w:tcPr>
            <w:tcW w:w="558" w:type="dxa"/>
          </w:tcPr>
          <w:p w:rsidR="00706107" w:rsidRPr="00CE7FBF" w:rsidRDefault="00706107" w:rsidP="009863F7">
            <w:pPr>
              <w:pStyle w:val="ListParagraph"/>
              <w:numPr>
                <w:ilvl w:val="0"/>
                <w:numId w:val="14"/>
              </w:numPr>
              <w:autoSpaceDE w:val="0"/>
              <w:autoSpaceDN w:val="0"/>
              <w:adjustRightInd w:val="0"/>
              <w:spacing w:after="0" w:line="240" w:lineRule="auto"/>
              <w:ind w:firstLine="0"/>
              <w:rPr>
                <w:rFonts w:ascii="Arial" w:hAnsi="Arial" w:cs="Arial"/>
                <w:b/>
                <w:bCs/>
                <w:sz w:val="24"/>
                <w:szCs w:val="24"/>
              </w:rPr>
            </w:pPr>
          </w:p>
        </w:tc>
        <w:tc>
          <w:tcPr>
            <w:tcW w:w="9615" w:type="dxa"/>
          </w:tcPr>
          <w:p w:rsidR="00706107" w:rsidRPr="00CE7FBF" w:rsidRDefault="00C92373" w:rsidP="00193728">
            <w:pPr>
              <w:rPr>
                <w:rFonts w:cs="Arial"/>
                <w:b w:val="0"/>
                <w:sz w:val="24"/>
                <w:szCs w:val="24"/>
              </w:rPr>
            </w:pPr>
            <w:r w:rsidRPr="00CE7FBF">
              <w:rPr>
                <w:rFonts w:cs="Arial"/>
                <w:b w:val="0"/>
                <w:sz w:val="24"/>
                <w:szCs w:val="24"/>
              </w:rPr>
              <w:t>Psychodynamic</w:t>
            </w:r>
            <w:r w:rsidR="00706107" w:rsidRPr="00CE7FBF">
              <w:rPr>
                <w:rFonts w:cs="Arial"/>
                <w:b w:val="0"/>
                <w:sz w:val="24"/>
                <w:szCs w:val="24"/>
              </w:rPr>
              <w:t xml:space="preserve"> Psychotherapy and SSRI</w:t>
            </w:r>
          </w:p>
        </w:tc>
      </w:tr>
      <w:tr w:rsidR="00706107" w:rsidRPr="00CE7FBF" w:rsidTr="00CE7FBF">
        <w:trPr>
          <w:trHeight w:val="409"/>
        </w:trPr>
        <w:tc>
          <w:tcPr>
            <w:tcW w:w="558" w:type="dxa"/>
          </w:tcPr>
          <w:p w:rsidR="00706107" w:rsidRPr="00CE7FBF" w:rsidRDefault="00706107" w:rsidP="009863F7">
            <w:pPr>
              <w:pStyle w:val="ListParagraph"/>
              <w:numPr>
                <w:ilvl w:val="0"/>
                <w:numId w:val="14"/>
              </w:numPr>
              <w:autoSpaceDE w:val="0"/>
              <w:autoSpaceDN w:val="0"/>
              <w:adjustRightInd w:val="0"/>
              <w:spacing w:after="0" w:line="240" w:lineRule="auto"/>
              <w:ind w:firstLine="0"/>
              <w:rPr>
                <w:rFonts w:ascii="Arial" w:hAnsi="Arial" w:cs="Arial"/>
                <w:b/>
                <w:bCs/>
                <w:sz w:val="24"/>
                <w:szCs w:val="24"/>
              </w:rPr>
            </w:pPr>
          </w:p>
        </w:tc>
        <w:tc>
          <w:tcPr>
            <w:tcW w:w="9615" w:type="dxa"/>
          </w:tcPr>
          <w:p w:rsidR="00706107" w:rsidRPr="00CE7FBF" w:rsidRDefault="00706107" w:rsidP="00CE7FBF">
            <w:pPr>
              <w:rPr>
                <w:rFonts w:cs="Arial"/>
                <w:b w:val="0"/>
                <w:sz w:val="24"/>
                <w:szCs w:val="24"/>
              </w:rPr>
            </w:pPr>
            <w:r w:rsidRPr="00CE7FBF">
              <w:rPr>
                <w:rFonts w:cs="Arial"/>
                <w:b w:val="0"/>
                <w:sz w:val="24"/>
                <w:szCs w:val="24"/>
              </w:rPr>
              <w:t>SSR</w:t>
            </w:r>
            <w:r>
              <w:rPr>
                <w:rFonts w:cs="Arial"/>
                <w:b w:val="0"/>
                <w:sz w:val="24"/>
                <w:szCs w:val="24"/>
              </w:rPr>
              <w:t>I</w:t>
            </w:r>
            <w:r w:rsidRPr="00CE7FBF">
              <w:rPr>
                <w:rFonts w:cs="Arial"/>
                <w:b w:val="0"/>
                <w:sz w:val="24"/>
                <w:szCs w:val="24"/>
              </w:rPr>
              <w:t xml:space="preserve"> and low dose atypical antipsychotic </w:t>
            </w:r>
          </w:p>
        </w:tc>
      </w:tr>
      <w:tr w:rsidR="00706107" w:rsidRPr="00CE7FBF" w:rsidTr="00CE7FBF">
        <w:trPr>
          <w:trHeight w:val="409"/>
        </w:trPr>
        <w:tc>
          <w:tcPr>
            <w:tcW w:w="558" w:type="dxa"/>
          </w:tcPr>
          <w:p w:rsidR="00706107" w:rsidRPr="00CE7FBF" w:rsidRDefault="00706107" w:rsidP="009863F7">
            <w:pPr>
              <w:pStyle w:val="ListParagraph"/>
              <w:numPr>
                <w:ilvl w:val="0"/>
                <w:numId w:val="14"/>
              </w:numPr>
              <w:autoSpaceDE w:val="0"/>
              <w:autoSpaceDN w:val="0"/>
              <w:adjustRightInd w:val="0"/>
              <w:spacing w:after="0" w:line="240" w:lineRule="auto"/>
              <w:ind w:firstLine="0"/>
              <w:rPr>
                <w:rFonts w:ascii="Arial" w:hAnsi="Arial" w:cs="Arial"/>
                <w:b/>
                <w:bCs/>
                <w:sz w:val="24"/>
                <w:szCs w:val="24"/>
              </w:rPr>
            </w:pPr>
          </w:p>
        </w:tc>
        <w:tc>
          <w:tcPr>
            <w:tcW w:w="9615" w:type="dxa"/>
          </w:tcPr>
          <w:p w:rsidR="00706107" w:rsidRPr="00CE7FBF" w:rsidRDefault="00706107" w:rsidP="00193728">
            <w:pPr>
              <w:rPr>
                <w:rFonts w:cs="Arial"/>
                <w:b w:val="0"/>
                <w:sz w:val="24"/>
                <w:szCs w:val="24"/>
              </w:rPr>
            </w:pPr>
            <w:r w:rsidRPr="00CE7FBF">
              <w:rPr>
                <w:rFonts w:cs="Arial"/>
                <w:b w:val="0"/>
                <w:sz w:val="24"/>
                <w:szCs w:val="24"/>
              </w:rPr>
              <w:t xml:space="preserve">SSRI and short term zopiclone </w:t>
            </w:r>
          </w:p>
        </w:tc>
      </w:tr>
      <w:tr w:rsidR="00706107" w:rsidRPr="00CE7FBF" w:rsidTr="00D34B30">
        <w:trPr>
          <w:trHeight w:val="588"/>
        </w:trPr>
        <w:tc>
          <w:tcPr>
            <w:tcW w:w="558" w:type="dxa"/>
          </w:tcPr>
          <w:p w:rsidR="00706107" w:rsidRPr="00CE7FBF" w:rsidRDefault="00706107" w:rsidP="009863F7">
            <w:pPr>
              <w:pStyle w:val="ListParagraph"/>
              <w:numPr>
                <w:ilvl w:val="0"/>
                <w:numId w:val="14"/>
              </w:numPr>
              <w:autoSpaceDE w:val="0"/>
              <w:autoSpaceDN w:val="0"/>
              <w:adjustRightInd w:val="0"/>
              <w:spacing w:after="0" w:line="240" w:lineRule="auto"/>
              <w:ind w:firstLine="0"/>
              <w:rPr>
                <w:rFonts w:ascii="Arial" w:hAnsi="Arial" w:cs="Arial"/>
                <w:b/>
                <w:bCs/>
                <w:sz w:val="24"/>
                <w:szCs w:val="24"/>
              </w:rPr>
            </w:pPr>
          </w:p>
        </w:tc>
        <w:tc>
          <w:tcPr>
            <w:tcW w:w="9615" w:type="dxa"/>
          </w:tcPr>
          <w:p w:rsidR="00706107" w:rsidRPr="00CE7FBF" w:rsidRDefault="00706107" w:rsidP="00193728">
            <w:pPr>
              <w:rPr>
                <w:rFonts w:cs="Arial"/>
                <w:b w:val="0"/>
                <w:sz w:val="24"/>
                <w:szCs w:val="24"/>
              </w:rPr>
            </w:pPr>
            <w:r w:rsidRPr="00CE7FBF">
              <w:rPr>
                <w:rFonts w:cs="Arial"/>
                <w:b w:val="0"/>
                <w:sz w:val="24"/>
                <w:szCs w:val="24"/>
              </w:rPr>
              <w:t xml:space="preserve">Trauma-focussed cognitive behavioural therapy (CBT) or eye movement desensitisation and reprocessing (EMDR) </w:t>
            </w:r>
          </w:p>
        </w:tc>
      </w:tr>
    </w:tbl>
    <w:p w:rsidR="000970E1" w:rsidRDefault="000970E1" w:rsidP="006725BE"/>
    <w:p w:rsidR="006725BE" w:rsidRDefault="006725BE" w:rsidP="006725BE">
      <w:pPr>
        <w:rPr>
          <w:sz w:val="24"/>
        </w:rPr>
      </w:pPr>
      <w:r>
        <w:rPr>
          <w:sz w:val="24"/>
        </w:rPr>
        <w:t xml:space="preserve">Which option listed above is the MOST appropriate </w:t>
      </w:r>
      <w:r w:rsidR="00CE7FBF">
        <w:rPr>
          <w:sz w:val="24"/>
        </w:rPr>
        <w:t xml:space="preserve">intervention </w:t>
      </w:r>
      <w:r>
        <w:rPr>
          <w:sz w:val="24"/>
        </w:rPr>
        <w:t xml:space="preserve">for each of the following examples. </w:t>
      </w:r>
    </w:p>
    <w:p w:rsidR="006725BE" w:rsidRDefault="006725BE" w:rsidP="006725BE">
      <w:pPr>
        <w:autoSpaceDE w:val="0"/>
        <w:autoSpaceDN w:val="0"/>
        <w:adjustRightInd w:val="0"/>
        <w:rPr>
          <w:b w:val="0"/>
          <w:sz w:val="12"/>
        </w:rPr>
      </w:pPr>
    </w:p>
    <w:p w:rsidR="006725BE" w:rsidRDefault="006725BE" w:rsidP="006725BE">
      <w:pPr>
        <w:rPr>
          <w:sz w:val="12"/>
        </w:rPr>
      </w:pPr>
    </w:p>
    <w:p w:rsidR="00CE7FBF" w:rsidRDefault="006725BE" w:rsidP="006725BE">
      <w:pPr>
        <w:rPr>
          <w:sz w:val="24"/>
        </w:rPr>
      </w:pPr>
      <w:r>
        <w:rPr>
          <w:sz w:val="24"/>
        </w:rPr>
        <w:t>Please select only ONE option, BUT ANY OPTION MAY BE USED MORE THAN ONCE, IF REQUIRED.</w:t>
      </w:r>
    </w:p>
    <w:p w:rsidR="00706107" w:rsidRDefault="00706107">
      <w:pP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371"/>
        <w:gridCol w:w="846"/>
      </w:tblGrid>
      <w:tr w:rsidR="00CA637E" w:rsidRPr="00072180" w:rsidTr="00CA637E">
        <w:trPr>
          <w:trHeight w:val="940"/>
        </w:trPr>
        <w:tc>
          <w:tcPr>
            <w:tcW w:w="616" w:type="dxa"/>
            <w:shd w:val="clear" w:color="auto" w:fill="auto"/>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1" w:type="dxa"/>
            <w:shd w:val="clear" w:color="auto" w:fill="auto"/>
          </w:tcPr>
          <w:p w:rsidR="00CA637E" w:rsidRPr="00706107" w:rsidRDefault="00CA637E" w:rsidP="00CE7FBF">
            <w:pPr>
              <w:rPr>
                <w:b w:val="0"/>
                <w:sz w:val="24"/>
              </w:rPr>
            </w:pPr>
            <w:r>
              <w:rPr>
                <w:b w:val="0"/>
                <w:sz w:val="24"/>
              </w:rPr>
              <w:t xml:space="preserve">Kenneth, aged </w:t>
            </w:r>
            <w:r w:rsidRPr="00CE7FBF">
              <w:rPr>
                <w:b w:val="0"/>
                <w:sz w:val="24"/>
              </w:rPr>
              <w:t>62</w:t>
            </w:r>
            <w:r>
              <w:rPr>
                <w:b w:val="0"/>
                <w:sz w:val="24"/>
              </w:rPr>
              <w:t>, has</w:t>
            </w:r>
            <w:r w:rsidRPr="00CE7FBF">
              <w:rPr>
                <w:b w:val="0"/>
                <w:sz w:val="24"/>
              </w:rPr>
              <w:t xml:space="preserve"> generalized anxiety disorder </w:t>
            </w:r>
            <w:r>
              <w:rPr>
                <w:b w:val="0"/>
                <w:sz w:val="24"/>
              </w:rPr>
              <w:t xml:space="preserve">and </w:t>
            </w:r>
            <w:r w:rsidRPr="00CE7FBF">
              <w:rPr>
                <w:b w:val="0"/>
                <w:sz w:val="24"/>
              </w:rPr>
              <w:t xml:space="preserve">complains of poor quality sleep and daytime sleepiness. </w:t>
            </w:r>
            <w:r>
              <w:rPr>
                <w:b w:val="0"/>
                <w:sz w:val="24"/>
              </w:rPr>
              <w:t xml:space="preserve"> </w:t>
            </w:r>
            <w:r>
              <w:rPr>
                <w:sz w:val="24"/>
              </w:rPr>
              <w:t xml:space="preserve">  </w:t>
            </w: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507AB7AF" wp14:editId="0EE5A4F8">
                      <wp:extent cx="375920" cy="371475"/>
                      <wp:effectExtent l="0" t="0" r="24130" b="28575"/>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29"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ATl0O1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r w:rsidR="00CA637E" w:rsidRPr="00072180" w:rsidTr="00CA637E">
        <w:trPr>
          <w:trHeight w:val="1088"/>
        </w:trPr>
        <w:tc>
          <w:tcPr>
            <w:tcW w:w="616" w:type="dxa"/>
            <w:shd w:val="clear" w:color="auto" w:fill="auto"/>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1" w:type="dxa"/>
            <w:shd w:val="clear" w:color="auto" w:fill="auto"/>
          </w:tcPr>
          <w:p w:rsidR="00CA637E" w:rsidRPr="00706107" w:rsidRDefault="00CA637E" w:rsidP="00CE7FBF">
            <w:pPr>
              <w:rPr>
                <w:b w:val="0"/>
                <w:sz w:val="24"/>
              </w:rPr>
            </w:pPr>
            <w:r>
              <w:rPr>
                <w:b w:val="0"/>
                <w:sz w:val="24"/>
              </w:rPr>
              <w:t>Marsha, a 26 year old nurse working</w:t>
            </w:r>
            <w:r w:rsidRPr="00CE7FBF">
              <w:rPr>
                <w:b w:val="0"/>
                <w:sz w:val="24"/>
              </w:rPr>
              <w:t xml:space="preserve"> in ED</w:t>
            </w:r>
            <w:r>
              <w:rPr>
                <w:b w:val="0"/>
                <w:sz w:val="24"/>
              </w:rPr>
              <w:t>, has severe dermatitis due to repeated hand-</w:t>
            </w:r>
            <w:r w:rsidRPr="00CE7FBF">
              <w:rPr>
                <w:b w:val="0"/>
                <w:sz w:val="24"/>
              </w:rPr>
              <w:t xml:space="preserve">washing </w:t>
            </w:r>
            <w:r>
              <w:rPr>
                <w:b w:val="0"/>
                <w:sz w:val="24"/>
              </w:rPr>
              <w:t>from fears</w:t>
            </w:r>
            <w:r w:rsidRPr="00CE7FBF">
              <w:rPr>
                <w:b w:val="0"/>
                <w:sz w:val="24"/>
              </w:rPr>
              <w:t xml:space="preserve"> she </w:t>
            </w:r>
            <w:r>
              <w:rPr>
                <w:b w:val="0"/>
                <w:sz w:val="24"/>
              </w:rPr>
              <w:t xml:space="preserve">might </w:t>
            </w:r>
            <w:r w:rsidRPr="00CE7FBF">
              <w:rPr>
                <w:b w:val="0"/>
                <w:sz w:val="24"/>
              </w:rPr>
              <w:t xml:space="preserve">kill </w:t>
            </w:r>
            <w:r>
              <w:rPr>
                <w:b w:val="0"/>
                <w:sz w:val="24"/>
              </w:rPr>
              <w:t xml:space="preserve">her </w:t>
            </w:r>
            <w:r w:rsidRPr="00CE7FBF">
              <w:rPr>
                <w:b w:val="0"/>
                <w:sz w:val="24"/>
              </w:rPr>
              <w:t xml:space="preserve">3 year old </w:t>
            </w:r>
            <w:r>
              <w:rPr>
                <w:b w:val="0"/>
                <w:sz w:val="24"/>
              </w:rPr>
              <w:t>child with</w:t>
            </w:r>
            <w:r w:rsidRPr="00CE7FBF">
              <w:rPr>
                <w:b w:val="0"/>
                <w:sz w:val="24"/>
              </w:rPr>
              <w:t xml:space="preserve"> bacteria. </w:t>
            </w:r>
            <w:r>
              <w:rPr>
                <w:b w:val="0"/>
                <w:sz w:val="24"/>
              </w:rPr>
              <w:t xml:space="preserve"> </w:t>
            </w:r>
            <w:r w:rsidRPr="005B0595">
              <w:rPr>
                <w:sz w:val="24"/>
              </w:rPr>
              <w:t xml:space="preserve"> </w:t>
            </w: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63677361" wp14:editId="12C22FDA">
                      <wp:extent cx="375920" cy="371475"/>
                      <wp:effectExtent l="0" t="0" r="24130" b="28575"/>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30"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Cp7htV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r w:rsidR="00CA637E" w:rsidRPr="00072180" w:rsidTr="00CA637E">
        <w:trPr>
          <w:trHeight w:val="976"/>
        </w:trPr>
        <w:tc>
          <w:tcPr>
            <w:tcW w:w="616" w:type="dxa"/>
            <w:shd w:val="clear" w:color="auto" w:fill="auto"/>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1" w:type="dxa"/>
            <w:shd w:val="clear" w:color="auto" w:fill="auto"/>
          </w:tcPr>
          <w:p w:rsidR="00CA637E" w:rsidRPr="00706107" w:rsidRDefault="00CA637E" w:rsidP="00CE7FBF">
            <w:pPr>
              <w:rPr>
                <w:b w:val="0"/>
                <w:sz w:val="24"/>
              </w:rPr>
            </w:pPr>
            <w:r>
              <w:rPr>
                <w:b w:val="0"/>
                <w:sz w:val="24"/>
              </w:rPr>
              <w:t>Has</w:t>
            </w:r>
            <w:r w:rsidRPr="00CE7FBF">
              <w:rPr>
                <w:b w:val="0"/>
                <w:sz w:val="24"/>
              </w:rPr>
              <w:t xml:space="preserve"> a sound evidence base supporting efficacy for </w:t>
            </w:r>
            <w:r>
              <w:rPr>
                <w:b w:val="0"/>
                <w:sz w:val="24"/>
              </w:rPr>
              <w:t>the treatment of</w:t>
            </w:r>
            <w:r w:rsidRPr="00CE7FBF">
              <w:rPr>
                <w:b w:val="0"/>
                <w:sz w:val="24"/>
              </w:rPr>
              <w:t xml:space="preserve"> borderline personality disorder</w:t>
            </w:r>
            <w:r>
              <w:rPr>
                <w:b w:val="0"/>
                <w:sz w:val="24"/>
              </w:rPr>
              <w:t>.</w:t>
            </w:r>
            <w:r w:rsidRPr="00CE7FBF">
              <w:rPr>
                <w:b w:val="0"/>
                <w:sz w:val="24"/>
              </w:rPr>
              <w:t xml:space="preserve"> </w:t>
            </w:r>
            <w:r>
              <w:rPr>
                <w:b w:val="0"/>
                <w:sz w:val="24"/>
              </w:rPr>
              <w:t xml:space="preserve">  </w:t>
            </w:r>
            <w:r w:rsidRPr="005B0595">
              <w:rPr>
                <w:sz w:val="24"/>
              </w:rPr>
              <w:t xml:space="preserve"> </w:t>
            </w: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3AA77C70" wp14:editId="465DB951">
                      <wp:extent cx="375920" cy="371475"/>
                      <wp:effectExtent l="0" t="0" r="24130" b="28575"/>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Text Box 378" o:spid="_x0000_s1131"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IHxErAoAgAAUQ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r w:rsidR="00CA637E" w:rsidRPr="00072180" w:rsidTr="00CA637E">
        <w:trPr>
          <w:trHeight w:val="835"/>
        </w:trPr>
        <w:tc>
          <w:tcPr>
            <w:tcW w:w="616"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1" w:type="dxa"/>
          </w:tcPr>
          <w:p w:rsidR="00CA637E" w:rsidRPr="00706107" w:rsidRDefault="00CA637E" w:rsidP="00CE7FBF">
            <w:pPr>
              <w:rPr>
                <w:b w:val="0"/>
                <w:sz w:val="24"/>
              </w:rPr>
            </w:pPr>
            <w:r>
              <w:rPr>
                <w:b w:val="0"/>
                <w:sz w:val="24"/>
              </w:rPr>
              <w:t>Treatment</w:t>
            </w:r>
            <w:r w:rsidRPr="00CE7FBF">
              <w:rPr>
                <w:b w:val="0"/>
                <w:sz w:val="24"/>
              </w:rPr>
              <w:t xml:space="preserve"> of choice for social phobia</w:t>
            </w:r>
            <w:r>
              <w:rPr>
                <w:b w:val="0"/>
                <w:sz w:val="24"/>
              </w:rPr>
              <w:t xml:space="preserve">.  </w:t>
            </w:r>
            <w:r w:rsidRPr="005B0595">
              <w:rPr>
                <w:sz w:val="24"/>
              </w:rPr>
              <w:t xml:space="preserve">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337D3013" wp14:editId="64AA05F8">
                      <wp:extent cx="375920" cy="371475"/>
                      <wp:effectExtent l="0" t="0" r="24130" b="28575"/>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32"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BkEMsE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r w:rsidR="00CA637E" w:rsidRPr="00072180" w:rsidTr="00CA637E">
        <w:trPr>
          <w:trHeight w:val="984"/>
        </w:trPr>
        <w:tc>
          <w:tcPr>
            <w:tcW w:w="616"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1" w:type="dxa"/>
          </w:tcPr>
          <w:p w:rsidR="00CA637E" w:rsidRPr="00706107" w:rsidRDefault="00CA637E" w:rsidP="00706107">
            <w:pPr>
              <w:rPr>
                <w:b w:val="0"/>
                <w:sz w:val="24"/>
              </w:rPr>
            </w:pPr>
            <w:r>
              <w:rPr>
                <w:b w:val="0"/>
                <w:sz w:val="24"/>
              </w:rPr>
              <w:t>R</w:t>
            </w:r>
            <w:r w:rsidRPr="00CE7FBF">
              <w:rPr>
                <w:b w:val="0"/>
                <w:sz w:val="24"/>
              </w:rPr>
              <w:t>ecommended by RANZCP and NICE gui</w:t>
            </w:r>
            <w:r>
              <w:rPr>
                <w:b w:val="0"/>
                <w:sz w:val="24"/>
              </w:rPr>
              <w:t xml:space="preserve">delines for treatment of PTSD. </w:t>
            </w:r>
            <w:r w:rsidRPr="00706107">
              <w:rPr>
                <w:sz w:val="24"/>
              </w:rPr>
              <w:t xml:space="preserve">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58B2101F" wp14:editId="42214AD4">
                      <wp:extent cx="375920" cy="371475"/>
                      <wp:effectExtent l="0" t="0" r="24130" b="28575"/>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33"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CC5wno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DC3AD1" w:rsidRDefault="00DC3AD1" w:rsidP="006725BE">
      <w:pPr>
        <w:rPr>
          <w:sz w:val="2"/>
          <w:szCs w:val="2"/>
        </w:rPr>
      </w:pPr>
    </w:p>
    <w:p w:rsidR="00DC3AD1" w:rsidRDefault="00DC3AD1">
      <w:pPr>
        <w:rPr>
          <w:sz w:val="2"/>
          <w:szCs w:val="2"/>
        </w:rPr>
      </w:pPr>
      <w:r>
        <w:rPr>
          <w:sz w:val="2"/>
          <w:szCs w:val="2"/>
        </w:rPr>
        <w:br w:type="page"/>
      </w:r>
    </w:p>
    <w:p w:rsidR="003B6A2F" w:rsidRDefault="003B6A2F" w:rsidP="006725BE">
      <w:pPr>
        <w:rPr>
          <w:sz w:val="2"/>
          <w:szCs w:val="2"/>
        </w:rPr>
      </w:pPr>
    </w:p>
    <w:p w:rsidR="00DC3AD1" w:rsidRDefault="00DC3AD1" w:rsidP="00DC3AD1">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t>Extended Matching Questions</w:t>
      </w:r>
    </w:p>
    <w:p w:rsidR="00DC3AD1" w:rsidRDefault="00DC3AD1" w:rsidP="00DC3AD1">
      <w:pPr>
        <w:pStyle w:val="Heading3"/>
      </w:pPr>
    </w:p>
    <w:p w:rsidR="00DC3AD1" w:rsidRPr="00BA4483" w:rsidRDefault="00DC3AD1" w:rsidP="00DC3AD1">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DC3AD1" w:rsidRDefault="00DC3AD1" w:rsidP="00DC3AD1">
      <w:pPr>
        <w:jc w:val="both"/>
        <w:rPr>
          <w:rFonts w:cs="Arial"/>
          <w:sz w:val="16"/>
        </w:rPr>
      </w:pPr>
    </w:p>
    <w:p w:rsidR="00DC3AD1" w:rsidRPr="00BA4483" w:rsidRDefault="00DC3AD1" w:rsidP="00DC3AD1">
      <w:pPr>
        <w:pStyle w:val="Heading4"/>
        <w:rPr>
          <w:b w:val="0"/>
          <w:sz w:val="32"/>
          <w:szCs w:val="32"/>
          <w:u w:val="none"/>
        </w:rPr>
      </w:pPr>
      <w:r w:rsidRPr="00BA4483">
        <w:rPr>
          <w:b w:val="0"/>
          <w:sz w:val="32"/>
          <w:szCs w:val="32"/>
          <w:u w:val="none"/>
        </w:rPr>
        <w:t>Each question is worth 1 mark</w:t>
      </w:r>
    </w:p>
    <w:p w:rsidR="00DC3AD1" w:rsidRDefault="00DC3AD1" w:rsidP="00DC3AD1">
      <w:pPr>
        <w:autoSpaceDE w:val="0"/>
        <w:autoSpaceDN w:val="0"/>
        <w:adjustRightInd w:val="0"/>
        <w:rPr>
          <w:b w:val="0"/>
          <w:sz w:val="16"/>
        </w:rPr>
      </w:pPr>
    </w:p>
    <w:p w:rsidR="00DC3AD1" w:rsidRDefault="00DC3AD1" w:rsidP="00DC3AD1">
      <w:pPr>
        <w:autoSpaceDE w:val="0"/>
        <w:autoSpaceDN w:val="0"/>
        <w:adjustRightInd w:val="0"/>
        <w:rPr>
          <w:b w:val="0"/>
          <w:sz w:val="16"/>
        </w:rPr>
      </w:pPr>
    </w:p>
    <w:p w:rsidR="00DC3AD1" w:rsidRDefault="00DC3AD1" w:rsidP="00DC3AD1">
      <w:pPr>
        <w:autoSpaceDE w:val="0"/>
        <w:autoSpaceDN w:val="0"/>
        <w:adjustRightInd w:val="0"/>
        <w:rPr>
          <w:b w:val="0"/>
          <w:sz w:val="16"/>
        </w:rPr>
      </w:pPr>
    </w:p>
    <w:tbl>
      <w:tblPr>
        <w:tblW w:w="7668" w:type="dxa"/>
        <w:tblLayout w:type="fixed"/>
        <w:tblLook w:val="0000" w:firstRow="0" w:lastRow="0" w:firstColumn="0" w:lastColumn="0" w:noHBand="0" w:noVBand="0"/>
      </w:tblPr>
      <w:tblGrid>
        <w:gridCol w:w="648"/>
        <w:gridCol w:w="7020"/>
      </w:tblGrid>
      <w:tr w:rsidR="00DC3AD1" w:rsidTr="00193728">
        <w:trPr>
          <w:trHeight w:val="356"/>
        </w:trPr>
        <w:tc>
          <w:tcPr>
            <w:tcW w:w="648" w:type="dxa"/>
          </w:tcPr>
          <w:p w:rsidR="00DC3AD1" w:rsidRPr="006E3F2C" w:rsidRDefault="00DC3AD1" w:rsidP="009863F7">
            <w:pPr>
              <w:pStyle w:val="ListParagraph"/>
              <w:numPr>
                <w:ilvl w:val="0"/>
                <w:numId w:val="1"/>
              </w:numPr>
              <w:autoSpaceDE w:val="0"/>
              <w:autoSpaceDN w:val="0"/>
              <w:adjustRightInd w:val="0"/>
              <w:spacing w:after="0" w:line="240" w:lineRule="auto"/>
              <w:ind w:left="518"/>
              <w:rPr>
                <w:rFonts w:ascii="Arial" w:hAnsi="Arial" w:cs="Arial"/>
                <w:bCs/>
                <w:sz w:val="24"/>
              </w:rPr>
            </w:pPr>
          </w:p>
        </w:tc>
        <w:tc>
          <w:tcPr>
            <w:tcW w:w="7020" w:type="dxa"/>
          </w:tcPr>
          <w:p w:rsidR="00DC3AD1" w:rsidRPr="00982B70" w:rsidRDefault="00DC3AD1" w:rsidP="00193728">
            <w:pPr>
              <w:rPr>
                <w:b w:val="0"/>
                <w:sz w:val="24"/>
                <w:szCs w:val="24"/>
                <w:lang w:val="en-US"/>
              </w:rPr>
            </w:pPr>
            <w:r w:rsidRPr="00982B70">
              <w:rPr>
                <w:b w:val="0"/>
                <w:sz w:val="24"/>
                <w:szCs w:val="24"/>
                <w:lang w:val="en-US"/>
              </w:rPr>
              <w:t>Alcohol</w:t>
            </w:r>
          </w:p>
        </w:tc>
      </w:tr>
      <w:tr w:rsidR="00DC3AD1" w:rsidTr="00193728">
        <w:trPr>
          <w:trHeight w:val="356"/>
        </w:trPr>
        <w:tc>
          <w:tcPr>
            <w:tcW w:w="648" w:type="dxa"/>
          </w:tcPr>
          <w:p w:rsidR="00DC3AD1" w:rsidRPr="006E3F2C" w:rsidRDefault="00DC3AD1" w:rsidP="009863F7">
            <w:pPr>
              <w:pStyle w:val="ListParagraph"/>
              <w:numPr>
                <w:ilvl w:val="0"/>
                <w:numId w:val="1"/>
              </w:numPr>
              <w:autoSpaceDE w:val="0"/>
              <w:autoSpaceDN w:val="0"/>
              <w:adjustRightInd w:val="0"/>
              <w:spacing w:after="0" w:line="240" w:lineRule="auto"/>
              <w:ind w:left="518"/>
              <w:rPr>
                <w:rFonts w:ascii="Arial" w:hAnsi="Arial" w:cs="Arial"/>
                <w:bCs/>
                <w:sz w:val="24"/>
              </w:rPr>
            </w:pPr>
          </w:p>
        </w:tc>
        <w:tc>
          <w:tcPr>
            <w:tcW w:w="7020" w:type="dxa"/>
          </w:tcPr>
          <w:p w:rsidR="00DC3AD1" w:rsidRPr="00982B70" w:rsidRDefault="00DC3AD1" w:rsidP="00193728">
            <w:pPr>
              <w:rPr>
                <w:b w:val="0"/>
                <w:sz w:val="24"/>
                <w:szCs w:val="24"/>
                <w:lang w:val="en-US"/>
              </w:rPr>
            </w:pPr>
            <w:r w:rsidRPr="00982B70">
              <w:rPr>
                <w:b w:val="0"/>
                <w:sz w:val="24"/>
                <w:szCs w:val="24"/>
                <w:lang w:val="en-US"/>
              </w:rPr>
              <w:t>Cannabis</w:t>
            </w:r>
          </w:p>
        </w:tc>
      </w:tr>
      <w:tr w:rsidR="00DC3AD1" w:rsidTr="00193728">
        <w:trPr>
          <w:trHeight w:val="356"/>
        </w:trPr>
        <w:tc>
          <w:tcPr>
            <w:tcW w:w="648" w:type="dxa"/>
          </w:tcPr>
          <w:p w:rsidR="00DC3AD1" w:rsidRPr="006E3F2C" w:rsidRDefault="00DC3AD1" w:rsidP="009863F7">
            <w:pPr>
              <w:pStyle w:val="ListParagraph"/>
              <w:numPr>
                <w:ilvl w:val="0"/>
                <w:numId w:val="1"/>
              </w:numPr>
              <w:autoSpaceDE w:val="0"/>
              <w:autoSpaceDN w:val="0"/>
              <w:adjustRightInd w:val="0"/>
              <w:spacing w:after="0" w:line="240" w:lineRule="auto"/>
              <w:ind w:left="518"/>
              <w:rPr>
                <w:rFonts w:ascii="Arial" w:hAnsi="Arial" w:cs="Arial"/>
                <w:bCs/>
                <w:sz w:val="24"/>
              </w:rPr>
            </w:pPr>
          </w:p>
        </w:tc>
        <w:tc>
          <w:tcPr>
            <w:tcW w:w="7020" w:type="dxa"/>
          </w:tcPr>
          <w:p w:rsidR="00DC3AD1" w:rsidRPr="00982B70" w:rsidRDefault="00DC3AD1" w:rsidP="00193728">
            <w:pPr>
              <w:rPr>
                <w:b w:val="0"/>
                <w:sz w:val="24"/>
                <w:szCs w:val="24"/>
                <w:lang w:val="en-US"/>
              </w:rPr>
            </w:pPr>
            <w:r w:rsidRPr="00982B70">
              <w:rPr>
                <w:b w:val="0"/>
                <w:sz w:val="24"/>
                <w:szCs w:val="24"/>
                <w:lang w:val="en-US"/>
              </w:rPr>
              <w:t>Cocaine</w:t>
            </w:r>
          </w:p>
        </w:tc>
      </w:tr>
      <w:tr w:rsidR="00DC3AD1" w:rsidTr="00193728">
        <w:trPr>
          <w:trHeight w:val="356"/>
        </w:trPr>
        <w:tc>
          <w:tcPr>
            <w:tcW w:w="648" w:type="dxa"/>
          </w:tcPr>
          <w:p w:rsidR="00DC3AD1" w:rsidRPr="006E3F2C" w:rsidRDefault="00DC3AD1" w:rsidP="009863F7">
            <w:pPr>
              <w:pStyle w:val="ListParagraph"/>
              <w:numPr>
                <w:ilvl w:val="0"/>
                <w:numId w:val="1"/>
              </w:numPr>
              <w:autoSpaceDE w:val="0"/>
              <w:autoSpaceDN w:val="0"/>
              <w:adjustRightInd w:val="0"/>
              <w:spacing w:after="0" w:line="240" w:lineRule="auto"/>
              <w:ind w:left="518"/>
              <w:rPr>
                <w:rFonts w:ascii="Arial" w:hAnsi="Arial" w:cs="Arial"/>
                <w:bCs/>
                <w:sz w:val="24"/>
              </w:rPr>
            </w:pPr>
          </w:p>
        </w:tc>
        <w:tc>
          <w:tcPr>
            <w:tcW w:w="7020" w:type="dxa"/>
          </w:tcPr>
          <w:p w:rsidR="00DC3AD1" w:rsidRPr="00982B70" w:rsidRDefault="00DC3AD1" w:rsidP="00193728">
            <w:pPr>
              <w:rPr>
                <w:b w:val="0"/>
                <w:sz w:val="24"/>
                <w:szCs w:val="24"/>
                <w:lang w:val="en-US"/>
              </w:rPr>
            </w:pPr>
            <w:r w:rsidRPr="00982B70">
              <w:rPr>
                <w:b w:val="0"/>
                <w:sz w:val="24"/>
                <w:szCs w:val="24"/>
                <w:lang w:val="en-US"/>
              </w:rPr>
              <w:t>Diazepam</w:t>
            </w:r>
          </w:p>
        </w:tc>
      </w:tr>
      <w:tr w:rsidR="00DC3AD1" w:rsidTr="00193728">
        <w:trPr>
          <w:trHeight w:val="356"/>
        </w:trPr>
        <w:tc>
          <w:tcPr>
            <w:tcW w:w="648" w:type="dxa"/>
          </w:tcPr>
          <w:p w:rsidR="00DC3AD1" w:rsidRPr="006E3F2C" w:rsidRDefault="00DC3AD1" w:rsidP="009863F7">
            <w:pPr>
              <w:pStyle w:val="ListParagraph"/>
              <w:numPr>
                <w:ilvl w:val="0"/>
                <w:numId w:val="1"/>
              </w:numPr>
              <w:autoSpaceDE w:val="0"/>
              <w:autoSpaceDN w:val="0"/>
              <w:adjustRightInd w:val="0"/>
              <w:spacing w:after="0" w:line="240" w:lineRule="auto"/>
              <w:ind w:left="518"/>
              <w:rPr>
                <w:rFonts w:ascii="Arial" w:hAnsi="Arial" w:cs="Arial"/>
                <w:bCs/>
                <w:sz w:val="24"/>
              </w:rPr>
            </w:pPr>
          </w:p>
        </w:tc>
        <w:tc>
          <w:tcPr>
            <w:tcW w:w="7020" w:type="dxa"/>
          </w:tcPr>
          <w:p w:rsidR="00DC3AD1" w:rsidRPr="00982B70" w:rsidRDefault="00DC3AD1" w:rsidP="00193728">
            <w:pPr>
              <w:rPr>
                <w:b w:val="0"/>
                <w:sz w:val="24"/>
                <w:szCs w:val="24"/>
                <w:lang w:val="en-US"/>
              </w:rPr>
            </w:pPr>
            <w:r w:rsidRPr="00982B70">
              <w:rPr>
                <w:b w:val="0"/>
                <w:sz w:val="24"/>
                <w:szCs w:val="24"/>
                <w:lang w:val="en-US"/>
              </w:rPr>
              <w:t>Ecstasy</w:t>
            </w:r>
          </w:p>
        </w:tc>
      </w:tr>
      <w:tr w:rsidR="00DC3AD1" w:rsidTr="00193728">
        <w:trPr>
          <w:trHeight w:val="356"/>
        </w:trPr>
        <w:tc>
          <w:tcPr>
            <w:tcW w:w="648" w:type="dxa"/>
          </w:tcPr>
          <w:p w:rsidR="00DC3AD1" w:rsidRPr="006E3F2C" w:rsidRDefault="00DC3AD1" w:rsidP="009863F7">
            <w:pPr>
              <w:pStyle w:val="ListParagraph"/>
              <w:numPr>
                <w:ilvl w:val="0"/>
                <w:numId w:val="1"/>
              </w:numPr>
              <w:autoSpaceDE w:val="0"/>
              <w:autoSpaceDN w:val="0"/>
              <w:adjustRightInd w:val="0"/>
              <w:spacing w:after="0" w:line="240" w:lineRule="auto"/>
              <w:ind w:left="518"/>
              <w:rPr>
                <w:rFonts w:ascii="Arial" w:hAnsi="Arial" w:cs="Arial"/>
                <w:bCs/>
                <w:sz w:val="24"/>
              </w:rPr>
            </w:pPr>
          </w:p>
        </w:tc>
        <w:tc>
          <w:tcPr>
            <w:tcW w:w="7020" w:type="dxa"/>
          </w:tcPr>
          <w:p w:rsidR="00DC3AD1" w:rsidRPr="00982B70" w:rsidRDefault="00DC3AD1" w:rsidP="00193728">
            <w:pPr>
              <w:rPr>
                <w:b w:val="0"/>
                <w:sz w:val="24"/>
                <w:szCs w:val="24"/>
                <w:lang w:val="en-US"/>
              </w:rPr>
            </w:pPr>
            <w:r w:rsidRPr="00982B70">
              <w:rPr>
                <w:b w:val="0"/>
                <w:sz w:val="24"/>
                <w:szCs w:val="24"/>
                <w:lang w:val="en-US"/>
              </w:rPr>
              <w:t>LSD</w:t>
            </w:r>
          </w:p>
        </w:tc>
      </w:tr>
      <w:tr w:rsidR="00DC3AD1" w:rsidTr="00193728">
        <w:trPr>
          <w:trHeight w:val="356"/>
        </w:trPr>
        <w:tc>
          <w:tcPr>
            <w:tcW w:w="648" w:type="dxa"/>
          </w:tcPr>
          <w:p w:rsidR="00DC3AD1" w:rsidRPr="006E3F2C" w:rsidRDefault="00DC3AD1" w:rsidP="009863F7">
            <w:pPr>
              <w:pStyle w:val="ListParagraph"/>
              <w:numPr>
                <w:ilvl w:val="0"/>
                <w:numId w:val="1"/>
              </w:numPr>
              <w:autoSpaceDE w:val="0"/>
              <w:autoSpaceDN w:val="0"/>
              <w:adjustRightInd w:val="0"/>
              <w:spacing w:after="0" w:line="240" w:lineRule="auto"/>
              <w:ind w:left="518"/>
              <w:rPr>
                <w:rFonts w:ascii="Arial" w:hAnsi="Arial" w:cs="Arial"/>
                <w:bCs/>
                <w:sz w:val="24"/>
              </w:rPr>
            </w:pPr>
          </w:p>
        </w:tc>
        <w:tc>
          <w:tcPr>
            <w:tcW w:w="7020" w:type="dxa"/>
          </w:tcPr>
          <w:p w:rsidR="00DC3AD1" w:rsidRPr="00982B70" w:rsidRDefault="00C92373" w:rsidP="00193728">
            <w:pPr>
              <w:rPr>
                <w:b w:val="0"/>
                <w:sz w:val="24"/>
                <w:szCs w:val="24"/>
                <w:lang w:val="en-US"/>
              </w:rPr>
            </w:pPr>
            <w:r w:rsidRPr="00982B70">
              <w:rPr>
                <w:b w:val="0"/>
                <w:sz w:val="24"/>
                <w:szCs w:val="24"/>
                <w:lang w:val="en-US"/>
              </w:rPr>
              <w:t>Methadone</w:t>
            </w:r>
          </w:p>
        </w:tc>
      </w:tr>
      <w:tr w:rsidR="00DC3AD1" w:rsidTr="00193728">
        <w:trPr>
          <w:trHeight w:val="356"/>
        </w:trPr>
        <w:tc>
          <w:tcPr>
            <w:tcW w:w="648" w:type="dxa"/>
          </w:tcPr>
          <w:p w:rsidR="00DC3AD1" w:rsidRPr="006E3F2C" w:rsidRDefault="00DC3AD1" w:rsidP="009863F7">
            <w:pPr>
              <w:pStyle w:val="ListParagraph"/>
              <w:numPr>
                <w:ilvl w:val="0"/>
                <w:numId w:val="1"/>
              </w:numPr>
              <w:autoSpaceDE w:val="0"/>
              <w:autoSpaceDN w:val="0"/>
              <w:adjustRightInd w:val="0"/>
              <w:spacing w:after="0" w:line="240" w:lineRule="auto"/>
              <w:ind w:left="518"/>
              <w:rPr>
                <w:rFonts w:ascii="Arial" w:hAnsi="Arial" w:cs="Arial"/>
                <w:bCs/>
                <w:sz w:val="24"/>
              </w:rPr>
            </w:pPr>
          </w:p>
        </w:tc>
        <w:tc>
          <w:tcPr>
            <w:tcW w:w="7020" w:type="dxa"/>
          </w:tcPr>
          <w:p w:rsidR="00DC3AD1" w:rsidRPr="00982B70" w:rsidRDefault="00DC3AD1" w:rsidP="00193728">
            <w:pPr>
              <w:rPr>
                <w:b w:val="0"/>
                <w:sz w:val="24"/>
                <w:szCs w:val="24"/>
                <w:lang w:val="en-US"/>
              </w:rPr>
            </w:pPr>
            <w:r w:rsidRPr="00982B70">
              <w:rPr>
                <w:b w:val="0"/>
                <w:sz w:val="24"/>
                <w:szCs w:val="24"/>
                <w:lang w:val="en-US"/>
              </w:rPr>
              <w:t>Methamphetamine</w:t>
            </w:r>
          </w:p>
        </w:tc>
      </w:tr>
      <w:tr w:rsidR="00DC3AD1" w:rsidTr="00193728">
        <w:trPr>
          <w:trHeight w:val="356"/>
        </w:trPr>
        <w:tc>
          <w:tcPr>
            <w:tcW w:w="648" w:type="dxa"/>
          </w:tcPr>
          <w:p w:rsidR="00DC3AD1" w:rsidRPr="006E3F2C" w:rsidRDefault="00DC3AD1" w:rsidP="009863F7">
            <w:pPr>
              <w:pStyle w:val="ListParagraph"/>
              <w:numPr>
                <w:ilvl w:val="0"/>
                <w:numId w:val="1"/>
              </w:numPr>
              <w:autoSpaceDE w:val="0"/>
              <w:autoSpaceDN w:val="0"/>
              <w:adjustRightInd w:val="0"/>
              <w:spacing w:after="0" w:line="240" w:lineRule="auto"/>
              <w:ind w:left="518"/>
              <w:rPr>
                <w:rFonts w:ascii="Arial" w:hAnsi="Arial" w:cs="Arial"/>
                <w:bCs/>
                <w:sz w:val="24"/>
              </w:rPr>
            </w:pPr>
          </w:p>
        </w:tc>
        <w:tc>
          <w:tcPr>
            <w:tcW w:w="7020" w:type="dxa"/>
          </w:tcPr>
          <w:p w:rsidR="00DC3AD1" w:rsidRPr="00982B70" w:rsidRDefault="00DC3AD1" w:rsidP="00193728">
            <w:pPr>
              <w:rPr>
                <w:b w:val="0"/>
                <w:sz w:val="24"/>
                <w:szCs w:val="24"/>
                <w:lang w:val="en-US"/>
              </w:rPr>
            </w:pPr>
            <w:r w:rsidRPr="00982B70">
              <w:rPr>
                <w:b w:val="0"/>
                <w:sz w:val="24"/>
                <w:szCs w:val="24"/>
                <w:lang w:val="en-US"/>
              </w:rPr>
              <w:t>Methylphenidate</w:t>
            </w:r>
          </w:p>
        </w:tc>
      </w:tr>
    </w:tbl>
    <w:p w:rsidR="00DC3AD1" w:rsidRDefault="00DC3AD1" w:rsidP="00DC3AD1">
      <w:pPr>
        <w:rPr>
          <w:sz w:val="24"/>
        </w:rPr>
      </w:pPr>
    </w:p>
    <w:p w:rsidR="00DC3AD1" w:rsidRDefault="00DC3AD1" w:rsidP="00DC3AD1">
      <w:pPr>
        <w:rPr>
          <w:sz w:val="24"/>
        </w:rPr>
      </w:pPr>
    </w:p>
    <w:p w:rsidR="00DC3AD1" w:rsidRDefault="00DC3AD1" w:rsidP="00DC3AD1">
      <w:pPr>
        <w:rPr>
          <w:sz w:val="24"/>
        </w:rPr>
      </w:pPr>
      <w:r>
        <w:rPr>
          <w:sz w:val="24"/>
        </w:rPr>
        <w:t xml:space="preserve">Which substance listed above is MOST commonly linked with each of the following examples. </w:t>
      </w:r>
    </w:p>
    <w:p w:rsidR="00DC3AD1" w:rsidRDefault="00DC3AD1" w:rsidP="00DC3AD1">
      <w:pPr>
        <w:autoSpaceDE w:val="0"/>
        <w:autoSpaceDN w:val="0"/>
        <w:adjustRightInd w:val="0"/>
        <w:rPr>
          <w:b w:val="0"/>
          <w:sz w:val="12"/>
        </w:rPr>
      </w:pPr>
    </w:p>
    <w:p w:rsidR="00DC3AD1" w:rsidRDefault="00DC3AD1" w:rsidP="00DC3AD1">
      <w:pPr>
        <w:rPr>
          <w:sz w:val="12"/>
        </w:rPr>
      </w:pPr>
    </w:p>
    <w:p w:rsidR="00DC3AD1" w:rsidRDefault="00DC3AD1" w:rsidP="00DC3AD1">
      <w:pPr>
        <w:rPr>
          <w:sz w:val="24"/>
        </w:rPr>
      </w:pPr>
      <w:r>
        <w:rPr>
          <w:sz w:val="24"/>
        </w:rPr>
        <w:t>Please select only ONE option, BUT ANY OPTION MAY BE USED MORE THAN ONCE, IF REQUIRED.</w:t>
      </w:r>
    </w:p>
    <w:p w:rsidR="00DC3AD1" w:rsidRPr="00BA4483" w:rsidRDefault="00DC3AD1" w:rsidP="00DC3AD1">
      <w:pPr>
        <w:rPr>
          <w:sz w:val="24"/>
        </w:rPr>
      </w:pPr>
    </w:p>
    <w:p w:rsidR="00DC3AD1" w:rsidRPr="00BA5391" w:rsidRDefault="00DC3AD1" w:rsidP="00DC3AD1">
      <w:pPr>
        <w:autoSpaceDE w:val="0"/>
        <w:autoSpaceDN w:val="0"/>
        <w:adjustRightInd w:val="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CA637E" w:rsidRPr="00072180" w:rsidTr="00CA637E">
        <w:trPr>
          <w:trHeight w:val="939"/>
        </w:trPr>
        <w:tc>
          <w:tcPr>
            <w:tcW w:w="617" w:type="dxa"/>
            <w:shd w:val="clear" w:color="auto" w:fill="auto"/>
            <w:vAlign w:val="center"/>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0" w:type="dxa"/>
            <w:shd w:val="clear" w:color="auto" w:fill="auto"/>
            <w:vAlign w:val="center"/>
          </w:tcPr>
          <w:p w:rsidR="00CA637E" w:rsidRPr="00982B70" w:rsidRDefault="00CA637E" w:rsidP="00193728">
            <w:pPr>
              <w:rPr>
                <w:b w:val="0"/>
                <w:sz w:val="24"/>
                <w:szCs w:val="24"/>
                <w:lang w:val="en-US"/>
              </w:rPr>
            </w:pPr>
            <w:r w:rsidRPr="00982B70">
              <w:rPr>
                <w:b w:val="0"/>
                <w:sz w:val="24"/>
                <w:szCs w:val="24"/>
                <w:lang w:val="en-US"/>
              </w:rPr>
              <w:t>Use is associated with an increased risk of breast cancer</w:t>
            </w:r>
            <w:r>
              <w:rPr>
                <w:b w:val="0"/>
                <w:sz w:val="24"/>
                <w:szCs w:val="24"/>
                <w:lang w:val="en-US"/>
              </w:rPr>
              <w:t>.</w:t>
            </w:r>
            <w:r w:rsidRPr="00982B70">
              <w:rPr>
                <w:b w:val="0"/>
                <w:sz w:val="24"/>
                <w:szCs w:val="24"/>
                <w:lang w:val="en-US"/>
              </w:rPr>
              <w:t xml:space="preserve"> </w:t>
            </w:r>
            <w:r>
              <w:rPr>
                <w:b w:val="0"/>
                <w:sz w:val="24"/>
                <w:szCs w:val="24"/>
                <w:lang w:val="en-US"/>
              </w:rPr>
              <w:t xml:space="preserve">  </w:t>
            </w:r>
          </w:p>
        </w:tc>
        <w:tc>
          <w:tcPr>
            <w:tcW w:w="846" w:type="dxa"/>
            <w:shd w:val="clear" w:color="auto" w:fill="auto"/>
            <w:vAlign w:val="center"/>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1466B091" wp14:editId="42907887">
                      <wp:extent cx="375920" cy="371475"/>
                      <wp:effectExtent l="0" t="0" r="24130" b="28575"/>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34"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AOZytE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r w:rsidR="00CA637E" w:rsidRPr="00072180" w:rsidTr="00CA637E">
        <w:trPr>
          <w:trHeight w:val="718"/>
        </w:trPr>
        <w:tc>
          <w:tcPr>
            <w:tcW w:w="617" w:type="dxa"/>
            <w:shd w:val="clear" w:color="auto" w:fill="auto"/>
            <w:vAlign w:val="center"/>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0" w:type="dxa"/>
            <w:shd w:val="clear" w:color="auto" w:fill="auto"/>
            <w:vAlign w:val="center"/>
          </w:tcPr>
          <w:p w:rsidR="00CA637E" w:rsidRPr="00982B70" w:rsidRDefault="00CA637E" w:rsidP="00193728">
            <w:pPr>
              <w:rPr>
                <w:b w:val="0"/>
                <w:sz w:val="24"/>
                <w:szCs w:val="24"/>
                <w:lang w:val="en-US"/>
              </w:rPr>
            </w:pPr>
            <w:r>
              <w:rPr>
                <w:b w:val="0"/>
                <w:sz w:val="24"/>
                <w:szCs w:val="24"/>
                <w:lang w:val="en-US"/>
              </w:rPr>
              <w:t>Associated with QT-</w:t>
            </w:r>
            <w:r w:rsidRPr="00982B70">
              <w:rPr>
                <w:b w:val="0"/>
                <w:sz w:val="24"/>
                <w:szCs w:val="24"/>
                <w:lang w:val="en-US"/>
              </w:rPr>
              <w:t>prolongation and increased risk of torsades d</w:t>
            </w:r>
            <w:r>
              <w:rPr>
                <w:b w:val="0"/>
                <w:sz w:val="24"/>
                <w:szCs w:val="24"/>
                <w:lang w:val="en-US"/>
              </w:rPr>
              <w:t>e</w:t>
            </w:r>
            <w:r w:rsidRPr="00982B70">
              <w:rPr>
                <w:b w:val="0"/>
                <w:sz w:val="24"/>
                <w:szCs w:val="24"/>
                <w:lang w:val="en-US"/>
              </w:rPr>
              <w:t xml:space="preserve"> po</w:t>
            </w:r>
            <w:r>
              <w:rPr>
                <w:b w:val="0"/>
                <w:sz w:val="24"/>
                <w:szCs w:val="24"/>
                <w:lang w:val="en-US"/>
              </w:rPr>
              <w:t>i</w:t>
            </w:r>
            <w:r w:rsidRPr="00982B70">
              <w:rPr>
                <w:b w:val="0"/>
                <w:sz w:val="24"/>
                <w:szCs w:val="24"/>
                <w:lang w:val="en-US"/>
              </w:rPr>
              <w:t>nt</w:t>
            </w:r>
            <w:r>
              <w:rPr>
                <w:b w:val="0"/>
                <w:sz w:val="24"/>
                <w:szCs w:val="24"/>
                <w:lang w:val="en-US"/>
              </w:rPr>
              <w:t>es.</w:t>
            </w:r>
            <w:r w:rsidRPr="00982B70">
              <w:rPr>
                <w:b w:val="0"/>
                <w:sz w:val="24"/>
                <w:szCs w:val="24"/>
                <w:lang w:val="en-US"/>
              </w:rPr>
              <w:t xml:space="preserve"> </w:t>
            </w:r>
          </w:p>
        </w:tc>
        <w:tc>
          <w:tcPr>
            <w:tcW w:w="846" w:type="dxa"/>
            <w:shd w:val="clear" w:color="auto" w:fill="auto"/>
            <w:vAlign w:val="center"/>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143AE53B" wp14:editId="3278B59E">
                      <wp:extent cx="375920" cy="371475"/>
                      <wp:effectExtent l="0" t="0" r="24130" b="28575"/>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35"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AVTANh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r w:rsidR="00CA637E" w:rsidRPr="00072180" w:rsidTr="00CA637E">
        <w:trPr>
          <w:trHeight w:val="867"/>
        </w:trPr>
        <w:tc>
          <w:tcPr>
            <w:tcW w:w="617" w:type="dxa"/>
            <w:shd w:val="clear" w:color="auto" w:fill="auto"/>
            <w:vAlign w:val="center"/>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0" w:type="dxa"/>
            <w:shd w:val="clear" w:color="auto" w:fill="auto"/>
            <w:vAlign w:val="center"/>
          </w:tcPr>
          <w:p w:rsidR="00CA637E" w:rsidRPr="00982B70" w:rsidRDefault="00CA637E" w:rsidP="00193728">
            <w:pPr>
              <w:rPr>
                <w:b w:val="0"/>
                <w:sz w:val="24"/>
                <w:szCs w:val="24"/>
                <w:lang w:val="en-US"/>
              </w:rPr>
            </w:pPr>
            <w:r w:rsidRPr="00982B70">
              <w:rPr>
                <w:b w:val="0"/>
                <w:sz w:val="24"/>
                <w:szCs w:val="24"/>
                <w:lang w:val="en-US"/>
              </w:rPr>
              <w:t>Commonly associated with increased appetite and inflamed conjunctivae</w:t>
            </w:r>
            <w:r>
              <w:rPr>
                <w:b w:val="0"/>
                <w:sz w:val="24"/>
                <w:szCs w:val="24"/>
                <w:lang w:val="en-US"/>
              </w:rPr>
              <w:t xml:space="preserve">. </w:t>
            </w:r>
          </w:p>
        </w:tc>
        <w:tc>
          <w:tcPr>
            <w:tcW w:w="846" w:type="dxa"/>
            <w:shd w:val="clear" w:color="auto" w:fill="auto"/>
            <w:vAlign w:val="center"/>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642FC0FA" wp14:editId="170B22F2">
                      <wp:extent cx="375920" cy="371475"/>
                      <wp:effectExtent l="0" t="0" r="24130" b="28575"/>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Text Box 383" o:spid="_x0000_s1136"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DoPo0rKQIAAFE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r w:rsidR="00CA637E" w:rsidRPr="00072180" w:rsidTr="00CA637E">
        <w:trPr>
          <w:trHeight w:val="835"/>
        </w:trPr>
        <w:tc>
          <w:tcPr>
            <w:tcW w:w="617" w:type="dxa"/>
            <w:vAlign w:val="center"/>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0" w:type="dxa"/>
            <w:vAlign w:val="center"/>
          </w:tcPr>
          <w:p w:rsidR="00CA637E" w:rsidRPr="00982B70" w:rsidRDefault="00CA637E" w:rsidP="00193728">
            <w:pPr>
              <w:rPr>
                <w:b w:val="0"/>
                <w:sz w:val="24"/>
                <w:szCs w:val="24"/>
                <w:lang w:val="en-US"/>
              </w:rPr>
            </w:pPr>
            <w:r w:rsidRPr="00982B70">
              <w:rPr>
                <w:b w:val="0"/>
                <w:sz w:val="24"/>
                <w:szCs w:val="24"/>
                <w:lang w:val="en-US"/>
              </w:rPr>
              <w:t xml:space="preserve">Overdose </w:t>
            </w:r>
            <w:r>
              <w:rPr>
                <w:b w:val="0"/>
                <w:sz w:val="24"/>
                <w:szCs w:val="24"/>
                <w:lang w:val="en-US"/>
              </w:rPr>
              <w:t>causes</w:t>
            </w:r>
            <w:r w:rsidRPr="00982B70">
              <w:rPr>
                <w:b w:val="0"/>
                <w:sz w:val="24"/>
                <w:szCs w:val="24"/>
                <w:lang w:val="en-US"/>
              </w:rPr>
              <w:t xml:space="preserve"> respiratory depression, bradycardia and hypotension</w:t>
            </w:r>
            <w:r>
              <w:rPr>
                <w:b w:val="0"/>
                <w:sz w:val="24"/>
                <w:szCs w:val="24"/>
                <w:lang w:val="en-US"/>
              </w:rPr>
              <w:t>.</w:t>
            </w:r>
            <w:r w:rsidRPr="00982B70">
              <w:rPr>
                <w:b w:val="0"/>
                <w:sz w:val="24"/>
                <w:szCs w:val="24"/>
                <w:lang w:val="en-US"/>
              </w:rPr>
              <w:t xml:space="preserve"> </w:t>
            </w:r>
          </w:p>
        </w:tc>
        <w:tc>
          <w:tcPr>
            <w:tcW w:w="846" w:type="dxa"/>
            <w:vAlign w:val="center"/>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18734340" wp14:editId="18E7B12A">
                      <wp:extent cx="375920" cy="371475"/>
                      <wp:effectExtent l="0" t="0" r="24130" b="28575"/>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37"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B0JZao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r w:rsidR="00CA637E" w:rsidRPr="00072180" w:rsidTr="00CA637E">
        <w:trPr>
          <w:trHeight w:val="984"/>
        </w:trPr>
        <w:tc>
          <w:tcPr>
            <w:tcW w:w="617" w:type="dxa"/>
            <w:vAlign w:val="center"/>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0" w:type="dxa"/>
            <w:vAlign w:val="center"/>
          </w:tcPr>
          <w:p w:rsidR="00CA637E" w:rsidRPr="00982B70" w:rsidRDefault="00CA637E" w:rsidP="00193728">
            <w:pPr>
              <w:rPr>
                <w:b w:val="0"/>
                <w:sz w:val="24"/>
                <w:szCs w:val="24"/>
                <w:lang w:val="en-US"/>
              </w:rPr>
            </w:pPr>
            <w:r w:rsidRPr="00982B70">
              <w:rPr>
                <w:b w:val="0"/>
                <w:sz w:val="24"/>
                <w:szCs w:val="24"/>
                <w:lang w:val="en-US"/>
              </w:rPr>
              <w:t>Use associated with cases of hyponatraemia causing death</w:t>
            </w:r>
            <w:r>
              <w:rPr>
                <w:b w:val="0"/>
                <w:sz w:val="24"/>
                <w:szCs w:val="24"/>
                <w:lang w:val="en-US"/>
              </w:rPr>
              <w:t>.</w:t>
            </w:r>
            <w:r w:rsidRPr="00982B70">
              <w:rPr>
                <w:b w:val="0"/>
                <w:sz w:val="24"/>
                <w:szCs w:val="24"/>
                <w:lang w:val="en-US"/>
              </w:rPr>
              <w:t xml:space="preserve"> </w:t>
            </w:r>
          </w:p>
        </w:tc>
        <w:tc>
          <w:tcPr>
            <w:tcW w:w="846" w:type="dxa"/>
            <w:vAlign w:val="center"/>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625513A8" wp14:editId="74DFFFDA">
                      <wp:extent cx="375920" cy="371475"/>
                      <wp:effectExtent l="0" t="0" r="24130" b="28575"/>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38"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G2jZSU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DC3AD1" w:rsidRPr="006E3F2C" w:rsidRDefault="00DC3AD1" w:rsidP="00DC3AD1"/>
    <w:p w:rsidR="00DC3AD1" w:rsidRPr="003A3483" w:rsidRDefault="00DC3AD1" w:rsidP="00DC3AD1"/>
    <w:p w:rsidR="003B6A2F" w:rsidRDefault="00DC3AD1" w:rsidP="00DC3AD1">
      <w:pPr>
        <w:rPr>
          <w:sz w:val="2"/>
          <w:szCs w:val="2"/>
        </w:rPr>
      </w:pPr>
      <w:r>
        <w:rPr>
          <w:sz w:val="24"/>
        </w:rPr>
        <w:br w:type="page"/>
      </w:r>
    </w:p>
    <w:p w:rsidR="003B6A2F" w:rsidRDefault="003B6A2F" w:rsidP="003B6A2F">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lastRenderedPageBreak/>
        <w:t>Extended Matching Questions</w:t>
      </w:r>
    </w:p>
    <w:p w:rsidR="003B6A2F" w:rsidRDefault="003B6A2F" w:rsidP="003B6A2F">
      <w:pPr>
        <w:pStyle w:val="Heading3"/>
      </w:pPr>
    </w:p>
    <w:p w:rsidR="003B6A2F" w:rsidRPr="00BA4483" w:rsidRDefault="003B6A2F" w:rsidP="003B6A2F">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3B6A2F" w:rsidRDefault="003B6A2F" w:rsidP="003B6A2F">
      <w:pPr>
        <w:jc w:val="both"/>
        <w:rPr>
          <w:rFonts w:cs="Arial"/>
          <w:sz w:val="16"/>
        </w:rPr>
      </w:pPr>
    </w:p>
    <w:p w:rsidR="003B6A2F" w:rsidRPr="00BA4483" w:rsidRDefault="003B6A2F" w:rsidP="003B6A2F">
      <w:pPr>
        <w:pStyle w:val="Heading4"/>
        <w:rPr>
          <w:b w:val="0"/>
          <w:sz w:val="32"/>
          <w:szCs w:val="32"/>
          <w:u w:val="none"/>
        </w:rPr>
      </w:pPr>
      <w:r w:rsidRPr="00BA4483">
        <w:rPr>
          <w:b w:val="0"/>
          <w:sz w:val="32"/>
          <w:szCs w:val="32"/>
          <w:u w:val="none"/>
        </w:rPr>
        <w:t>Each question is worth 1 mark</w:t>
      </w:r>
    </w:p>
    <w:p w:rsidR="003B6A2F" w:rsidRDefault="003B6A2F" w:rsidP="003B6A2F">
      <w:pPr>
        <w:autoSpaceDE w:val="0"/>
        <w:autoSpaceDN w:val="0"/>
        <w:adjustRightInd w:val="0"/>
        <w:rPr>
          <w:b w:val="0"/>
          <w:sz w:val="16"/>
        </w:rPr>
      </w:pPr>
    </w:p>
    <w:tbl>
      <w:tblPr>
        <w:tblW w:w="7668" w:type="dxa"/>
        <w:tblLayout w:type="fixed"/>
        <w:tblLook w:val="0000" w:firstRow="0" w:lastRow="0" w:firstColumn="0" w:lastColumn="0" w:noHBand="0" w:noVBand="0"/>
      </w:tblPr>
      <w:tblGrid>
        <w:gridCol w:w="558"/>
        <w:gridCol w:w="7110"/>
      </w:tblGrid>
      <w:tr w:rsidR="004E14C1" w:rsidRPr="004E14C1" w:rsidTr="004E14C1">
        <w:trPr>
          <w:trHeight w:val="404"/>
        </w:trPr>
        <w:tc>
          <w:tcPr>
            <w:tcW w:w="558" w:type="dxa"/>
          </w:tcPr>
          <w:p w:rsidR="004E14C1" w:rsidRPr="004E14C1" w:rsidRDefault="004E14C1" w:rsidP="009863F7">
            <w:pPr>
              <w:numPr>
                <w:ilvl w:val="0"/>
                <w:numId w:val="27"/>
              </w:numPr>
              <w:autoSpaceDE w:val="0"/>
              <w:autoSpaceDN w:val="0"/>
              <w:adjustRightInd w:val="0"/>
              <w:rPr>
                <w:bCs/>
                <w:sz w:val="24"/>
                <w:szCs w:val="24"/>
              </w:rPr>
            </w:pPr>
          </w:p>
        </w:tc>
        <w:tc>
          <w:tcPr>
            <w:tcW w:w="7110" w:type="dxa"/>
          </w:tcPr>
          <w:p w:rsidR="004E14C1" w:rsidRPr="004E14C1" w:rsidRDefault="004E14C1" w:rsidP="004E14C1">
            <w:pPr>
              <w:rPr>
                <w:b w:val="0"/>
                <w:sz w:val="24"/>
                <w:szCs w:val="24"/>
                <w:lang w:val="en-US"/>
              </w:rPr>
            </w:pPr>
            <w:r w:rsidRPr="004E14C1">
              <w:rPr>
                <w:b w:val="0"/>
                <w:sz w:val="24"/>
                <w:szCs w:val="24"/>
                <w:lang w:val="en-US"/>
              </w:rPr>
              <w:t xml:space="preserve">Acceptance </w:t>
            </w:r>
            <w:r>
              <w:rPr>
                <w:b w:val="0"/>
                <w:sz w:val="24"/>
                <w:szCs w:val="24"/>
                <w:lang w:val="en-US"/>
              </w:rPr>
              <w:t>and C</w:t>
            </w:r>
            <w:r w:rsidRPr="004E14C1">
              <w:rPr>
                <w:b w:val="0"/>
                <w:sz w:val="24"/>
                <w:szCs w:val="24"/>
                <w:lang w:val="en-US"/>
              </w:rPr>
              <w:t>ommitment Therapy</w:t>
            </w:r>
          </w:p>
        </w:tc>
      </w:tr>
      <w:tr w:rsidR="004E14C1" w:rsidRPr="004E14C1" w:rsidTr="004E14C1">
        <w:trPr>
          <w:trHeight w:val="404"/>
        </w:trPr>
        <w:tc>
          <w:tcPr>
            <w:tcW w:w="558" w:type="dxa"/>
          </w:tcPr>
          <w:p w:rsidR="004E14C1" w:rsidRPr="004E14C1" w:rsidRDefault="004E14C1" w:rsidP="009863F7">
            <w:pPr>
              <w:numPr>
                <w:ilvl w:val="0"/>
                <w:numId w:val="27"/>
              </w:numPr>
              <w:autoSpaceDE w:val="0"/>
              <w:autoSpaceDN w:val="0"/>
              <w:adjustRightInd w:val="0"/>
              <w:rPr>
                <w:bCs/>
                <w:sz w:val="24"/>
                <w:szCs w:val="24"/>
              </w:rPr>
            </w:pPr>
          </w:p>
        </w:tc>
        <w:tc>
          <w:tcPr>
            <w:tcW w:w="7110" w:type="dxa"/>
          </w:tcPr>
          <w:p w:rsidR="004E14C1" w:rsidRPr="004E14C1" w:rsidRDefault="004E14C1" w:rsidP="00193728">
            <w:pPr>
              <w:rPr>
                <w:b w:val="0"/>
                <w:sz w:val="24"/>
                <w:szCs w:val="24"/>
                <w:lang w:val="en-US"/>
              </w:rPr>
            </w:pPr>
            <w:r w:rsidRPr="004E14C1">
              <w:rPr>
                <w:b w:val="0"/>
                <w:sz w:val="24"/>
                <w:szCs w:val="24"/>
                <w:lang w:val="en-US"/>
              </w:rPr>
              <w:t>Cognitive Behavioral Therapy</w:t>
            </w:r>
          </w:p>
        </w:tc>
      </w:tr>
      <w:tr w:rsidR="004E14C1" w:rsidRPr="004E14C1" w:rsidTr="004E14C1">
        <w:trPr>
          <w:trHeight w:val="404"/>
        </w:trPr>
        <w:tc>
          <w:tcPr>
            <w:tcW w:w="558" w:type="dxa"/>
          </w:tcPr>
          <w:p w:rsidR="004E14C1" w:rsidRPr="004E14C1" w:rsidRDefault="004E14C1" w:rsidP="009863F7">
            <w:pPr>
              <w:numPr>
                <w:ilvl w:val="0"/>
                <w:numId w:val="27"/>
              </w:numPr>
              <w:autoSpaceDE w:val="0"/>
              <w:autoSpaceDN w:val="0"/>
              <w:adjustRightInd w:val="0"/>
              <w:rPr>
                <w:bCs/>
                <w:sz w:val="24"/>
                <w:szCs w:val="24"/>
              </w:rPr>
            </w:pPr>
          </w:p>
        </w:tc>
        <w:tc>
          <w:tcPr>
            <w:tcW w:w="7110" w:type="dxa"/>
          </w:tcPr>
          <w:p w:rsidR="004E14C1" w:rsidRPr="004E14C1" w:rsidRDefault="004E14C1" w:rsidP="00193728">
            <w:pPr>
              <w:rPr>
                <w:b w:val="0"/>
                <w:sz w:val="24"/>
                <w:szCs w:val="24"/>
                <w:lang w:val="en-US"/>
              </w:rPr>
            </w:pPr>
            <w:r w:rsidRPr="004E14C1">
              <w:rPr>
                <w:b w:val="0"/>
                <w:sz w:val="24"/>
                <w:szCs w:val="24"/>
                <w:lang w:val="en-US"/>
              </w:rPr>
              <w:t>Contingency Management</w:t>
            </w:r>
          </w:p>
        </w:tc>
      </w:tr>
      <w:tr w:rsidR="004E14C1" w:rsidRPr="004E14C1" w:rsidTr="004E14C1">
        <w:trPr>
          <w:trHeight w:val="404"/>
        </w:trPr>
        <w:tc>
          <w:tcPr>
            <w:tcW w:w="558" w:type="dxa"/>
          </w:tcPr>
          <w:p w:rsidR="004E14C1" w:rsidRPr="004E14C1" w:rsidRDefault="004E14C1" w:rsidP="009863F7">
            <w:pPr>
              <w:numPr>
                <w:ilvl w:val="0"/>
                <w:numId w:val="27"/>
              </w:numPr>
              <w:autoSpaceDE w:val="0"/>
              <w:autoSpaceDN w:val="0"/>
              <w:adjustRightInd w:val="0"/>
              <w:rPr>
                <w:bCs/>
                <w:sz w:val="24"/>
                <w:szCs w:val="24"/>
              </w:rPr>
            </w:pPr>
          </w:p>
        </w:tc>
        <w:tc>
          <w:tcPr>
            <w:tcW w:w="7110" w:type="dxa"/>
          </w:tcPr>
          <w:p w:rsidR="004E14C1" w:rsidRPr="004E14C1" w:rsidRDefault="004E14C1" w:rsidP="00193728">
            <w:pPr>
              <w:rPr>
                <w:b w:val="0"/>
                <w:sz w:val="24"/>
                <w:szCs w:val="24"/>
                <w:lang w:val="en-US"/>
              </w:rPr>
            </w:pPr>
            <w:r w:rsidRPr="004E14C1">
              <w:rPr>
                <w:b w:val="0"/>
                <w:sz w:val="24"/>
                <w:szCs w:val="24"/>
                <w:lang w:val="en-US"/>
              </w:rPr>
              <w:t>Dialectical Behaviour Therapy</w:t>
            </w:r>
          </w:p>
        </w:tc>
      </w:tr>
      <w:tr w:rsidR="004E14C1" w:rsidRPr="004E14C1" w:rsidTr="004E14C1">
        <w:trPr>
          <w:trHeight w:val="404"/>
        </w:trPr>
        <w:tc>
          <w:tcPr>
            <w:tcW w:w="558" w:type="dxa"/>
          </w:tcPr>
          <w:p w:rsidR="004E14C1" w:rsidRPr="004E14C1" w:rsidRDefault="004E14C1" w:rsidP="009863F7">
            <w:pPr>
              <w:numPr>
                <w:ilvl w:val="0"/>
                <w:numId w:val="27"/>
              </w:numPr>
              <w:autoSpaceDE w:val="0"/>
              <w:autoSpaceDN w:val="0"/>
              <w:adjustRightInd w:val="0"/>
              <w:rPr>
                <w:bCs/>
                <w:sz w:val="24"/>
                <w:szCs w:val="24"/>
              </w:rPr>
            </w:pPr>
          </w:p>
        </w:tc>
        <w:tc>
          <w:tcPr>
            <w:tcW w:w="7110" w:type="dxa"/>
          </w:tcPr>
          <w:p w:rsidR="004E14C1" w:rsidRPr="004E14C1" w:rsidRDefault="004E14C1" w:rsidP="00193728">
            <w:pPr>
              <w:rPr>
                <w:b w:val="0"/>
                <w:sz w:val="24"/>
                <w:szCs w:val="24"/>
                <w:lang w:val="en-US"/>
              </w:rPr>
            </w:pPr>
            <w:r w:rsidRPr="004E14C1">
              <w:rPr>
                <w:b w:val="0"/>
                <w:sz w:val="24"/>
                <w:szCs w:val="24"/>
                <w:lang w:val="en-US"/>
              </w:rPr>
              <w:t>EMDR</w:t>
            </w:r>
          </w:p>
        </w:tc>
      </w:tr>
      <w:tr w:rsidR="004E14C1" w:rsidRPr="004E14C1" w:rsidTr="004E14C1">
        <w:trPr>
          <w:trHeight w:val="404"/>
        </w:trPr>
        <w:tc>
          <w:tcPr>
            <w:tcW w:w="558" w:type="dxa"/>
          </w:tcPr>
          <w:p w:rsidR="004E14C1" w:rsidRPr="004E14C1" w:rsidRDefault="004E14C1" w:rsidP="009863F7">
            <w:pPr>
              <w:numPr>
                <w:ilvl w:val="0"/>
                <w:numId w:val="27"/>
              </w:numPr>
              <w:autoSpaceDE w:val="0"/>
              <w:autoSpaceDN w:val="0"/>
              <w:adjustRightInd w:val="0"/>
              <w:rPr>
                <w:bCs/>
                <w:sz w:val="24"/>
                <w:szCs w:val="24"/>
              </w:rPr>
            </w:pPr>
          </w:p>
        </w:tc>
        <w:tc>
          <w:tcPr>
            <w:tcW w:w="7110" w:type="dxa"/>
          </w:tcPr>
          <w:p w:rsidR="004E14C1" w:rsidRPr="004E14C1" w:rsidRDefault="004E14C1" w:rsidP="00193728">
            <w:pPr>
              <w:rPr>
                <w:b w:val="0"/>
                <w:sz w:val="24"/>
                <w:szCs w:val="24"/>
                <w:lang w:val="en-US"/>
              </w:rPr>
            </w:pPr>
            <w:r w:rsidRPr="004E14C1">
              <w:rPr>
                <w:b w:val="0"/>
                <w:sz w:val="24"/>
                <w:szCs w:val="24"/>
                <w:lang w:val="en-US"/>
              </w:rPr>
              <w:t>Interpersonal Therapy</w:t>
            </w:r>
          </w:p>
        </w:tc>
      </w:tr>
      <w:tr w:rsidR="004E14C1" w:rsidRPr="004E14C1" w:rsidTr="004E14C1">
        <w:trPr>
          <w:trHeight w:val="404"/>
        </w:trPr>
        <w:tc>
          <w:tcPr>
            <w:tcW w:w="558" w:type="dxa"/>
          </w:tcPr>
          <w:p w:rsidR="004E14C1" w:rsidRPr="004E14C1" w:rsidRDefault="004E14C1" w:rsidP="009863F7">
            <w:pPr>
              <w:numPr>
                <w:ilvl w:val="0"/>
                <w:numId w:val="27"/>
              </w:numPr>
              <w:autoSpaceDE w:val="0"/>
              <w:autoSpaceDN w:val="0"/>
              <w:adjustRightInd w:val="0"/>
              <w:rPr>
                <w:bCs/>
                <w:sz w:val="24"/>
                <w:szCs w:val="24"/>
              </w:rPr>
            </w:pPr>
          </w:p>
        </w:tc>
        <w:tc>
          <w:tcPr>
            <w:tcW w:w="7110" w:type="dxa"/>
          </w:tcPr>
          <w:p w:rsidR="004E14C1" w:rsidRPr="004E14C1" w:rsidRDefault="004E14C1" w:rsidP="00193728">
            <w:pPr>
              <w:rPr>
                <w:b w:val="0"/>
                <w:sz w:val="24"/>
                <w:szCs w:val="24"/>
                <w:lang w:val="en-US"/>
              </w:rPr>
            </w:pPr>
            <w:r w:rsidRPr="004E14C1">
              <w:rPr>
                <w:b w:val="0"/>
                <w:sz w:val="24"/>
                <w:szCs w:val="24"/>
                <w:lang w:val="en-US"/>
              </w:rPr>
              <w:t>Motivational Interviewing</w:t>
            </w:r>
          </w:p>
        </w:tc>
      </w:tr>
      <w:tr w:rsidR="004E14C1" w:rsidRPr="004E14C1" w:rsidTr="004E14C1">
        <w:trPr>
          <w:trHeight w:val="404"/>
        </w:trPr>
        <w:tc>
          <w:tcPr>
            <w:tcW w:w="558" w:type="dxa"/>
          </w:tcPr>
          <w:p w:rsidR="004E14C1" w:rsidRPr="004E14C1" w:rsidRDefault="004E14C1" w:rsidP="009863F7">
            <w:pPr>
              <w:numPr>
                <w:ilvl w:val="0"/>
                <w:numId w:val="27"/>
              </w:numPr>
              <w:autoSpaceDE w:val="0"/>
              <w:autoSpaceDN w:val="0"/>
              <w:adjustRightInd w:val="0"/>
              <w:rPr>
                <w:bCs/>
                <w:sz w:val="24"/>
                <w:szCs w:val="24"/>
              </w:rPr>
            </w:pPr>
          </w:p>
        </w:tc>
        <w:tc>
          <w:tcPr>
            <w:tcW w:w="7110" w:type="dxa"/>
          </w:tcPr>
          <w:p w:rsidR="004E14C1" w:rsidRPr="004E14C1" w:rsidRDefault="004E14C1" w:rsidP="00193728">
            <w:pPr>
              <w:rPr>
                <w:b w:val="0"/>
                <w:sz w:val="24"/>
                <w:szCs w:val="24"/>
                <w:lang w:val="en-US"/>
              </w:rPr>
            </w:pPr>
            <w:r w:rsidRPr="004E14C1">
              <w:rPr>
                <w:b w:val="0"/>
                <w:sz w:val="24"/>
                <w:szCs w:val="24"/>
                <w:lang w:val="en-US"/>
              </w:rPr>
              <w:t>Twelve Step Program</w:t>
            </w:r>
          </w:p>
        </w:tc>
      </w:tr>
    </w:tbl>
    <w:p w:rsidR="003B6A2F" w:rsidRDefault="003B6A2F" w:rsidP="003B6A2F"/>
    <w:p w:rsidR="003B6A2F" w:rsidRDefault="003B6A2F" w:rsidP="003B6A2F">
      <w:pPr>
        <w:autoSpaceDE w:val="0"/>
        <w:autoSpaceDN w:val="0"/>
        <w:adjustRightInd w:val="0"/>
        <w:rPr>
          <w:b w:val="0"/>
          <w:sz w:val="20"/>
        </w:rPr>
      </w:pPr>
    </w:p>
    <w:p w:rsidR="004E14C1" w:rsidRDefault="004E14C1" w:rsidP="004E14C1">
      <w:pPr>
        <w:rPr>
          <w:sz w:val="24"/>
        </w:rPr>
      </w:pPr>
      <w:r>
        <w:rPr>
          <w:sz w:val="24"/>
        </w:rPr>
        <w:t xml:space="preserve">Which therapy listed above is the MOST appropriate choice for each of the following examples. </w:t>
      </w:r>
    </w:p>
    <w:p w:rsidR="003B6A2F" w:rsidRDefault="003B6A2F" w:rsidP="003B6A2F">
      <w:pPr>
        <w:rPr>
          <w:sz w:val="24"/>
        </w:rPr>
      </w:pPr>
      <w:r>
        <w:rPr>
          <w:sz w:val="24"/>
        </w:rPr>
        <w:t xml:space="preserve"> </w:t>
      </w:r>
    </w:p>
    <w:p w:rsidR="003B6A2F" w:rsidRPr="00BA4483" w:rsidRDefault="003B6A2F" w:rsidP="003B6A2F">
      <w:pPr>
        <w:rPr>
          <w:sz w:val="24"/>
        </w:rPr>
      </w:pPr>
      <w:r>
        <w:rPr>
          <w:sz w:val="24"/>
        </w:rPr>
        <w:t>Please select only ONE option, BUT ANY OPTION MAY BE USED MORE THAN ONCE, IF REQUIRED.</w:t>
      </w:r>
    </w:p>
    <w:p w:rsidR="003B6A2F" w:rsidRDefault="003B6A2F" w:rsidP="003B6A2F">
      <w:pPr>
        <w:pStyle w:val="Question"/>
        <w:autoSpaceDE w:val="0"/>
        <w:autoSpaceDN w:val="0"/>
        <w:adjustRightInd w:val="0"/>
        <w:spacing w:line="240" w:lineRule="auto"/>
        <w:rPr>
          <w:sz w:val="16"/>
          <w:lang w:val="en-NZ"/>
        </w:rPr>
      </w:pPr>
    </w:p>
    <w:p w:rsidR="004E14C1" w:rsidRDefault="004E14C1" w:rsidP="003B6A2F">
      <w:pPr>
        <w:pStyle w:val="Question"/>
        <w:autoSpaceDE w:val="0"/>
        <w:autoSpaceDN w:val="0"/>
        <w:adjustRightInd w:val="0"/>
        <w:spacing w:line="240" w:lineRule="auto"/>
        <w:rPr>
          <w:sz w:val="16"/>
          <w:lang w:val="en-NZ"/>
        </w:rPr>
      </w:pPr>
    </w:p>
    <w:p w:rsidR="003B6A2F" w:rsidRDefault="003B6A2F" w:rsidP="003B6A2F">
      <w:pPr>
        <w:pStyle w:val="Question"/>
        <w:autoSpaceDE w:val="0"/>
        <w:autoSpaceDN w:val="0"/>
        <w:adjustRightInd w:val="0"/>
        <w:spacing w:line="240" w:lineRule="auto"/>
        <w:rPr>
          <w:sz w:val="16"/>
          <w:lang w:val="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8372"/>
        <w:gridCol w:w="846"/>
      </w:tblGrid>
      <w:tr w:rsidR="00CA637E" w:rsidRPr="00072180" w:rsidTr="00CA637E">
        <w:trPr>
          <w:trHeight w:val="1140"/>
        </w:trPr>
        <w:tc>
          <w:tcPr>
            <w:tcW w:w="615" w:type="dxa"/>
            <w:shd w:val="clear" w:color="auto" w:fill="auto"/>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2" w:type="dxa"/>
            <w:shd w:val="clear" w:color="auto" w:fill="auto"/>
          </w:tcPr>
          <w:p w:rsidR="00CA637E" w:rsidRPr="004E14C1" w:rsidRDefault="00CA637E" w:rsidP="004E14C1">
            <w:pPr>
              <w:ind w:left="360"/>
              <w:rPr>
                <w:b w:val="0"/>
                <w:sz w:val="24"/>
                <w:szCs w:val="24"/>
                <w:lang w:val="en-US"/>
              </w:rPr>
            </w:pPr>
            <w:r w:rsidRPr="004E14C1">
              <w:rPr>
                <w:b w:val="0"/>
                <w:sz w:val="24"/>
                <w:szCs w:val="24"/>
                <w:lang w:val="en-US"/>
              </w:rPr>
              <w:t xml:space="preserve">Sam has COPD </w:t>
            </w:r>
            <w:r>
              <w:rPr>
                <w:b w:val="0"/>
                <w:sz w:val="24"/>
                <w:szCs w:val="24"/>
                <w:lang w:val="en-US"/>
              </w:rPr>
              <w:t>but he</w:t>
            </w:r>
            <w:r w:rsidRPr="004E14C1">
              <w:rPr>
                <w:b w:val="0"/>
                <w:sz w:val="24"/>
                <w:szCs w:val="24"/>
                <w:lang w:val="en-US"/>
              </w:rPr>
              <w:t xml:space="preserve"> does not wish to stop smoking as </w:t>
            </w:r>
            <w:r>
              <w:rPr>
                <w:b w:val="0"/>
                <w:sz w:val="24"/>
                <w:szCs w:val="24"/>
                <w:lang w:val="en-US"/>
              </w:rPr>
              <w:t xml:space="preserve">he says </w:t>
            </w:r>
            <w:r w:rsidRPr="004E14C1">
              <w:rPr>
                <w:b w:val="0"/>
                <w:sz w:val="24"/>
                <w:szCs w:val="24"/>
                <w:lang w:val="en-US"/>
              </w:rPr>
              <w:t xml:space="preserve">it helps him to deal with stress. </w:t>
            </w:r>
            <w:r>
              <w:rPr>
                <w:b w:val="0"/>
                <w:sz w:val="24"/>
                <w:szCs w:val="24"/>
                <w:lang w:val="en-US"/>
              </w:rPr>
              <w:t xml:space="preserve">  </w:t>
            </w:r>
          </w:p>
          <w:p w:rsidR="00CA637E" w:rsidRPr="004E14C1" w:rsidRDefault="00CA637E" w:rsidP="004E14C1">
            <w:pPr>
              <w:ind w:left="360"/>
              <w:rPr>
                <w:b w:val="0"/>
                <w:sz w:val="24"/>
                <w:szCs w:val="24"/>
              </w:rPr>
            </w:pP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6BBD266D" wp14:editId="527825AC">
                      <wp:extent cx="375920" cy="371475"/>
                      <wp:effectExtent l="0" t="0" r="24130" b="28575"/>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39"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B2iE0A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r w:rsidR="00CA637E" w:rsidRPr="00072180" w:rsidTr="00CA637E">
        <w:trPr>
          <w:trHeight w:val="1088"/>
        </w:trPr>
        <w:tc>
          <w:tcPr>
            <w:tcW w:w="615" w:type="dxa"/>
            <w:shd w:val="clear" w:color="auto" w:fill="auto"/>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2" w:type="dxa"/>
            <w:shd w:val="clear" w:color="auto" w:fill="auto"/>
          </w:tcPr>
          <w:p w:rsidR="00CA637E" w:rsidRPr="004E14C1" w:rsidRDefault="00CA637E" w:rsidP="004E14C1">
            <w:pPr>
              <w:ind w:left="360"/>
              <w:rPr>
                <w:b w:val="0"/>
                <w:sz w:val="24"/>
                <w:szCs w:val="24"/>
                <w:lang w:val="en-US"/>
              </w:rPr>
            </w:pPr>
            <w:r w:rsidRPr="004E14C1">
              <w:rPr>
                <w:b w:val="0"/>
                <w:sz w:val="24"/>
                <w:szCs w:val="24"/>
                <w:lang w:val="en-US"/>
              </w:rPr>
              <w:t>Tom has graduated from residential treatment</w:t>
            </w:r>
            <w:r>
              <w:rPr>
                <w:b w:val="0"/>
                <w:sz w:val="24"/>
                <w:szCs w:val="24"/>
                <w:lang w:val="en-US"/>
              </w:rPr>
              <w:t xml:space="preserve"> for his substance dependence. </w:t>
            </w:r>
            <w:r w:rsidRPr="004E14C1">
              <w:rPr>
                <w:b w:val="0"/>
                <w:sz w:val="24"/>
                <w:szCs w:val="24"/>
                <w:lang w:val="en-US"/>
              </w:rPr>
              <w:t xml:space="preserve">He wishes to remain abstinent. </w:t>
            </w:r>
            <w:r>
              <w:rPr>
                <w:b w:val="0"/>
                <w:sz w:val="24"/>
                <w:szCs w:val="24"/>
                <w:lang w:val="en-US"/>
              </w:rPr>
              <w:t xml:space="preserve"> </w:t>
            </w:r>
            <w:r w:rsidRPr="004E14C1">
              <w:rPr>
                <w:sz w:val="24"/>
                <w:szCs w:val="24"/>
                <w:lang w:val="en-US"/>
              </w:rPr>
              <w:t xml:space="preserve"> </w:t>
            </w:r>
            <w:r w:rsidRPr="004E14C1">
              <w:rPr>
                <w:b w:val="0"/>
                <w:sz w:val="24"/>
                <w:szCs w:val="24"/>
                <w:lang w:val="en-US"/>
              </w:rPr>
              <w:t xml:space="preserve"> </w:t>
            </w:r>
          </w:p>
          <w:p w:rsidR="00CA637E" w:rsidRPr="004E14C1" w:rsidRDefault="00CA637E" w:rsidP="004E14C1">
            <w:pPr>
              <w:ind w:left="360"/>
              <w:rPr>
                <w:b w:val="0"/>
                <w:sz w:val="24"/>
                <w:szCs w:val="24"/>
              </w:rPr>
            </w:pP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08A60C4A" wp14:editId="65322E73">
                      <wp:extent cx="375920" cy="371475"/>
                      <wp:effectExtent l="0" t="0" r="24130" b="28575"/>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40"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DM8RXg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r w:rsidR="00CA637E" w:rsidRPr="00072180" w:rsidTr="00CA637E">
        <w:trPr>
          <w:trHeight w:val="976"/>
        </w:trPr>
        <w:tc>
          <w:tcPr>
            <w:tcW w:w="615" w:type="dxa"/>
            <w:shd w:val="clear" w:color="auto" w:fill="auto"/>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2" w:type="dxa"/>
            <w:shd w:val="clear" w:color="auto" w:fill="auto"/>
          </w:tcPr>
          <w:p w:rsidR="00CA637E" w:rsidRPr="004E14C1" w:rsidRDefault="00CA637E" w:rsidP="004E14C1">
            <w:pPr>
              <w:ind w:left="360"/>
              <w:rPr>
                <w:b w:val="0"/>
                <w:sz w:val="24"/>
                <w:szCs w:val="24"/>
                <w:lang w:val="en-US"/>
              </w:rPr>
            </w:pPr>
            <w:r w:rsidRPr="004E14C1">
              <w:rPr>
                <w:b w:val="0"/>
                <w:sz w:val="24"/>
                <w:szCs w:val="24"/>
                <w:lang w:val="en-US"/>
              </w:rPr>
              <w:t>Jeremy continues to use benzodiazepines whilst on opioid subs</w:t>
            </w:r>
            <w:r>
              <w:rPr>
                <w:b w:val="0"/>
                <w:sz w:val="24"/>
                <w:szCs w:val="24"/>
                <w:lang w:val="en-US"/>
              </w:rPr>
              <w:t xml:space="preserve">titution. </w:t>
            </w:r>
            <w:r w:rsidRPr="004E14C1">
              <w:rPr>
                <w:b w:val="0"/>
                <w:sz w:val="24"/>
                <w:szCs w:val="24"/>
                <w:lang w:val="en-US"/>
              </w:rPr>
              <w:t>He is requesting takeaway doses of methadone.</w:t>
            </w:r>
            <w:r>
              <w:rPr>
                <w:b w:val="0"/>
                <w:sz w:val="24"/>
                <w:szCs w:val="24"/>
                <w:lang w:val="en-US"/>
              </w:rPr>
              <w:t xml:space="preserve">   </w:t>
            </w:r>
          </w:p>
          <w:p w:rsidR="00CA637E" w:rsidRPr="004E14C1" w:rsidRDefault="00CA637E" w:rsidP="00193728">
            <w:pPr>
              <w:rPr>
                <w:b w:val="0"/>
                <w:sz w:val="24"/>
                <w:szCs w:val="24"/>
              </w:rPr>
            </w:pP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510F7FA8" wp14:editId="5AA14212">
                      <wp:extent cx="375920" cy="371475"/>
                      <wp:effectExtent l="0" t="0" r="24130" b="28575"/>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Text Box 388" o:spid="_x0000_s1141"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F485mIoAgAAUQ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3B6A2F" w:rsidRDefault="003B6A2F">
      <w:r>
        <w:br w:type="page"/>
      </w:r>
    </w:p>
    <w:p w:rsidR="003B6A2F" w:rsidRPr="003B6A2F" w:rsidRDefault="003B6A2F" w:rsidP="003B6A2F">
      <w:pPr>
        <w:rPr>
          <w:sz w:val="2"/>
          <w:szCs w:val="2"/>
        </w:rPr>
      </w:pPr>
    </w:p>
    <w:p w:rsidR="003B6A2F" w:rsidRDefault="003B6A2F">
      <w:pPr>
        <w:rPr>
          <w:sz w:val="2"/>
          <w:szCs w:val="2"/>
        </w:rPr>
      </w:pPr>
    </w:p>
    <w:p w:rsidR="006725BE" w:rsidRPr="00CE7FBF" w:rsidRDefault="006725BE" w:rsidP="006725BE">
      <w:pPr>
        <w:rPr>
          <w:sz w:val="2"/>
          <w:szCs w:val="2"/>
        </w:rPr>
      </w:pPr>
    </w:p>
    <w:p w:rsidR="0001632F" w:rsidRDefault="0001632F" w:rsidP="0001632F">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t>Extended Matching Questions</w:t>
      </w:r>
    </w:p>
    <w:p w:rsidR="0001632F" w:rsidRDefault="0001632F" w:rsidP="0001632F">
      <w:pPr>
        <w:pStyle w:val="Heading3"/>
      </w:pPr>
    </w:p>
    <w:p w:rsidR="0001632F" w:rsidRPr="00BA4483" w:rsidRDefault="0001632F" w:rsidP="00E0019C">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01632F" w:rsidRDefault="0001632F" w:rsidP="00E0019C">
      <w:pPr>
        <w:jc w:val="both"/>
        <w:rPr>
          <w:rFonts w:cs="Arial"/>
          <w:sz w:val="16"/>
        </w:rPr>
      </w:pPr>
    </w:p>
    <w:p w:rsidR="0001632F" w:rsidRDefault="0001632F" w:rsidP="00E0019C">
      <w:pPr>
        <w:pStyle w:val="Heading4"/>
        <w:spacing w:line="240" w:lineRule="auto"/>
        <w:rPr>
          <w:b w:val="0"/>
          <w:sz w:val="32"/>
          <w:szCs w:val="32"/>
          <w:u w:val="none"/>
        </w:rPr>
      </w:pPr>
      <w:r w:rsidRPr="00BA4483">
        <w:rPr>
          <w:b w:val="0"/>
          <w:sz w:val="32"/>
          <w:szCs w:val="32"/>
          <w:u w:val="none"/>
        </w:rPr>
        <w:t>Each question is worth 1 mark</w:t>
      </w:r>
    </w:p>
    <w:p w:rsidR="00E0019C" w:rsidRPr="00E0019C" w:rsidRDefault="00E0019C" w:rsidP="00E0019C">
      <w:pPr>
        <w:rPr>
          <w:sz w:val="12"/>
          <w:szCs w:val="12"/>
        </w:rPr>
      </w:pPr>
    </w:p>
    <w:tbl>
      <w:tblPr>
        <w:tblW w:w="10173" w:type="dxa"/>
        <w:tblLayout w:type="fixed"/>
        <w:tblLook w:val="0000" w:firstRow="0" w:lastRow="0" w:firstColumn="0" w:lastColumn="0" w:noHBand="0" w:noVBand="0"/>
      </w:tblPr>
      <w:tblGrid>
        <w:gridCol w:w="558"/>
        <w:gridCol w:w="9615"/>
      </w:tblGrid>
      <w:tr w:rsidR="008E7B06" w:rsidRPr="00CE7FBF" w:rsidTr="008E7B06">
        <w:trPr>
          <w:trHeight w:val="424"/>
        </w:trPr>
        <w:tc>
          <w:tcPr>
            <w:tcW w:w="558" w:type="dxa"/>
          </w:tcPr>
          <w:p w:rsidR="008E7B06" w:rsidRPr="00CE7FBF" w:rsidRDefault="008E7B06" w:rsidP="009863F7">
            <w:pPr>
              <w:pStyle w:val="ListParagraph"/>
              <w:numPr>
                <w:ilvl w:val="0"/>
                <w:numId w:val="26"/>
              </w:numPr>
              <w:autoSpaceDE w:val="0"/>
              <w:autoSpaceDN w:val="0"/>
              <w:adjustRightInd w:val="0"/>
              <w:spacing w:after="0" w:line="240" w:lineRule="auto"/>
              <w:ind w:left="357" w:hanging="357"/>
              <w:rPr>
                <w:rFonts w:ascii="Arial" w:hAnsi="Arial" w:cs="Arial"/>
                <w:b/>
                <w:bCs/>
                <w:sz w:val="24"/>
                <w:szCs w:val="24"/>
              </w:rPr>
            </w:pPr>
          </w:p>
        </w:tc>
        <w:tc>
          <w:tcPr>
            <w:tcW w:w="9615" w:type="dxa"/>
          </w:tcPr>
          <w:p w:rsidR="008E7B06" w:rsidRPr="0001632F" w:rsidRDefault="008E7B06" w:rsidP="00193728">
            <w:pPr>
              <w:rPr>
                <w:rFonts w:cs="Arial"/>
                <w:b w:val="0"/>
                <w:sz w:val="24"/>
                <w:szCs w:val="24"/>
              </w:rPr>
            </w:pPr>
            <w:r w:rsidRPr="0001632F">
              <w:rPr>
                <w:rFonts w:cs="Arial"/>
                <w:b w:val="0"/>
                <w:sz w:val="24"/>
                <w:szCs w:val="24"/>
              </w:rPr>
              <w:t>Affirmation</w:t>
            </w:r>
          </w:p>
        </w:tc>
      </w:tr>
      <w:tr w:rsidR="008E7B06" w:rsidRPr="00CE7FBF" w:rsidTr="008E7B06">
        <w:trPr>
          <w:trHeight w:val="424"/>
        </w:trPr>
        <w:tc>
          <w:tcPr>
            <w:tcW w:w="558" w:type="dxa"/>
          </w:tcPr>
          <w:p w:rsidR="008E7B06" w:rsidRPr="00CE7FBF" w:rsidRDefault="008E7B06" w:rsidP="009863F7">
            <w:pPr>
              <w:pStyle w:val="ListParagraph"/>
              <w:numPr>
                <w:ilvl w:val="0"/>
                <w:numId w:val="26"/>
              </w:numPr>
              <w:autoSpaceDE w:val="0"/>
              <w:autoSpaceDN w:val="0"/>
              <w:adjustRightInd w:val="0"/>
              <w:spacing w:after="0" w:line="240" w:lineRule="auto"/>
              <w:ind w:left="357" w:hanging="357"/>
              <w:rPr>
                <w:rFonts w:ascii="Arial" w:hAnsi="Arial" w:cs="Arial"/>
                <w:b/>
                <w:bCs/>
                <w:sz w:val="24"/>
                <w:szCs w:val="24"/>
              </w:rPr>
            </w:pPr>
          </w:p>
        </w:tc>
        <w:tc>
          <w:tcPr>
            <w:tcW w:w="9615" w:type="dxa"/>
          </w:tcPr>
          <w:p w:rsidR="008E7B06" w:rsidRPr="0001632F" w:rsidRDefault="008E7B06" w:rsidP="00193728">
            <w:pPr>
              <w:rPr>
                <w:rFonts w:cs="Arial"/>
                <w:b w:val="0"/>
                <w:sz w:val="24"/>
                <w:szCs w:val="24"/>
              </w:rPr>
            </w:pPr>
            <w:r w:rsidRPr="0001632F">
              <w:rPr>
                <w:rFonts w:cs="Arial"/>
                <w:b w:val="0"/>
                <w:sz w:val="24"/>
                <w:szCs w:val="24"/>
              </w:rPr>
              <w:t xml:space="preserve">Behavioural activation / activity scheduling </w:t>
            </w:r>
          </w:p>
        </w:tc>
      </w:tr>
      <w:tr w:rsidR="008E7B06" w:rsidRPr="00CE7FBF" w:rsidTr="008E7B06">
        <w:trPr>
          <w:trHeight w:val="424"/>
        </w:trPr>
        <w:tc>
          <w:tcPr>
            <w:tcW w:w="558" w:type="dxa"/>
          </w:tcPr>
          <w:p w:rsidR="008E7B06" w:rsidRPr="00CE7FBF" w:rsidRDefault="008E7B06" w:rsidP="009863F7">
            <w:pPr>
              <w:pStyle w:val="ListParagraph"/>
              <w:numPr>
                <w:ilvl w:val="0"/>
                <w:numId w:val="26"/>
              </w:numPr>
              <w:autoSpaceDE w:val="0"/>
              <w:autoSpaceDN w:val="0"/>
              <w:adjustRightInd w:val="0"/>
              <w:spacing w:after="0" w:line="240" w:lineRule="auto"/>
              <w:ind w:left="357" w:hanging="357"/>
              <w:rPr>
                <w:rFonts w:ascii="Arial" w:hAnsi="Arial" w:cs="Arial"/>
                <w:b/>
                <w:bCs/>
                <w:sz w:val="24"/>
                <w:szCs w:val="24"/>
              </w:rPr>
            </w:pPr>
          </w:p>
        </w:tc>
        <w:tc>
          <w:tcPr>
            <w:tcW w:w="9615" w:type="dxa"/>
          </w:tcPr>
          <w:p w:rsidR="008E7B06" w:rsidRPr="0001632F" w:rsidRDefault="008E7B06" w:rsidP="00193728">
            <w:pPr>
              <w:rPr>
                <w:rFonts w:cs="Arial"/>
                <w:b w:val="0"/>
                <w:sz w:val="24"/>
                <w:szCs w:val="24"/>
              </w:rPr>
            </w:pPr>
            <w:r w:rsidRPr="0001632F">
              <w:rPr>
                <w:rFonts w:cs="Arial"/>
                <w:b w:val="0"/>
                <w:sz w:val="24"/>
                <w:szCs w:val="24"/>
              </w:rPr>
              <w:t xml:space="preserve">Behavioural experiments </w:t>
            </w:r>
          </w:p>
        </w:tc>
      </w:tr>
      <w:tr w:rsidR="008E7B06" w:rsidRPr="00CE7FBF" w:rsidTr="008E7B06">
        <w:trPr>
          <w:trHeight w:val="424"/>
        </w:trPr>
        <w:tc>
          <w:tcPr>
            <w:tcW w:w="558" w:type="dxa"/>
          </w:tcPr>
          <w:p w:rsidR="008E7B06" w:rsidRPr="00CE7FBF" w:rsidRDefault="008E7B06" w:rsidP="009863F7">
            <w:pPr>
              <w:pStyle w:val="ListParagraph"/>
              <w:numPr>
                <w:ilvl w:val="0"/>
                <w:numId w:val="26"/>
              </w:numPr>
              <w:autoSpaceDE w:val="0"/>
              <w:autoSpaceDN w:val="0"/>
              <w:adjustRightInd w:val="0"/>
              <w:spacing w:after="0" w:line="240" w:lineRule="auto"/>
              <w:ind w:left="357" w:hanging="357"/>
              <w:rPr>
                <w:rFonts w:ascii="Arial" w:hAnsi="Arial" w:cs="Arial"/>
                <w:b/>
                <w:bCs/>
                <w:sz w:val="24"/>
                <w:szCs w:val="24"/>
              </w:rPr>
            </w:pPr>
          </w:p>
        </w:tc>
        <w:tc>
          <w:tcPr>
            <w:tcW w:w="9615" w:type="dxa"/>
          </w:tcPr>
          <w:p w:rsidR="008E7B06" w:rsidRPr="0001632F" w:rsidRDefault="008E7B06" w:rsidP="00193728">
            <w:pPr>
              <w:rPr>
                <w:rFonts w:cs="Arial"/>
                <w:b w:val="0"/>
                <w:sz w:val="24"/>
                <w:szCs w:val="24"/>
              </w:rPr>
            </w:pPr>
            <w:r w:rsidRPr="0001632F">
              <w:rPr>
                <w:rFonts w:cs="Arial"/>
                <w:b w:val="0"/>
                <w:sz w:val="24"/>
                <w:szCs w:val="24"/>
              </w:rPr>
              <w:t xml:space="preserve">Challenging automatic thoughts </w:t>
            </w:r>
          </w:p>
        </w:tc>
      </w:tr>
      <w:tr w:rsidR="008E7B06" w:rsidRPr="00CE7FBF" w:rsidTr="008E7B06">
        <w:trPr>
          <w:trHeight w:val="424"/>
        </w:trPr>
        <w:tc>
          <w:tcPr>
            <w:tcW w:w="558" w:type="dxa"/>
          </w:tcPr>
          <w:p w:rsidR="008E7B06" w:rsidRPr="00CE7FBF" w:rsidRDefault="008E7B06" w:rsidP="009863F7">
            <w:pPr>
              <w:pStyle w:val="ListParagraph"/>
              <w:numPr>
                <w:ilvl w:val="0"/>
                <w:numId w:val="26"/>
              </w:numPr>
              <w:autoSpaceDE w:val="0"/>
              <w:autoSpaceDN w:val="0"/>
              <w:adjustRightInd w:val="0"/>
              <w:spacing w:after="0" w:line="240" w:lineRule="auto"/>
              <w:ind w:left="357" w:hanging="357"/>
              <w:rPr>
                <w:rFonts w:ascii="Arial" w:hAnsi="Arial" w:cs="Arial"/>
                <w:b/>
                <w:bCs/>
                <w:sz w:val="24"/>
                <w:szCs w:val="24"/>
              </w:rPr>
            </w:pPr>
          </w:p>
        </w:tc>
        <w:tc>
          <w:tcPr>
            <w:tcW w:w="9615" w:type="dxa"/>
          </w:tcPr>
          <w:p w:rsidR="008E7B06" w:rsidRPr="0001632F" w:rsidRDefault="008E7B06" w:rsidP="00193728">
            <w:pPr>
              <w:rPr>
                <w:rFonts w:cs="Arial"/>
                <w:b w:val="0"/>
                <w:sz w:val="24"/>
                <w:szCs w:val="24"/>
              </w:rPr>
            </w:pPr>
            <w:r w:rsidRPr="0001632F">
              <w:rPr>
                <w:rFonts w:cs="Arial"/>
                <w:b w:val="0"/>
                <w:sz w:val="24"/>
                <w:szCs w:val="24"/>
              </w:rPr>
              <w:t xml:space="preserve">Exposure </w:t>
            </w:r>
          </w:p>
        </w:tc>
      </w:tr>
      <w:tr w:rsidR="008E7B06" w:rsidRPr="00CE7FBF" w:rsidTr="008E7B06">
        <w:trPr>
          <w:trHeight w:val="424"/>
        </w:trPr>
        <w:tc>
          <w:tcPr>
            <w:tcW w:w="558" w:type="dxa"/>
          </w:tcPr>
          <w:p w:rsidR="008E7B06" w:rsidRPr="00CE7FBF" w:rsidRDefault="008E7B06" w:rsidP="009863F7">
            <w:pPr>
              <w:pStyle w:val="ListParagraph"/>
              <w:numPr>
                <w:ilvl w:val="0"/>
                <w:numId w:val="26"/>
              </w:numPr>
              <w:autoSpaceDE w:val="0"/>
              <w:autoSpaceDN w:val="0"/>
              <w:adjustRightInd w:val="0"/>
              <w:spacing w:after="0" w:line="240" w:lineRule="auto"/>
              <w:ind w:left="357" w:hanging="357"/>
              <w:rPr>
                <w:rFonts w:ascii="Arial" w:hAnsi="Arial" w:cs="Arial"/>
                <w:b/>
                <w:bCs/>
                <w:sz w:val="24"/>
                <w:szCs w:val="24"/>
              </w:rPr>
            </w:pPr>
          </w:p>
        </w:tc>
        <w:tc>
          <w:tcPr>
            <w:tcW w:w="9615" w:type="dxa"/>
          </w:tcPr>
          <w:p w:rsidR="008E7B06" w:rsidRPr="0001632F" w:rsidRDefault="008E7B06" w:rsidP="00193728">
            <w:pPr>
              <w:rPr>
                <w:rFonts w:cs="Arial"/>
                <w:b w:val="0"/>
                <w:sz w:val="24"/>
                <w:szCs w:val="24"/>
              </w:rPr>
            </w:pPr>
            <w:r w:rsidRPr="0001632F">
              <w:rPr>
                <w:rFonts w:cs="Arial"/>
                <w:b w:val="0"/>
                <w:sz w:val="24"/>
                <w:szCs w:val="24"/>
              </w:rPr>
              <w:t>Guided Discovery</w:t>
            </w:r>
          </w:p>
        </w:tc>
      </w:tr>
      <w:tr w:rsidR="008E7B06" w:rsidRPr="00CE7FBF" w:rsidTr="008E7B06">
        <w:trPr>
          <w:trHeight w:val="424"/>
        </w:trPr>
        <w:tc>
          <w:tcPr>
            <w:tcW w:w="558" w:type="dxa"/>
          </w:tcPr>
          <w:p w:rsidR="008E7B06" w:rsidRPr="00CE7FBF" w:rsidRDefault="008E7B06" w:rsidP="009863F7">
            <w:pPr>
              <w:pStyle w:val="ListParagraph"/>
              <w:numPr>
                <w:ilvl w:val="0"/>
                <w:numId w:val="26"/>
              </w:numPr>
              <w:autoSpaceDE w:val="0"/>
              <w:autoSpaceDN w:val="0"/>
              <w:adjustRightInd w:val="0"/>
              <w:spacing w:after="0" w:line="240" w:lineRule="auto"/>
              <w:ind w:left="357" w:hanging="357"/>
              <w:rPr>
                <w:rFonts w:ascii="Arial" w:hAnsi="Arial" w:cs="Arial"/>
                <w:b/>
                <w:bCs/>
                <w:sz w:val="24"/>
                <w:szCs w:val="24"/>
              </w:rPr>
            </w:pPr>
          </w:p>
        </w:tc>
        <w:tc>
          <w:tcPr>
            <w:tcW w:w="9615" w:type="dxa"/>
          </w:tcPr>
          <w:p w:rsidR="008E7B06" w:rsidRPr="0001632F" w:rsidRDefault="008E7B06" w:rsidP="00193728">
            <w:pPr>
              <w:rPr>
                <w:rFonts w:cs="Arial"/>
                <w:b w:val="0"/>
                <w:sz w:val="24"/>
                <w:szCs w:val="24"/>
              </w:rPr>
            </w:pPr>
            <w:r w:rsidRPr="0001632F">
              <w:rPr>
                <w:rFonts w:cs="Arial"/>
                <w:b w:val="0"/>
                <w:sz w:val="24"/>
                <w:szCs w:val="24"/>
              </w:rPr>
              <w:t xml:space="preserve">Mindfulness </w:t>
            </w:r>
          </w:p>
        </w:tc>
      </w:tr>
      <w:tr w:rsidR="008E7B06" w:rsidRPr="00CE7FBF" w:rsidTr="008E7B06">
        <w:trPr>
          <w:trHeight w:val="424"/>
        </w:trPr>
        <w:tc>
          <w:tcPr>
            <w:tcW w:w="558" w:type="dxa"/>
          </w:tcPr>
          <w:p w:rsidR="008E7B06" w:rsidRPr="00CE7FBF" w:rsidRDefault="008E7B06" w:rsidP="009863F7">
            <w:pPr>
              <w:pStyle w:val="ListParagraph"/>
              <w:numPr>
                <w:ilvl w:val="0"/>
                <w:numId w:val="26"/>
              </w:numPr>
              <w:autoSpaceDE w:val="0"/>
              <w:autoSpaceDN w:val="0"/>
              <w:adjustRightInd w:val="0"/>
              <w:spacing w:after="0" w:line="240" w:lineRule="auto"/>
              <w:ind w:left="357" w:hanging="357"/>
              <w:rPr>
                <w:rFonts w:ascii="Arial" w:hAnsi="Arial" w:cs="Arial"/>
                <w:b/>
                <w:bCs/>
                <w:sz w:val="24"/>
                <w:szCs w:val="24"/>
              </w:rPr>
            </w:pPr>
          </w:p>
        </w:tc>
        <w:tc>
          <w:tcPr>
            <w:tcW w:w="9615" w:type="dxa"/>
          </w:tcPr>
          <w:p w:rsidR="008E7B06" w:rsidRPr="0001632F" w:rsidRDefault="008E7B06" w:rsidP="00193728">
            <w:pPr>
              <w:rPr>
                <w:rFonts w:cs="Arial"/>
                <w:b w:val="0"/>
                <w:sz w:val="24"/>
                <w:szCs w:val="24"/>
              </w:rPr>
            </w:pPr>
            <w:r w:rsidRPr="0001632F">
              <w:rPr>
                <w:rFonts w:cs="Arial"/>
                <w:b w:val="0"/>
                <w:sz w:val="24"/>
                <w:szCs w:val="24"/>
              </w:rPr>
              <w:t xml:space="preserve">Problem solving </w:t>
            </w:r>
          </w:p>
        </w:tc>
      </w:tr>
      <w:tr w:rsidR="008E7B06" w:rsidRPr="00CE7FBF" w:rsidTr="008E7B06">
        <w:trPr>
          <w:trHeight w:val="424"/>
        </w:trPr>
        <w:tc>
          <w:tcPr>
            <w:tcW w:w="558" w:type="dxa"/>
          </w:tcPr>
          <w:p w:rsidR="008E7B06" w:rsidRPr="00CE7FBF" w:rsidRDefault="008E7B06" w:rsidP="009863F7">
            <w:pPr>
              <w:pStyle w:val="ListParagraph"/>
              <w:numPr>
                <w:ilvl w:val="0"/>
                <w:numId w:val="26"/>
              </w:numPr>
              <w:autoSpaceDE w:val="0"/>
              <w:autoSpaceDN w:val="0"/>
              <w:adjustRightInd w:val="0"/>
              <w:spacing w:after="0" w:line="240" w:lineRule="auto"/>
              <w:ind w:left="357" w:hanging="357"/>
              <w:rPr>
                <w:rFonts w:ascii="Arial" w:hAnsi="Arial" w:cs="Arial"/>
                <w:b/>
                <w:bCs/>
                <w:sz w:val="24"/>
                <w:szCs w:val="24"/>
              </w:rPr>
            </w:pPr>
          </w:p>
        </w:tc>
        <w:tc>
          <w:tcPr>
            <w:tcW w:w="9615" w:type="dxa"/>
          </w:tcPr>
          <w:p w:rsidR="008E7B06" w:rsidRPr="0001632F" w:rsidRDefault="008E7B06" w:rsidP="00193728">
            <w:pPr>
              <w:rPr>
                <w:rFonts w:cs="Arial"/>
                <w:b w:val="0"/>
                <w:sz w:val="24"/>
                <w:szCs w:val="24"/>
              </w:rPr>
            </w:pPr>
            <w:r w:rsidRPr="0001632F">
              <w:rPr>
                <w:rFonts w:cs="Arial"/>
                <w:b w:val="0"/>
                <w:sz w:val="24"/>
                <w:szCs w:val="24"/>
              </w:rPr>
              <w:t>Pros and cons</w:t>
            </w:r>
          </w:p>
        </w:tc>
      </w:tr>
      <w:tr w:rsidR="008E7B06" w:rsidRPr="00CE7FBF" w:rsidTr="008E7B06">
        <w:trPr>
          <w:trHeight w:val="424"/>
        </w:trPr>
        <w:tc>
          <w:tcPr>
            <w:tcW w:w="558" w:type="dxa"/>
          </w:tcPr>
          <w:p w:rsidR="008E7B06" w:rsidRPr="00CE7FBF" w:rsidRDefault="008E7B06" w:rsidP="009863F7">
            <w:pPr>
              <w:pStyle w:val="ListParagraph"/>
              <w:numPr>
                <w:ilvl w:val="0"/>
                <w:numId w:val="26"/>
              </w:numPr>
              <w:autoSpaceDE w:val="0"/>
              <w:autoSpaceDN w:val="0"/>
              <w:adjustRightInd w:val="0"/>
              <w:spacing w:after="0" w:line="240" w:lineRule="auto"/>
              <w:ind w:left="357" w:hanging="357"/>
              <w:rPr>
                <w:rFonts w:ascii="Arial" w:hAnsi="Arial" w:cs="Arial"/>
                <w:b/>
                <w:bCs/>
                <w:sz w:val="24"/>
                <w:szCs w:val="24"/>
              </w:rPr>
            </w:pPr>
          </w:p>
        </w:tc>
        <w:tc>
          <w:tcPr>
            <w:tcW w:w="9615" w:type="dxa"/>
          </w:tcPr>
          <w:p w:rsidR="008E7B06" w:rsidRPr="0001632F" w:rsidRDefault="008E7B06" w:rsidP="00193728">
            <w:pPr>
              <w:rPr>
                <w:rFonts w:cs="Arial"/>
                <w:b w:val="0"/>
                <w:sz w:val="24"/>
                <w:szCs w:val="24"/>
              </w:rPr>
            </w:pPr>
            <w:r w:rsidRPr="0001632F">
              <w:rPr>
                <w:rFonts w:cs="Arial"/>
                <w:b w:val="0"/>
                <w:sz w:val="24"/>
                <w:szCs w:val="24"/>
              </w:rPr>
              <w:t xml:space="preserve">Reflection </w:t>
            </w:r>
          </w:p>
        </w:tc>
      </w:tr>
      <w:tr w:rsidR="008E7B06" w:rsidRPr="00CE7FBF" w:rsidTr="008E7B06">
        <w:trPr>
          <w:trHeight w:val="424"/>
        </w:trPr>
        <w:tc>
          <w:tcPr>
            <w:tcW w:w="558" w:type="dxa"/>
          </w:tcPr>
          <w:p w:rsidR="008E7B06" w:rsidRPr="00CE7FBF" w:rsidRDefault="008E7B06" w:rsidP="009863F7">
            <w:pPr>
              <w:pStyle w:val="ListParagraph"/>
              <w:numPr>
                <w:ilvl w:val="0"/>
                <w:numId w:val="26"/>
              </w:numPr>
              <w:autoSpaceDE w:val="0"/>
              <w:autoSpaceDN w:val="0"/>
              <w:adjustRightInd w:val="0"/>
              <w:spacing w:after="0" w:line="240" w:lineRule="auto"/>
              <w:ind w:left="357" w:hanging="357"/>
              <w:rPr>
                <w:rFonts w:ascii="Arial" w:hAnsi="Arial" w:cs="Arial"/>
                <w:b/>
                <w:bCs/>
                <w:sz w:val="24"/>
                <w:szCs w:val="24"/>
              </w:rPr>
            </w:pPr>
          </w:p>
        </w:tc>
        <w:tc>
          <w:tcPr>
            <w:tcW w:w="9615" w:type="dxa"/>
          </w:tcPr>
          <w:p w:rsidR="008E7B06" w:rsidRPr="0001632F" w:rsidRDefault="008E7B06" w:rsidP="00193728">
            <w:pPr>
              <w:rPr>
                <w:rFonts w:cs="Arial"/>
                <w:b w:val="0"/>
                <w:sz w:val="24"/>
                <w:szCs w:val="24"/>
              </w:rPr>
            </w:pPr>
            <w:r w:rsidRPr="0001632F">
              <w:rPr>
                <w:rFonts w:cs="Arial"/>
                <w:b w:val="0"/>
                <w:sz w:val="24"/>
                <w:szCs w:val="24"/>
              </w:rPr>
              <w:t>Socratic questioning</w:t>
            </w:r>
          </w:p>
        </w:tc>
      </w:tr>
      <w:tr w:rsidR="008E7B06" w:rsidRPr="00CE7FBF" w:rsidTr="008E7B06">
        <w:trPr>
          <w:trHeight w:val="424"/>
        </w:trPr>
        <w:tc>
          <w:tcPr>
            <w:tcW w:w="558" w:type="dxa"/>
          </w:tcPr>
          <w:p w:rsidR="008E7B06" w:rsidRPr="00CE7FBF" w:rsidRDefault="008E7B06" w:rsidP="009863F7">
            <w:pPr>
              <w:pStyle w:val="ListParagraph"/>
              <w:numPr>
                <w:ilvl w:val="0"/>
                <w:numId w:val="26"/>
              </w:numPr>
              <w:autoSpaceDE w:val="0"/>
              <w:autoSpaceDN w:val="0"/>
              <w:adjustRightInd w:val="0"/>
              <w:spacing w:after="0" w:line="240" w:lineRule="auto"/>
              <w:ind w:left="357" w:hanging="357"/>
              <w:rPr>
                <w:rFonts w:ascii="Arial" w:hAnsi="Arial" w:cs="Arial"/>
                <w:b/>
                <w:bCs/>
                <w:sz w:val="24"/>
                <w:szCs w:val="24"/>
              </w:rPr>
            </w:pPr>
          </w:p>
        </w:tc>
        <w:tc>
          <w:tcPr>
            <w:tcW w:w="9615" w:type="dxa"/>
          </w:tcPr>
          <w:p w:rsidR="008E7B06" w:rsidRPr="0001632F" w:rsidRDefault="008E7B06" w:rsidP="00193728">
            <w:pPr>
              <w:rPr>
                <w:rFonts w:cs="Arial"/>
                <w:b w:val="0"/>
                <w:sz w:val="24"/>
                <w:szCs w:val="24"/>
              </w:rPr>
            </w:pPr>
            <w:r w:rsidRPr="0001632F">
              <w:rPr>
                <w:rFonts w:cs="Arial"/>
                <w:b w:val="0"/>
                <w:sz w:val="24"/>
                <w:szCs w:val="24"/>
              </w:rPr>
              <w:t>Thought records</w:t>
            </w:r>
          </w:p>
        </w:tc>
      </w:tr>
    </w:tbl>
    <w:p w:rsidR="008E7B06" w:rsidRPr="00425E83" w:rsidRDefault="008E7B06" w:rsidP="0001632F">
      <w:pPr>
        <w:rPr>
          <w:sz w:val="12"/>
          <w:szCs w:val="12"/>
        </w:rPr>
      </w:pPr>
    </w:p>
    <w:p w:rsidR="0001632F" w:rsidRDefault="0001632F" w:rsidP="0001632F">
      <w:pPr>
        <w:rPr>
          <w:sz w:val="24"/>
        </w:rPr>
      </w:pPr>
      <w:r>
        <w:rPr>
          <w:sz w:val="24"/>
        </w:rPr>
        <w:t xml:space="preserve">Which </w:t>
      </w:r>
      <w:r w:rsidR="00982B70">
        <w:rPr>
          <w:sz w:val="24"/>
        </w:rPr>
        <w:t xml:space="preserve">therapeutic </w:t>
      </w:r>
      <w:r>
        <w:rPr>
          <w:sz w:val="24"/>
        </w:rPr>
        <w:t xml:space="preserve">option above is the MOST appropriate choice for each of the following examples. </w:t>
      </w:r>
    </w:p>
    <w:p w:rsidR="0001632F" w:rsidRDefault="0001632F" w:rsidP="0001632F">
      <w:pPr>
        <w:autoSpaceDE w:val="0"/>
        <w:autoSpaceDN w:val="0"/>
        <w:adjustRightInd w:val="0"/>
        <w:rPr>
          <w:b w:val="0"/>
          <w:sz w:val="12"/>
        </w:rPr>
      </w:pPr>
    </w:p>
    <w:p w:rsidR="0001632F" w:rsidRDefault="0001632F" w:rsidP="0001632F">
      <w:pPr>
        <w:rPr>
          <w:sz w:val="12"/>
        </w:rPr>
      </w:pPr>
    </w:p>
    <w:p w:rsidR="0001632F" w:rsidRPr="00BA4483" w:rsidRDefault="0001632F" w:rsidP="0001632F">
      <w:pPr>
        <w:rPr>
          <w:sz w:val="24"/>
        </w:rPr>
      </w:pPr>
      <w:r>
        <w:rPr>
          <w:sz w:val="24"/>
        </w:rPr>
        <w:t>Please select only ONE option, BUT ANY OPTION MAY BE USED MORE THAN ONCE, IF REQUIRED.</w:t>
      </w:r>
    </w:p>
    <w:p w:rsidR="0001632F" w:rsidRPr="008E7B06" w:rsidRDefault="0001632F" w:rsidP="0001632F">
      <w:pPr>
        <w:autoSpaceDE w:val="0"/>
        <w:autoSpaceDN w:val="0"/>
        <w:adjustRightInd w:val="0"/>
        <w:rPr>
          <w:sz w:val="12"/>
          <w:szCs w:val="12"/>
        </w:rPr>
      </w:pPr>
    </w:p>
    <w:p w:rsidR="008E7B06" w:rsidRPr="008E7B06" w:rsidRDefault="008E7B06" w:rsidP="0001632F">
      <w:pPr>
        <w:autoSpaceDE w:val="0"/>
        <w:autoSpaceDN w:val="0"/>
        <w:adjustRightInd w:val="0"/>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CA637E" w:rsidRPr="00072180" w:rsidTr="00CA637E">
        <w:trPr>
          <w:trHeight w:val="1276"/>
        </w:trPr>
        <w:tc>
          <w:tcPr>
            <w:tcW w:w="617" w:type="dxa"/>
            <w:shd w:val="clear" w:color="auto" w:fill="auto"/>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0" w:type="dxa"/>
            <w:shd w:val="clear" w:color="auto" w:fill="auto"/>
          </w:tcPr>
          <w:p w:rsidR="00CA637E" w:rsidRPr="008E7B06" w:rsidRDefault="00CA637E" w:rsidP="008932E9">
            <w:pPr>
              <w:rPr>
                <w:rFonts w:cs="Arial"/>
                <w:b w:val="0"/>
                <w:sz w:val="24"/>
                <w:szCs w:val="24"/>
              </w:rPr>
            </w:pPr>
            <w:r w:rsidRPr="008E7B06">
              <w:rPr>
                <w:rFonts w:cs="Arial"/>
                <w:b w:val="0"/>
                <w:sz w:val="24"/>
                <w:szCs w:val="24"/>
              </w:rPr>
              <w:t>A business</w:t>
            </w:r>
            <w:r>
              <w:rPr>
                <w:rFonts w:cs="Arial"/>
                <w:b w:val="0"/>
                <w:sz w:val="24"/>
                <w:szCs w:val="24"/>
              </w:rPr>
              <w:t>man</w:t>
            </w:r>
            <w:r w:rsidRPr="008E7B06">
              <w:rPr>
                <w:rFonts w:cs="Arial"/>
                <w:b w:val="0"/>
                <w:sz w:val="24"/>
                <w:szCs w:val="24"/>
              </w:rPr>
              <w:t xml:space="preserve"> </w:t>
            </w:r>
            <w:r>
              <w:rPr>
                <w:rFonts w:cs="Arial"/>
                <w:b w:val="0"/>
                <w:sz w:val="24"/>
                <w:szCs w:val="24"/>
              </w:rPr>
              <w:t>is</w:t>
            </w:r>
            <w:r w:rsidRPr="008E7B06">
              <w:rPr>
                <w:rFonts w:cs="Arial"/>
                <w:b w:val="0"/>
                <w:sz w:val="24"/>
                <w:szCs w:val="24"/>
              </w:rPr>
              <w:t xml:space="preserve"> extremely anxious during public speaking because he believe</w:t>
            </w:r>
            <w:r>
              <w:rPr>
                <w:rFonts w:cs="Arial"/>
                <w:b w:val="0"/>
                <w:sz w:val="24"/>
                <w:szCs w:val="24"/>
              </w:rPr>
              <w:t>s</w:t>
            </w:r>
            <w:r w:rsidRPr="008E7B06">
              <w:rPr>
                <w:rFonts w:cs="Arial"/>
                <w:b w:val="0"/>
                <w:sz w:val="24"/>
                <w:szCs w:val="24"/>
              </w:rPr>
              <w:t xml:space="preserve"> others c</w:t>
            </w:r>
            <w:r>
              <w:rPr>
                <w:rFonts w:cs="Arial"/>
                <w:b w:val="0"/>
                <w:sz w:val="24"/>
                <w:szCs w:val="24"/>
              </w:rPr>
              <w:t>an</w:t>
            </w:r>
            <w:r w:rsidRPr="008E7B06">
              <w:rPr>
                <w:rFonts w:cs="Arial"/>
                <w:b w:val="0"/>
                <w:sz w:val="24"/>
                <w:szCs w:val="24"/>
              </w:rPr>
              <w:t xml:space="preserve"> see his nervousness. </w:t>
            </w:r>
            <w:r>
              <w:rPr>
                <w:rFonts w:cs="Arial"/>
                <w:b w:val="0"/>
                <w:sz w:val="24"/>
                <w:szCs w:val="24"/>
              </w:rPr>
              <w:t>He is encouraged to view a video</w:t>
            </w:r>
            <w:r w:rsidRPr="008E7B06">
              <w:rPr>
                <w:rFonts w:cs="Arial"/>
                <w:b w:val="0"/>
                <w:sz w:val="24"/>
                <w:szCs w:val="24"/>
              </w:rPr>
              <w:t xml:space="preserve"> of himself speaking when nervous and </w:t>
            </w:r>
            <w:r>
              <w:rPr>
                <w:rFonts w:cs="Arial"/>
                <w:b w:val="0"/>
                <w:sz w:val="24"/>
                <w:szCs w:val="24"/>
              </w:rPr>
              <w:t>to look</w:t>
            </w:r>
            <w:r w:rsidRPr="008E7B06">
              <w:rPr>
                <w:rFonts w:cs="Arial"/>
                <w:b w:val="0"/>
                <w:sz w:val="24"/>
                <w:szCs w:val="24"/>
              </w:rPr>
              <w:t xml:space="preserve"> for external signs of anxiety</w:t>
            </w:r>
            <w:r>
              <w:rPr>
                <w:rFonts w:cs="Arial"/>
                <w:b w:val="0"/>
                <w:sz w:val="24"/>
                <w:szCs w:val="24"/>
              </w:rPr>
              <w:t>.</w:t>
            </w: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3478B3A8" wp14:editId="1590F6CC">
                      <wp:extent cx="375920" cy="371475"/>
                      <wp:effectExtent l="0" t="0" r="24130" b="28575"/>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42"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ABD8Wx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r w:rsidR="00CA637E" w:rsidRPr="00072180" w:rsidTr="00CA637E">
        <w:trPr>
          <w:trHeight w:val="1011"/>
        </w:trPr>
        <w:tc>
          <w:tcPr>
            <w:tcW w:w="617" w:type="dxa"/>
            <w:shd w:val="clear" w:color="auto" w:fill="auto"/>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0" w:type="dxa"/>
            <w:shd w:val="clear" w:color="auto" w:fill="auto"/>
          </w:tcPr>
          <w:p w:rsidR="00CA637E" w:rsidRPr="008E7B06" w:rsidRDefault="00CA637E" w:rsidP="008932E9">
            <w:pPr>
              <w:rPr>
                <w:rFonts w:cs="Arial"/>
                <w:b w:val="0"/>
                <w:sz w:val="24"/>
                <w:szCs w:val="24"/>
              </w:rPr>
            </w:pPr>
            <w:r w:rsidRPr="008E7B06">
              <w:rPr>
                <w:rFonts w:cs="Arial"/>
                <w:b w:val="0"/>
                <w:sz w:val="24"/>
                <w:szCs w:val="24"/>
              </w:rPr>
              <w:t>A patient with u</w:t>
            </w:r>
            <w:r>
              <w:rPr>
                <w:rFonts w:cs="Arial"/>
                <w:b w:val="0"/>
                <w:sz w:val="24"/>
                <w:szCs w:val="24"/>
              </w:rPr>
              <w:t>ntreated anxiety disorder says “</w:t>
            </w:r>
            <w:r w:rsidRPr="008E7B06">
              <w:rPr>
                <w:rFonts w:cs="Arial"/>
                <w:b w:val="0"/>
                <w:sz w:val="24"/>
                <w:szCs w:val="24"/>
              </w:rPr>
              <w:t xml:space="preserve">I’ve been this way so long </w:t>
            </w:r>
            <w:r>
              <w:rPr>
                <w:rFonts w:cs="Arial"/>
                <w:b w:val="0"/>
                <w:sz w:val="24"/>
                <w:szCs w:val="24"/>
              </w:rPr>
              <w:t>I think this is my personality.”</w:t>
            </w:r>
            <w:r w:rsidRPr="008E7B06">
              <w:rPr>
                <w:rFonts w:cs="Arial"/>
                <w:b w:val="0"/>
                <w:sz w:val="24"/>
                <w:szCs w:val="24"/>
              </w:rPr>
              <w:t xml:space="preserve">  The clinician respon</w:t>
            </w:r>
            <w:r>
              <w:rPr>
                <w:rFonts w:cs="Arial"/>
                <w:b w:val="0"/>
                <w:sz w:val="24"/>
                <w:szCs w:val="24"/>
              </w:rPr>
              <w:t>ds: “T</w:t>
            </w:r>
            <w:r w:rsidRPr="008E7B06">
              <w:rPr>
                <w:rFonts w:cs="Arial"/>
                <w:b w:val="0"/>
                <w:sz w:val="24"/>
                <w:szCs w:val="24"/>
              </w:rPr>
              <w:t>his seems normal to you</w:t>
            </w:r>
            <w:r>
              <w:rPr>
                <w:rFonts w:cs="Arial"/>
                <w:b w:val="0"/>
                <w:sz w:val="24"/>
                <w:szCs w:val="24"/>
              </w:rPr>
              <w:t>.</w:t>
            </w:r>
            <w:r w:rsidRPr="008E7B06">
              <w:rPr>
                <w:rFonts w:cs="Arial"/>
                <w:b w:val="0"/>
                <w:sz w:val="24"/>
                <w:szCs w:val="24"/>
              </w:rPr>
              <w:t>”</w:t>
            </w: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32351CFA" wp14:editId="3AA57B29">
                      <wp:extent cx="375920" cy="371475"/>
                      <wp:effectExtent l="0" t="0" r="24130" b="28575"/>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43"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ChyH/o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r w:rsidR="00CA637E" w:rsidRPr="00072180" w:rsidTr="00CA637E">
        <w:trPr>
          <w:trHeight w:val="882"/>
        </w:trPr>
        <w:tc>
          <w:tcPr>
            <w:tcW w:w="617" w:type="dxa"/>
            <w:shd w:val="clear" w:color="auto" w:fill="auto"/>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0" w:type="dxa"/>
            <w:shd w:val="clear" w:color="auto" w:fill="auto"/>
          </w:tcPr>
          <w:p w:rsidR="00CA637E" w:rsidRPr="008E7B06" w:rsidRDefault="00CA637E" w:rsidP="00F476C8">
            <w:pPr>
              <w:rPr>
                <w:rFonts w:cs="Arial"/>
                <w:b w:val="0"/>
                <w:sz w:val="24"/>
                <w:szCs w:val="24"/>
              </w:rPr>
            </w:pPr>
            <w:r w:rsidRPr="008E7B06">
              <w:rPr>
                <w:rFonts w:cs="Arial"/>
                <w:b w:val="0"/>
                <w:sz w:val="24"/>
                <w:szCs w:val="24"/>
              </w:rPr>
              <w:t xml:space="preserve">A technique used to assist clients to resolve ambivalence </w:t>
            </w:r>
            <w:r>
              <w:rPr>
                <w:rFonts w:cs="Arial"/>
                <w:b w:val="0"/>
                <w:sz w:val="24"/>
                <w:szCs w:val="24"/>
              </w:rPr>
              <w:t xml:space="preserve">.  </w:t>
            </w:r>
            <w:r w:rsidRPr="008E7B06">
              <w:rPr>
                <w:rFonts w:cs="Arial"/>
                <w:sz w:val="24"/>
                <w:szCs w:val="24"/>
              </w:rPr>
              <w:t xml:space="preserve"> </w:t>
            </w:r>
            <w:r w:rsidRPr="008E7B06">
              <w:rPr>
                <w:rFonts w:cs="Arial"/>
                <w:b w:val="0"/>
                <w:sz w:val="24"/>
                <w:szCs w:val="24"/>
              </w:rPr>
              <w:t xml:space="preserve">  </w:t>
            </w: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53A92029" wp14:editId="1A43A93A">
                      <wp:extent cx="375920" cy="371475"/>
                      <wp:effectExtent l="0" t="0" r="24130" b="28575"/>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Text Box 391" o:spid="_x0000_s1144"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CHUYXOKQIAAFE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r w:rsidR="00CA637E" w:rsidRPr="00072180" w:rsidTr="00CA637E">
        <w:trPr>
          <w:trHeight w:val="852"/>
        </w:trPr>
        <w:tc>
          <w:tcPr>
            <w:tcW w:w="617" w:type="dxa"/>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0" w:type="dxa"/>
          </w:tcPr>
          <w:p w:rsidR="00CA637E" w:rsidRPr="008E7B06" w:rsidRDefault="00CA637E" w:rsidP="00F476C8">
            <w:pPr>
              <w:rPr>
                <w:rFonts w:cs="Arial"/>
                <w:b w:val="0"/>
                <w:sz w:val="24"/>
                <w:szCs w:val="24"/>
              </w:rPr>
            </w:pPr>
            <w:r w:rsidRPr="008E7B06">
              <w:rPr>
                <w:rFonts w:cs="Arial"/>
                <w:b w:val="0"/>
                <w:sz w:val="24"/>
                <w:szCs w:val="24"/>
              </w:rPr>
              <w:t>The client is encouraged to notice familiar thoughts and to let them pass without reacting</w:t>
            </w:r>
            <w:r>
              <w:rPr>
                <w:rFonts w:cs="Arial"/>
                <w:b w:val="0"/>
                <w:sz w:val="24"/>
                <w:szCs w:val="24"/>
              </w:rPr>
              <w:t>.</w:t>
            </w:r>
            <w:r w:rsidRPr="008E7B06">
              <w:rPr>
                <w:rFonts w:cs="Arial"/>
                <w:b w:val="0"/>
                <w:sz w:val="24"/>
                <w:szCs w:val="24"/>
              </w:rPr>
              <w:t xml:space="preserve">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3BDC51D8" wp14:editId="0E3C8FF5">
                      <wp:extent cx="375920" cy="371475"/>
                      <wp:effectExtent l="0" t="0" r="24130" b="28575"/>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45"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Adh97h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r w:rsidR="00CA637E" w:rsidRPr="00072180" w:rsidTr="00CA637E">
        <w:trPr>
          <w:trHeight w:val="984"/>
        </w:trPr>
        <w:tc>
          <w:tcPr>
            <w:tcW w:w="617" w:type="dxa"/>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0" w:type="dxa"/>
          </w:tcPr>
          <w:p w:rsidR="00CA637E" w:rsidRPr="008E7B06" w:rsidRDefault="00CA637E" w:rsidP="008932E9">
            <w:pPr>
              <w:rPr>
                <w:rFonts w:cs="Arial"/>
                <w:b w:val="0"/>
                <w:sz w:val="24"/>
                <w:szCs w:val="24"/>
              </w:rPr>
            </w:pPr>
            <w:r>
              <w:rPr>
                <w:rFonts w:cs="Arial"/>
                <w:b w:val="0"/>
                <w:sz w:val="24"/>
                <w:szCs w:val="24"/>
              </w:rPr>
              <w:t xml:space="preserve">The </w:t>
            </w:r>
            <w:r w:rsidRPr="008E7B06">
              <w:rPr>
                <w:rFonts w:cs="Arial"/>
                <w:b w:val="0"/>
                <w:sz w:val="24"/>
                <w:szCs w:val="24"/>
              </w:rPr>
              <w:t>intervention most likely to be of benefit initially</w:t>
            </w:r>
            <w:r>
              <w:rPr>
                <w:rFonts w:cs="Arial"/>
                <w:b w:val="0"/>
                <w:sz w:val="24"/>
                <w:szCs w:val="24"/>
              </w:rPr>
              <w:t xml:space="preserve"> for a</w:t>
            </w:r>
            <w:r w:rsidRPr="008E7B06">
              <w:rPr>
                <w:rFonts w:cs="Arial"/>
                <w:b w:val="0"/>
                <w:sz w:val="24"/>
                <w:szCs w:val="24"/>
              </w:rPr>
              <w:t xml:space="preserve"> </w:t>
            </w:r>
            <w:r>
              <w:rPr>
                <w:rFonts w:cs="Arial"/>
                <w:b w:val="0"/>
                <w:sz w:val="24"/>
                <w:szCs w:val="24"/>
              </w:rPr>
              <w:t>33 year old man with depression</w:t>
            </w:r>
            <w:r w:rsidRPr="008E7B06">
              <w:rPr>
                <w:rFonts w:cs="Arial"/>
                <w:b w:val="0"/>
                <w:sz w:val="24"/>
                <w:szCs w:val="24"/>
              </w:rPr>
              <w:t xml:space="preserve"> </w:t>
            </w:r>
            <w:r>
              <w:rPr>
                <w:rFonts w:cs="Arial"/>
                <w:b w:val="0"/>
                <w:sz w:val="24"/>
                <w:szCs w:val="24"/>
              </w:rPr>
              <w:t xml:space="preserve">who </w:t>
            </w:r>
            <w:r w:rsidRPr="008E7B06">
              <w:rPr>
                <w:rFonts w:cs="Arial"/>
                <w:b w:val="0"/>
                <w:sz w:val="24"/>
                <w:szCs w:val="24"/>
              </w:rPr>
              <w:t>complains of low energy and motivation</w:t>
            </w:r>
            <w:r>
              <w:rPr>
                <w:rFonts w:cs="Arial"/>
                <w:b w:val="0"/>
                <w:sz w:val="24"/>
                <w:szCs w:val="24"/>
              </w:rPr>
              <w:t xml:space="preserve"> and who</w:t>
            </w:r>
            <w:r w:rsidRPr="008E7B06">
              <w:rPr>
                <w:rFonts w:cs="Arial"/>
                <w:b w:val="0"/>
                <w:sz w:val="24"/>
                <w:szCs w:val="24"/>
              </w:rPr>
              <w:t xml:space="preserve"> lies in bed or watches TV most of the day.</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7EAA4907" wp14:editId="65C086CE">
                      <wp:extent cx="375920" cy="371475"/>
                      <wp:effectExtent l="0" t="0" r="24130" b="28575"/>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46"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DNhL8/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bl>
    <w:p w:rsidR="00964DCD" w:rsidRDefault="00964DCD" w:rsidP="00964DCD">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lastRenderedPageBreak/>
        <w:t>Extended Matching Questions</w:t>
      </w:r>
    </w:p>
    <w:p w:rsidR="00964DCD" w:rsidRDefault="00964DCD" w:rsidP="00964DCD">
      <w:pPr>
        <w:pStyle w:val="Heading3"/>
      </w:pPr>
    </w:p>
    <w:p w:rsidR="00040AF7" w:rsidRPr="00BA4483" w:rsidRDefault="00040AF7" w:rsidP="00040AF7">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040AF7" w:rsidRDefault="00040AF7" w:rsidP="00040AF7">
      <w:pPr>
        <w:jc w:val="both"/>
        <w:rPr>
          <w:rFonts w:cs="Arial"/>
          <w:sz w:val="16"/>
        </w:rPr>
      </w:pPr>
    </w:p>
    <w:p w:rsidR="00040AF7" w:rsidRPr="00A01ADB" w:rsidRDefault="00040AF7" w:rsidP="00040AF7">
      <w:pPr>
        <w:pStyle w:val="Heading4"/>
        <w:rPr>
          <w:b w:val="0"/>
          <w:sz w:val="32"/>
          <w:szCs w:val="32"/>
          <w:u w:val="none"/>
        </w:rPr>
      </w:pPr>
      <w:r w:rsidRPr="00BA4483">
        <w:rPr>
          <w:b w:val="0"/>
          <w:sz w:val="32"/>
          <w:szCs w:val="32"/>
          <w:u w:val="none"/>
        </w:rPr>
        <w:t>Each question is worth 1 mark</w:t>
      </w:r>
    </w:p>
    <w:tbl>
      <w:tblPr>
        <w:tblW w:w="9378" w:type="dxa"/>
        <w:tblLayout w:type="fixed"/>
        <w:tblLook w:val="0000" w:firstRow="0" w:lastRow="0" w:firstColumn="0" w:lastColumn="0" w:noHBand="0" w:noVBand="0"/>
      </w:tblPr>
      <w:tblGrid>
        <w:gridCol w:w="534"/>
        <w:gridCol w:w="8844"/>
      </w:tblGrid>
      <w:tr w:rsidR="00040AF7" w:rsidTr="00193728">
        <w:trPr>
          <w:trHeight w:val="320"/>
        </w:trPr>
        <w:tc>
          <w:tcPr>
            <w:tcW w:w="534" w:type="dxa"/>
          </w:tcPr>
          <w:p w:rsidR="00040AF7" w:rsidRPr="00A01ADB" w:rsidRDefault="00040AF7" w:rsidP="009863F7">
            <w:pPr>
              <w:pStyle w:val="ListParagraph"/>
              <w:numPr>
                <w:ilvl w:val="0"/>
                <w:numId w:val="55"/>
              </w:numPr>
              <w:autoSpaceDE w:val="0"/>
              <w:autoSpaceDN w:val="0"/>
              <w:adjustRightInd w:val="0"/>
              <w:spacing w:after="0" w:line="240" w:lineRule="auto"/>
              <w:rPr>
                <w:rFonts w:ascii="Arial" w:hAnsi="Arial" w:cs="Arial"/>
                <w:b/>
                <w:bCs/>
                <w:sz w:val="24"/>
                <w:szCs w:val="24"/>
              </w:rPr>
            </w:pPr>
          </w:p>
        </w:tc>
        <w:tc>
          <w:tcPr>
            <w:tcW w:w="8844" w:type="dxa"/>
          </w:tcPr>
          <w:p w:rsidR="00040AF7" w:rsidRPr="00A01ADB" w:rsidRDefault="00040AF7" w:rsidP="00193728">
            <w:pPr>
              <w:rPr>
                <w:rFonts w:cs="Arial"/>
                <w:b w:val="0"/>
                <w:sz w:val="24"/>
                <w:szCs w:val="24"/>
              </w:rPr>
            </w:pPr>
            <w:r w:rsidRPr="00A01ADB">
              <w:rPr>
                <w:rFonts w:cs="Arial"/>
                <w:b w:val="0"/>
                <w:sz w:val="24"/>
                <w:szCs w:val="24"/>
              </w:rPr>
              <w:t xml:space="preserve">Anorexia Nervosa  </w:t>
            </w:r>
          </w:p>
        </w:tc>
      </w:tr>
      <w:tr w:rsidR="00040AF7" w:rsidTr="00193728">
        <w:trPr>
          <w:trHeight w:val="320"/>
        </w:trPr>
        <w:tc>
          <w:tcPr>
            <w:tcW w:w="534" w:type="dxa"/>
          </w:tcPr>
          <w:p w:rsidR="00040AF7" w:rsidRPr="00A01ADB" w:rsidRDefault="00040AF7" w:rsidP="009863F7">
            <w:pPr>
              <w:pStyle w:val="ListParagraph"/>
              <w:numPr>
                <w:ilvl w:val="0"/>
                <w:numId w:val="55"/>
              </w:numPr>
              <w:autoSpaceDE w:val="0"/>
              <w:autoSpaceDN w:val="0"/>
              <w:adjustRightInd w:val="0"/>
              <w:spacing w:after="0" w:line="240" w:lineRule="auto"/>
              <w:rPr>
                <w:rFonts w:ascii="Arial" w:hAnsi="Arial" w:cs="Arial"/>
                <w:b/>
                <w:bCs/>
                <w:sz w:val="24"/>
                <w:szCs w:val="24"/>
              </w:rPr>
            </w:pPr>
          </w:p>
        </w:tc>
        <w:tc>
          <w:tcPr>
            <w:tcW w:w="8844" w:type="dxa"/>
          </w:tcPr>
          <w:p w:rsidR="00040AF7" w:rsidRPr="00A01ADB" w:rsidRDefault="00040AF7" w:rsidP="00193728">
            <w:pPr>
              <w:rPr>
                <w:rFonts w:cs="Arial"/>
                <w:b w:val="0"/>
                <w:sz w:val="24"/>
                <w:szCs w:val="24"/>
              </w:rPr>
            </w:pPr>
            <w:r w:rsidRPr="00A01ADB">
              <w:rPr>
                <w:rFonts w:cs="Arial"/>
                <w:b w:val="0"/>
                <w:sz w:val="24"/>
                <w:szCs w:val="24"/>
              </w:rPr>
              <w:t xml:space="preserve">Avoidant/restrictive food intake disorder (ARFID) </w:t>
            </w:r>
          </w:p>
        </w:tc>
      </w:tr>
      <w:tr w:rsidR="00040AF7" w:rsidTr="00193728">
        <w:trPr>
          <w:trHeight w:val="320"/>
        </w:trPr>
        <w:tc>
          <w:tcPr>
            <w:tcW w:w="534" w:type="dxa"/>
          </w:tcPr>
          <w:p w:rsidR="00040AF7" w:rsidRPr="00A01ADB" w:rsidRDefault="00040AF7" w:rsidP="009863F7">
            <w:pPr>
              <w:pStyle w:val="ListParagraph"/>
              <w:numPr>
                <w:ilvl w:val="0"/>
                <w:numId w:val="55"/>
              </w:numPr>
              <w:autoSpaceDE w:val="0"/>
              <w:autoSpaceDN w:val="0"/>
              <w:adjustRightInd w:val="0"/>
              <w:spacing w:after="0" w:line="240" w:lineRule="auto"/>
              <w:rPr>
                <w:rFonts w:ascii="Arial" w:hAnsi="Arial" w:cs="Arial"/>
                <w:b/>
                <w:bCs/>
                <w:sz w:val="24"/>
                <w:szCs w:val="24"/>
              </w:rPr>
            </w:pPr>
          </w:p>
        </w:tc>
        <w:tc>
          <w:tcPr>
            <w:tcW w:w="8844" w:type="dxa"/>
          </w:tcPr>
          <w:p w:rsidR="00040AF7" w:rsidRPr="00A01ADB" w:rsidRDefault="00040AF7" w:rsidP="00193728">
            <w:pPr>
              <w:rPr>
                <w:rFonts w:cs="Arial"/>
                <w:b w:val="0"/>
                <w:sz w:val="24"/>
                <w:szCs w:val="24"/>
              </w:rPr>
            </w:pPr>
            <w:r w:rsidRPr="00A01ADB">
              <w:rPr>
                <w:rFonts w:cs="Arial"/>
                <w:b w:val="0"/>
                <w:sz w:val="24"/>
                <w:szCs w:val="24"/>
              </w:rPr>
              <w:t xml:space="preserve">Binge Eating Disorder </w:t>
            </w:r>
          </w:p>
        </w:tc>
      </w:tr>
      <w:tr w:rsidR="00040AF7" w:rsidTr="00193728">
        <w:trPr>
          <w:trHeight w:val="320"/>
        </w:trPr>
        <w:tc>
          <w:tcPr>
            <w:tcW w:w="534" w:type="dxa"/>
          </w:tcPr>
          <w:p w:rsidR="00040AF7" w:rsidRPr="00A01ADB" w:rsidRDefault="00040AF7" w:rsidP="009863F7">
            <w:pPr>
              <w:pStyle w:val="ListParagraph"/>
              <w:numPr>
                <w:ilvl w:val="0"/>
                <w:numId w:val="55"/>
              </w:numPr>
              <w:autoSpaceDE w:val="0"/>
              <w:autoSpaceDN w:val="0"/>
              <w:adjustRightInd w:val="0"/>
              <w:spacing w:after="0" w:line="240" w:lineRule="auto"/>
              <w:rPr>
                <w:rFonts w:ascii="Arial" w:hAnsi="Arial" w:cs="Arial"/>
                <w:b/>
                <w:bCs/>
                <w:sz w:val="24"/>
                <w:szCs w:val="24"/>
              </w:rPr>
            </w:pPr>
          </w:p>
        </w:tc>
        <w:tc>
          <w:tcPr>
            <w:tcW w:w="8844" w:type="dxa"/>
          </w:tcPr>
          <w:p w:rsidR="00040AF7" w:rsidRPr="00A01ADB" w:rsidRDefault="00040AF7" w:rsidP="00193728">
            <w:pPr>
              <w:rPr>
                <w:rFonts w:cs="Arial"/>
                <w:b w:val="0"/>
                <w:sz w:val="24"/>
                <w:szCs w:val="24"/>
              </w:rPr>
            </w:pPr>
            <w:r w:rsidRPr="00A01ADB">
              <w:rPr>
                <w:rFonts w:cs="Arial"/>
                <w:b w:val="0"/>
                <w:sz w:val="24"/>
                <w:szCs w:val="24"/>
              </w:rPr>
              <w:t xml:space="preserve">Bulimia Nervosa </w:t>
            </w:r>
          </w:p>
        </w:tc>
      </w:tr>
      <w:tr w:rsidR="00040AF7" w:rsidTr="00193728">
        <w:trPr>
          <w:trHeight w:val="320"/>
        </w:trPr>
        <w:tc>
          <w:tcPr>
            <w:tcW w:w="534" w:type="dxa"/>
          </w:tcPr>
          <w:p w:rsidR="00040AF7" w:rsidRPr="00A01ADB" w:rsidRDefault="00040AF7" w:rsidP="009863F7">
            <w:pPr>
              <w:pStyle w:val="ListParagraph"/>
              <w:numPr>
                <w:ilvl w:val="0"/>
                <w:numId w:val="55"/>
              </w:numPr>
              <w:autoSpaceDE w:val="0"/>
              <w:autoSpaceDN w:val="0"/>
              <w:adjustRightInd w:val="0"/>
              <w:spacing w:after="0" w:line="240" w:lineRule="auto"/>
              <w:rPr>
                <w:rFonts w:ascii="Arial" w:hAnsi="Arial" w:cs="Arial"/>
                <w:b/>
                <w:bCs/>
                <w:sz w:val="24"/>
                <w:szCs w:val="24"/>
              </w:rPr>
            </w:pPr>
          </w:p>
        </w:tc>
        <w:tc>
          <w:tcPr>
            <w:tcW w:w="8844" w:type="dxa"/>
          </w:tcPr>
          <w:p w:rsidR="00040AF7" w:rsidRPr="00A01ADB" w:rsidRDefault="00040AF7" w:rsidP="00193728">
            <w:pPr>
              <w:rPr>
                <w:rFonts w:cs="Arial"/>
                <w:b w:val="0"/>
                <w:sz w:val="24"/>
                <w:szCs w:val="24"/>
              </w:rPr>
            </w:pPr>
            <w:r w:rsidRPr="00A01ADB">
              <w:rPr>
                <w:rFonts w:cs="Arial"/>
                <w:b w:val="0"/>
                <w:sz w:val="24"/>
                <w:szCs w:val="24"/>
              </w:rPr>
              <w:t>Coeliac Disease</w:t>
            </w:r>
          </w:p>
        </w:tc>
      </w:tr>
      <w:tr w:rsidR="00040AF7" w:rsidTr="00193728">
        <w:trPr>
          <w:trHeight w:val="320"/>
        </w:trPr>
        <w:tc>
          <w:tcPr>
            <w:tcW w:w="534" w:type="dxa"/>
          </w:tcPr>
          <w:p w:rsidR="00040AF7" w:rsidRPr="00A01ADB" w:rsidRDefault="00040AF7" w:rsidP="009863F7">
            <w:pPr>
              <w:pStyle w:val="ListParagraph"/>
              <w:numPr>
                <w:ilvl w:val="0"/>
                <w:numId w:val="55"/>
              </w:numPr>
              <w:autoSpaceDE w:val="0"/>
              <w:autoSpaceDN w:val="0"/>
              <w:adjustRightInd w:val="0"/>
              <w:spacing w:after="0" w:line="240" w:lineRule="auto"/>
              <w:rPr>
                <w:rFonts w:ascii="Arial" w:hAnsi="Arial" w:cs="Arial"/>
                <w:b/>
                <w:bCs/>
                <w:sz w:val="24"/>
                <w:szCs w:val="24"/>
              </w:rPr>
            </w:pPr>
          </w:p>
        </w:tc>
        <w:tc>
          <w:tcPr>
            <w:tcW w:w="8844" w:type="dxa"/>
          </w:tcPr>
          <w:p w:rsidR="00040AF7" w:rsidRPr="00A01ADB" w:rsidRDefault="00040AF7" w:rsidP="00193728">
            <w:pPr>
              <w:rPr>
                <w:rFonts w:cs="Arial"/>
                <w:b w:val="0"/>
                <w:sz w:val="24"/>
                <w:szCs w:val="24"/>
              </w:rPr>
            </w:pPr>
            <w:r w:rsidRPr="00A01ADB">
              <w:rPr>
                <w:rFonts w:cs="Arial"/>
                <w:b w:val="0"/>
                <w:sz w:val="24"/>
                <w:szCs w:val="24"/>
              </w:rPr>
              <w:t>Eating Disorder NOS</w:t>
            </w:r>
          </w:p>
        </w:tc>
      </w:tr>
      <w:tr w:rsidR="00040AF7" w:rsidTr="00193728">
        <w:trPr>
          <w:trHeight w:val="320"/>
        </w:trPr>
        <w:tc>
          <w:tcPr>
            <w:tcW w:w="534" w:type="dxa"/>
          </w:tcPr>
          <w:p w:rsidR="00040AF7" w:rsidRPr="00A01ADB" w:rsidRDefault="00040AF7" w:rsidP="009863F7">
            <w:pPr>
              <w:pStyle w:val="ListParagraph"/>
              <w:numPr>
                <w:ilvl w:val="0"/>
                <w:numId w:val="55"/>
              </w:numPr>
              <w:autoSpaceDE w:val="0"/>
              <w:autoSpaceDN w:val="0"/>
              <w:adjustRightInd w:val="0"/>
              <w:spacing w:after="0" w:line="240" w:lineRule="auto"/>
              <w:rPr>
                <w:rFonts w:ascii="Arial" w:hAnsi="Arial" w:cs="Arial"/>
                <w:b/>
                <w:bCs/>
                <w:sz w:val="24"/>
                <w:szCs w:val="24"/>
              </w:rPr>
            </w:pPr>
          </w:p>
        </w:tc>
        <w:tc>
          <w:tcPr>
            <w:tcW w:w="8844" w:type="dxa"/>
          </w:tcPr>
          <w:p w:rsidR="00040AF7" w:rsidRPr="00A01ADB" w:rsidRDefault="00040AF7" w:rsidP="00193728">
            <w:pPr>
              <w:rPr>
                <w:rFonts w:cs="Arial"/>
                <w:b w:val="0"/>
                <w:sz w:val="24"/>
                <w:szCs w:val="24"/>
              </w:rPr>
            </w:pPr>
            <w:r w:rsidRPr="00A01ADB">
              <w:rPr>
                <w:rFonts w:cs="Arial"/>
                <w:b w:val="0"/>
                <w:sz w:val="24"/>
                <w:szCs w:val="24"/>
              </w:rPr>
              <w:t xml:space="preserve">Hiatus Hernia </w:t>
            </w:r>
          </w:p>
        </w:tc>
      </w:tr>
      <w:tr w:rsidR="00040AF7" w:rsidTr="00193728">
        <w:trPr>
          <w:trHeight w:val="320"/>
        </w:trPr>
        <w:tc>
          <w:tcPr>
            <w:tcW w:w="534" w:type="dxa"/>
          </w:tcPr>
          <w:p w:rsidR="00040AF7" w:rsidRPr="00A01ADB" w:rsidRDefault="00040AF7" w:rsidP="009863F7">
            <w:pPr>
              <w:pStyle w:val="ListParagraph"/>
              <w:numPr>
                <w:ilvl w:val="0"/>
                <w:numId w:val="55"/>
              </w:numPr>
              <w:autoSpaceDE w:val="0"/>
              <w:autoSpaceDN w:val="0"/>
              <w:adjustRightInd w:val="0"/>
              <w:spacing w:after="0" w:line="240" w:lineRule="auto"/>
              <w:rPr>
                <w:rFonts w:ascii="Arial" w:hAnsi="Arial" w:cs="Arial"/>
                <w:b/>
                <w:bCs/>
                <w:sz w:val="24"/>
                <w:szCs w:val="24"/>
              </w:rPr>
            </w:pPr>
          </w:p>
        </w:tc>
        <w:tc>
          <w:tcPr>
            <w:tcW w:w="8844" w:type="dxa"/>
          </w:tcPr>
          <w:p w:rsidR="00040AF7" w:rsidRPr="00A01ADB" w:rsidRDefault="00040AF7" w:rsidP="00193728">
            <w:pPr>
              <w:rPr>
                <w:rFonts w:cs="Arial"/>
                <w:b w:val="0"/>
                <w:sz w:val="24"/>
                <w:szCs w:val="24"/>
              </w:rPr>
            </w:pPr>
            <w:r w:rsidRPr="00A01ADB">
              <w:rPr>
                <w:rFonts w:cs="Arial"/>
                <w:b w:val="0"/>
                <w:sz w:val="24"/>
                <w:szCs w:val="24"/>
              </w:rPr>
              <w:t xml:space="preserve">Irritable Bowel </w:t>
            </w:r>
          </w:p>
        </w:tc>
      </w:tr>
      <w:tr w:rsidR="00040AF7" w:rsidTr="00193728">
        <w:trPr>
          <w:trHeight w:val="320"/>
        </w:trPr>
        <w:tc>
          <w:tcPr>
            <w:tcW w:w="534" w:type="dxa"/>
          </w:tcPr>
          <w:p w:rsidR="00040AF7" w:rsidRPr="00A01ADB" w:rsidRDefault="00040AF7" w:rsidP="009863F7">
            <w:pPr>
              <w:pStyle w:val="ListParagraph"/>
              <w:numPr>
                <w:ilvl w:val="0"/>
                <w:numId w:val="55"/>
              </w:numPr>
              <w:autoSpaceDE w:val="0"/>
              <w:autoSpaceDN w:val="0"/>
              <w:adjustRightInd w:val="0"/>
              <w:spacing w:after="0" w:line="240" w:lineRule="auto"/>
              <w:rPr>
                <w:rFonts w:ascii="Arial" w:hAnsi="Arial" w:cs="Arial"/>
                <w:b/>
                <w:bCs/>
                <w:sz w:val="24"/>
                <w:szCs w:val="24"/>
              </w:rPr>
            </w:pPr>
          </w:p>
        </w:tc>
        <w:tc>
          <w:tcPr>
            <w:tcW w:w="8844" w:type="dxa"/>
          </w:tcPr>
          <w:p w:rsidR="00040AF7" w:rsidRPr="00A01ADB" w:rsidRDefault="00040AF7" w:rsidP="00193728">
            <w:pPr>
              <w:rPr>
                <w:rFonts w:cs="Arial"/>
                <w:b w:val="0"/>
                <w:sz w:val="24"/>
                <w:szCs w:val="24"/>
              </w:rPr>
            </w:pPr>
            <w:r w:rsidRPr="00A01ADB">
              <w:rPr>
                <w:rFonts w:cs="Arial"/>
                <w:b w:val="0"/>
                <w:sz w:val="24"/>
                <w:szCs w:val="24"/>
              </w:rPr>
              <w:t>Multiple Sclerosis</w:t>
            </w:r>
          </w:p>
        </w:tc>
      </w:tr>
      <w:tr w:rsidR="00040AF7" w:rsidTr="00193728">
        <w:trPr>
          <w:trHeight w:val="320"/>
        </w:trPr>
        <w:tc>
          <w:tcPr>
            <w:tcW w:w="534" w:type="dxa"/>
          </w:tcPr>
          <w:p w:rsidR="00040AF7" w:rsidRPr="00A01ADB" w:rsidRDefault="00040AF7" w:rsidP="009863F7">
            <w:pPr>
              <w:pStyle w:val="ListParagraph"/>
              <w:numPr>
                <w:ilvl w:val="0"/>
                <w:numId w:val="55"/>
              </w:numPr>
              <w:autoSpaceDE w:val="0"/>
              <w:autoSpaceDN w:val="0"/>
              <w:adjustRightInd w:val="0"/>
              <w:spacing w:after="0" w:line="240" w:lineRule="auto"/>
              <w:rPr>
                <w:rFonts w:ascii="Arial" w:hAnsi="Arial" w:cs="Arial"/>
                <w:b/>
                <w:bCs/>
                <w:sz w:val="24"/>
                <w:szCs w:val="24"/>
              </w:rPr>
            </w:pPr>
          </w:p>
        </w:tc>
        <w:tc>
          <w:tcPr>
            <w:tcW w:w="8844" w:type="dxa"/>
          </w:tcPr>
          <w:p w:rsidR="00040AF7" w:rsidRPr="00A01ADB" w:rsidRDefault="00040AF7" w:rsidP="00193728">
            <w:pPr>
              <w:rPr>
                <w:rFonts w:cs="Arial"/>
                <w:b w:val="0"/>
                <w:sz w:val="24"/>
                <w:szCs w:val="24"/>
              </w:rPr>
            </w:pPr>
            <w:r w:rsidRPr="00A01ADB">
              <w:rPr>
                <w:rFonts w:cs="Arial"/>
                <w:b w:val="0"/>
                <w:sz w:val="24"/>
                <w:szCs w:val="24"/>
              </w:rPr>
              <w:t xml:space="preserve">Pica </w:t>
            </w:r>
          </w:p>
        </w:tc>
      </w:tr>
      <w:tr w:rsidR="00040AF7" w:rsidTr="00193728">
        <w:trPr>
          <w:trHeight w:val="320"/>
        </w:trPr>
        <w:tc>
          <w:tcPr>
            <w:tcW w:w="534" w:type="dxa"/>
          </w:tcPr>
          <w:p w:rsidR="00040AF7" w:rsidRPr="00A01ADB" w:rsidRDefault="00040AF7" w:rsidP="009863F7">
            <w:pPr>
              <w:pStyle w:val="ListParagraph"/>
              <w:numPr>
                <w:ilvl w:val="0"/>
                <w:numId w:val="55"/>
              </w:numPr>
              <w:autoSpaceDE w:val="0"/>
              <w:autoSpaceDN w:val="0"/>
              <w:adjustRightInd w:val="0"/>
              <w:spacing w:after="0" w:line="240" w:lineRule="auto"/>
              <w:rPr>
                <w:rFonts w:ascii="Arial" w:hAnsi="Arial" w:cs="Arial"/>
                <w:b/>
                <w:bCs/>
                <w:sz w:val="24"/>
                <w:szCs w:val="24"/>
              </w:rPr>
            </w:pPr>
          </w:p>
        </w:tc>
        <w:tc>
          <w:tcPr>
            <w:tcW w:w="8844" w:type="dxa"/>
          </w:tcPr>
          <w:p w:rsidR="00040AF7" w:rsidRPr="00A01ADB" w:rsidRDefault="00040AF7" w:rsidP="00193728">
            <w:pPr>
              <w:rPr>
                <w:rFonts w:cs="Arial"/>
                <w:b w:val="0"/>
                <w:sz w:val="24"/>
                <w:szCs w:val="24"/>
              </w:rPr>
            </w:pPr>
            <w:r w:rsidRPr="00A01ADB">
              <w:rPr>
                <w:rFonts w:cs="Arial"/>
                <w:b w:val="0"/>
                <w:sz w:val="24"/>
                <w:szCs w:val="24"/>
              </w:rPr>
              <w:t xml:space="preserve">Rumination Disorder </w:t>
            </w:r>
          </w:p>
        </w:tc>
      </w:tr>
    </w:tbl>
    <w:p w:rsidR="00040AF7" w:rsidRDefault="00040AF7" w:rsidP="00040AF7"/>
    <w:p w:rsidR="00040AF7" w:rsidRDefault="00040AF7" w:rsidP="00040AF7">
      <w:pPr>
        <w:rPr>
          <w:sz w:val="24"/>
        </w:rPr>
      </w:pPr>
      <w:r>
        <w:rPr>
          <w:sz w:val="24"/>
        </w:rPr>
        <w:t xml:space="preserve">Which option listed above is the MOST appropriate choice for each of the following examples. </w:t>
      </w:r>
    </w:p>
    <w:p w:rsidR="00040AF7" w:rsidRDefault="00040AF7" w:rsidP="00040AF7">
      <w:pPr>
        <w:autoSpaceDE w:val="0"/>
        <w:autoSpaceDN w:val="0"/>
        <w:adjustRightInd w:val="0"/>
        <w:rPr>
          <w:b w:val="0"/>
          <w:sz w:val="12"/>
        </w:rPr>
      </w:pPr>
    </w:p>
    <w:p w:rsidR="00040AF7" w:rsidRDefault="00040AF7" w:rsidP="00040AF7">
      <w:pPr>
        <w:rPr>
          <w:sz w:val="12"/>
        </w:rPr>
      </w:pPr>
    </w:p>
    <w:p w:rsidR="00040AF7" w:rsidRDefault="00040AF7" w:rsidP="00040AF7">
      <w:pPr>
        <w:rPr>
          <w:sz w:val="24"/>
        </w:rPr>
      </w:pPr>
      <w:r>
        <w:rPr>
          <w:sz w:val="24"/>
        </w:rPr>
        <w:t>Please select only ONE option, BUT ANY OPTION MAY BE USED MORE THAN ONCE, IF REQUIRED.</w:t>
      </w:r>
      <w:r w:rsidRPr="00443A3F">
        <w:rPr>
          <w:b w:val="0"/>
          <w:sz w:val="24"/>
        </w:rPr>
        <w:t xml:space="preserve"> </w:t>
      </w:r>
    </w:p>
    <w:p w:rsidR="00040AF7" w:rsidRDefault="00040AF7" w:rsidP="00040AF7"/>
    <w:p w:rsidR="00040AF7" w:rsidRDefault="00040AF7" w:rsidP="00040AF7"/>
    <w:p w:rsidR="00040AF7" w:rsidRDefault="00040AF7" w:rsidP="00040A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CA637E" w:rsidRPr="00072180" w:rsidTr="00CA637E">
        <w:trPr>
          <w:trHeight w:val="1629"/>
        </w:trPr>
        <w:tc>
          <w:tcPr>
            <w:tcW w:w="617"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0" w:type="dxa"/>
          </w:tcPr>
          <w:p w:rsidR="00CA637E" w:rsidRPr="00E27A1A" w:rsidRDefault="00CA637E" w:rsidP="00202644">
            <w:pPr>
              <w:rPr>
                <w:rFonts w:cs="Arial"/>
                <w:b w:val="0"/>
                <w:sz w:val="24"/>
              </w:rPr>
            </w:pPr>
            <w:r w:rsidRPr="00A01ADB">
              <w:rPr>
                <w:rFonts w:cs="Arial"/>
                <w:b w:val="0"/>
                <w:sz w:val="24"/>
              </w:rPr>
              <w:t>Joanne is a 43 year old journalist, married with three children</w:t>
            </w:r>
            <w:r>
              <w:rPr>
                <w:rFonts w:cs="Arial"/>
                <w:b w:val="0"/>
                <w:sz w:val="24"/>
              </w:rPr>
              <w:t>, who is</w:t>
            </w:r>
            <w:r w:rsidRPr="00A01ADB">
              <w:rPr>
                <w:rFonts w:cs="Arial"/>
                <w:b w:val="0"/>
                <w:sz w:val="24"/>
              </w:rPr>
              <w:t xml:space="preserve"> concerned about her overeating</w:t>
            </w:r>
            <w:r>
              <w:rPr>
                <w:rFonts w:cs="Arial"/>
                <w:b w:val="0"/>
                <w:sz w:val="24"/>
              </w:rPr>
              <w:t>.</w:t>
            </w:r>
            <w:r w:rsidRPr="00A01ADB">
              <w:rPr>
                <w:rFonts w:cs="Arial"/>
                <w:b w:val="0"/>
                <w:sz w:val="24"/>
              </w:rPr>
              <w:t xml:space="preserve"> </w:t>
            </w:r>
            <w:r>
              <w:rPr>
                <w:rFonts w:cs="Arial"/>
                <w:b w:val="0"/>
                <w:sz w:val="24"/>
              </w:rPr>
              <w:t>S</w:t>
            </w:r>
            <w:r w:rsidRPr="00A01ADB">
              <w:rPr>
                <w:rFonts w:cs="Arial"/>
                <w:b w:val="0"/>
                <w:sz w:val="24"/>
              </w:rPr>
              <w:t>he nibbles her way through the day and also has uncontro</w:t>
            </w:r>
            <w:r>
              <w:rPr>
                <w:rFonts w:cs="Arial"/>
                <w:b w:val="0"/>
                <w:sz w:val="24"/>
              </w:rPr>
              <w:t>l</w:t>
            </w:r>
            <w:r w:rsidRPr="00A01ADB">
              <w:rPr>
                <w:rFonts w:cs="Arial"/>
                <w:b w:val="0"/>
                <w:sz w:val="24"/>
              </w:rPr>
              <w:t xml:space="preserve">lable eating binges. She has a BMI of 30, having gained 8 kg over the last three months since </w:t>
            </w:r>
            <w:r>
              <w:rPr>
                <w:rFonts w:cs="Arial"/>
                <w:b w:val="0"/>
                <w:sz w:val="24"/>
              </w:rPr>
              <w:t>being</w:t>
            </w:r>
            <w:r w:rsidRPr="00A01ADB">
              <w:rPr>
                <w:rFonts w:cs="Arial"/>
                <w:b w:val="0"/>
                <w:sz w:val="24"/>
              </w:rPr>
              <w:t xml:space="preserve"> made redundant. </w:t>
            </w:r>
            <w:r w:rsidRPr="00040AF7">
              <w:rPr>
                <w:rFonts w:cs="Arial"/>
                <w:sz w:val="24"/>
              </w:rPr>
              <w:t xml:space="preserve"> </w:t>
            </w:r>
            <w:r>
              <w:rPr>
                <w:rFonts w:cs="Arial"/>
                <w:sz w:val="24"/>
              </w:rPr>
              <w:t xml:space="preserve">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77A07093" wp14:editId="610BA10D">
                      <wp:extent cx="375920" cy="371475"/>
                      <wp:effectExtent l="0" t="0" r="24130" b="28575"/>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47"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It47/o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r w:rsidR="00CA637E" w:rsidRPr="00072180" w:rsidTr="00CA637E">
        <w:trPr>
          <w:trHeight w:val="2033"/>
        </w:trPr>
        <w:tc>
          <w:tcPr>
            <w:tcW w:w="617" w:type="dxa"/>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0" w:type="dxa"/>
          </w:tcPr>
          <w:p w:rsidR="00CA637E" w:rsidRPr="00E27A1A" w:rsidRDefault="00CA637E" w:rsidP="00202644">
            <w:pPr>
              <w:rPr>
                <w:rFonts w:cs="Arial"/>
                <w:b w:val="0"/>
                <w:sz w:val="24"/>
              </w:rPr>
            </w:pPr>
            <w:r>
              <w:rPr>
                <w:rFonts w:cs="Arial"/>
                <w:b w:val="0"/>
                <w:sz w:val="24"/>
              </w:rPr>
              <w:t>Zara, a</w:t>
            </w:r>
            <w:r w:rsidRPr="00A01ADB">
              <w:rPr>
                <w:rFonts w:cs="Arial"/>
                <w:b w:val="0"/>
                <w:sz w:val="24"/>
              </w:rPr>
              <w:t xml:space="preserve"> 20 year old law student wh</w:t>
            </w:r>
            <w:r>
              <w:rPr>
                <w:rFonts w:cs="Arial"/>
                <w:b w:val="0"/>
                <w:sz w:val="24"/>
              </w:rPr>
              <w:t>o has always been a picky eater,</w:t>
            </w:r>
            <w:r w:rsidRPr="00A01ADB">
              <w:rPr>
                <w:rFonts w:cs="Arial"/>
                <w:b w:val="0"/>
                <w:sz w:val="24"/>
              </w:rPr>
              <w:t xml:space="preserve"> develops persistent abdominal pain after a bout of food poisoning. To avoid the pain she gradually cuts out unhealthy foods </w:t>
            </w:r>
            <w:r>
              <w:rPr>
                <w:rFonts w:cs="Arial"/>
                <w:b w:val="0"/>
                <w:sz w:val="24"/>
              </w:rPr>
              <w:t>until she</w:t>
            </w:r>
            <w:r w:rsidRPr="00A01ADB">
              <w:rPr>
                <w:rFonts w:cs="Arial"/>
                <w:b w:val="0"/>
                <w:sz w:val="24"/>
              </w:rPr>
              <w:t xml:space="preserve"> is largely subsisting on nutrition</w:t>
            </w:r>
            <w:r>
              <w:rPr>
                <w:rFonts w:cs="Arial"/>
                <w:b w:val="0"/>
                <w:sz w:val="24"/>
              </w:rPr>
              <w:t>a</w:t>
            </w:r>
            <w:r w:rsidRPr="00A01ADB">
              <w:rPr>
                <w:rFonts w:cs="Arial"/>
                <w:b w:val="0"/>
                <w:sz w:val="24"/>
              </w:rPr>
              <w:t xml:space="preserve">l drinks. </w:t>
            </w:r>
            <w:r>
              <w:rPr>
                <w:rFonts w:cs="Arial"/>
                <w:b w:val="0"/>
                <w:sz w:val="24"/>
              </w:rPr>
              <w:t>She loses</w:t>
            </w:r>
            <w:r w:rsidRPr="00A01ADB">
              <w:rPr>
                <w:rFonts w:cs="Arial"/>
                <w:b w:val="0"/>
                <w:sz w:val="24"/>
              </w:rPr>
              <w:t xml:space="preserve"> 10 kilos over 10 months to a BMI of 14. She is distressed and embarrassed about how skinny she looks and her lack of energy.</w:t>
            </w:r>
            <w:r>
              <w:rPr>
                <w:rFonts w:cs="Arial"/>
                <w:b w:val="0"/>
                <w:sz w:val="24"/>
              </w:rPr>
              <w:t xml:space="preserve">   </w:t>
            </w:r>
            <w:r>
              <w:rPr>
                <w:rFonts w:cs="Arial"/>
                <w:sz w:val="24"/>
              </w:rPr>
              <w:t xml:space="preserve">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161FF795" wp14:editId="6369C766">
                      <wp:extent cx="375920" cy="371475"/>
                      <wp:effectExtent l="0" t="0" r="24130" b="28575"/>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48"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PvS73U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r w:rsidR="00CA637E" w:rsidRPr="00072180" w:rsidTr="00CA6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0"/>
        </w:trPr>
        <w:tc>
          <w:tcPr>
            <w:tcW w:w="617" w:type="dxa"/>
            <w:tcBorders>
              <w:top w:val="nil"/>
              <w:left w:val="nil"/>
              <w:bottom w:val="nil"/>
              <w:right w:val="nil"/>
            </w:tcBorders>
          </w:tcPr>
          <w:p w:rsidR="00CA637E" w:rsidRPr="0075539F" w:rsidRDefault="00CA637E" w:rsidP="009863F7">
            <w:pPr>
              <w:pStyle w:val="ListParagraph"/>
              <w:numPr>
                <w:ilvl w:val="0"/>
                <w:numId w:val="25"/>
              </w:numPr>
              <w:spacing w:after="0" w:line="240" w:lineRule="auto"/>
              <w:ind w:left="357" w:hanging="357"/>
              <w:jc w:val="center"/>
              <w:rPr>
                <w:rFonts w:cs="Arial"/>
                <w:b/>
                <w:sz w:val="24"/>
              </w:rPr>
            </w:pPr>
          </w:p>
        </w:tc>
        <w:tc>
          <w:tcPr>
            <w:tcW w:w="8370" w:type="dxa"/>
            <w:tcBorders>
              <w:top w:val="nil"/>
              <w:left w:val="nil"/>
              <w:bottom w:val="nil"/>
              <w:right w:val="nil"/>
            </w:tcBorders>
          </w:tcPr>
          <w:p w:rsidR="00CA637E" w:rsidRPr="00E27A1A" w:rsidRDefault="00CA637E" w:rsidP="00202644">
            <w:pPr>
              <w:rPr>
                <w:rFonts w:cs="Arial"/>
                <w:b w:val="0"/>
                <w:sz w:val="24"/>
              </w:rPr>
            </w:pPr>
            <w:r w:rsidRPr="00A01ADB">
              <w:rPr>
                <w:rFonts w:cs="Arial"/>
                <w:b w:val="0"/>
                <w:sz w:val="24"/>
              </w:rPr>
              <w:t>Sam</w:t>
            </w:r>
            <w:r>
              <w:rPr>
                <w:rFonts w:cs="Arial"/>
                <w:b w:val="0"/>
                <w:sz w:val="24"/>
              </w:rPr>
              <w:t>, aged 15,</w:t>
            </w:r>
            <w:r w:rsidRPr="00A01ADB">
              <w:rPr>
                <w:rFonts w:cs="Arial"/>
                <w:b w:val="0"/>
                <w:sz w:val="24"/>
              </w:rPr>
              <w:t xml:space="preserve"> has been eating paper and dirt since the deat</w:t>
            </w:r>
            <w:r>
              <w:rPr>
                <w:rFonts w:cs="Arial"/>
                <w:b w:val="0"/>
                <w:sz w:val="24"/>
              </w:rPr>
              <w:t>h of his mother ten years ago</w:t>
            </w:r>
            <w:r w:rsidRPr="00040AF7">
              <w:rPr>
                <w:rFonts w:cs="Arial"/>
                <w:sz w:val="24"/>
              </w:rPr>
              <w:t xml:space="preserve">.   </w:t>
            </w:r>
          </w:p>
        </w:tc>
        <w:tc>
          <w:tcPr>
            <w:tcW w:w="846" w:type="dxa"/>
            <w:tcBorders>
              <w:top w:val="nil"/>
              <w:left w:val="nil"/>
              <w:bottom w:val="nil"/>
              <w:right w:val="nil"/>
            </w:tcBorders>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281143BB" wp14:editId="39601668">
                      <wp:extent cx="375920" cy="371475"/>
                      <wp:effectExtent l="0" t="0" r="24130" b="28575"/>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Text Box 396" o:spid="_x0000_s1149"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D0OioDKQIAAFE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bl>
    <w:p w:rsidR="007574A6" w:rsidRDefault="007574A6">
      <w:pPr>
        <w:rPr>
          <w:sz w:val="24"/>
        </w:rPr>
      </w:pPr>
    </w:p>
    <w:p w:rsidR="00662F17" w:rsidRDefault="007574A6" w:rsidP="00662F17">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sz w:val="24"/>
        </w:rPr>
        <w:br w:type="page"/>
      </w:r>
      <w:r w:rsidR="00662F17">
        <w:rPr>
          <w:rFonts w:ascii="Times New Roman" w:hAnsi="Times New Roman"/>
          <w:sz w:val="56"/>
        </w:rPr>
        <w:lastRenderedPageBreak/>
        <w:t>Extended Matching Questions</w:t>
      </w:r>
    </w:p>
    <w:p w:rsidR="00662F17" w:rsidRDefault="00662F17" w:rsidP="00662F17">
      <w:pPr>
        <w:pStyle w:val="Heading3"/>
      </w:pPr>
    </w:p>
    <w:p w:rsidR="00662F17" w:rsidRPr="00BA4483" w:rsidRDefault="00662F17" w:rsidP="00662F17">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662F17" w:rsidRDefault="00662F17" w:rsidP="00662F17">
      <w:pPr>
        <w:jc w:val="both"/>
        <w:rPr>
          <w:rFonts w:cs="Arial"/>
          <w:sz w:val="16"/>
        </w:rPr>
      </w:pPr>
    </w:p>
    <w:p w:rsidR="00662F17" w:rsidRDefault="00662F17" w:rsidP="00662F17">
      <w:pPr>
        <w:pStyle w:val="Heading4"/>
        <w:rPr>
          <w:b w:val="0"/>
          <w:sz w:val="32"/>
          <w:szCs w:val="32"/>
          <w:u w:val="none"/>
        </w:rPr>
      </w:pPr>
      <w:r w:rsidRPr="00BA4483">
        <w:rPr>
          <w:b w:val="0"/>
          <w:sz w:val="32"/>
          <w:szCs w:val="32"/>
          <w:u w:val="none"/>
        </w:rPr>
        <w:t>Each question is worth 1 mark</w:t>
      </w:r>
    </w:p>
    <w:p w:rsidR="00662F17" w:rsidRPr="00662F17" w:rsidRDefault="00662F17" w:rsidP="00662F17"/>
    <w:tbl>
      <w:tblPr>
        <w:tblW w:w="8755" w:type="dxa"/>
        <w:tblLayout w:type="fixed"/>
        <w:tblLook w:val="0000" w:firstRow="0" w:lastRow="0" w:firstColumn="0" w:lastColumn="0" w:noHBand="0" w:noVBand="0"/>
      </w:tblPr>
      <w:tblGrid>
        <w:gridCol w:w="558"/>
        <w:gridCol w:w="8197"/>
      </w:tblGrid>
      <w:tr w:rsidR="00CE288B" w:rsidRPr="00CE7FBF" w:rsidTr="00CE288B">
        <w:trPr>
          <w:trHeight w:val="424"/>
        </w:trPr>
        <w:tc>
          <w:tcPr>
            <w:tcW w:w="558" w:type="dxa"/>
          </w:tcPr>
          <w:p w:rsidR="00CE288B" w:rsidRPr="00CE288B" w:rsidRDefault="00CE288B" w:rsidP="009863F7">
            <w:pPr>
              <w:pStyle w:val="ListParagraph"/>
              <w:numPr>
                <w:ilvl w:val="0"/>
                <w:numId w:val="56"/>
              </w:numPr>
              <w:autoSpaceDE w:val="0"/>
              <w:autoSpaceDN w:val="0"/>
              <w:adjustRightInd w:val="0"/>
              <w:spacing w:after="0" w:line="240" w:lineRule="auto"/>
              <w:ind w:left="357" w:hanging="357"/>
              <w:rPr>
                <w:rFonts w:ascii="Arial" w:hAnsi="Arial" w:cs="Arial"/>
                <w:b/>
                <w:bCs/>
                <w:sz w:val="24"/>
                <w:szCs w:val="24"/>
              </w:rPr>
            </w:pPr>
          </w:p>
        </w:tc>
        <w:tc>
          <w:tcPr>
            <w:tcW w:w="8197" w:type="dxa"/>
          </w:tcPr>
          <w:p w:rsidR="00CE288B" w:rsidRPr="00CE288B" w:rsidRDefault="00CE288B" w:rsidP="00C92373">
            <w:pPr>
              <w:rPr>
                <w:b w:val="0"/>
                <w:sz w:val="24"/>
                <w:szCs w:val="24"/>
              </w:rPr>
            </w:pPr>
            <w:r w:rsidRPr="00CE288B">
              <w:rPr>
                <w:b w:val="0"/>
                <w:sz w:val="24"/>
                <w:szCs w:val="24"/>
              </w:rPr>
              <w:t>Erotomanic type</w:t>
            </w:r>
          </w:p>
        </w:tc>
      </w:tr>
      <w:tr w:rsidR="00CE288B" w:rsidRPr="00CE7FBF" w:rsidTr="00CE288B">
        <w:trPr>
          <w:trHeight w:val="424"/>
        </w:trPr>
        <w:tc>
          <w:tcPr>
            <w:tcW w:w="558" w:type="dxa"/>
          </w:tcPr>
          <w:p w:rsidR="00CE288B" w:rsidRPr="00CE288B" w:rsidRDefault="00CE288B" w:rsidP="009863F7">
            <w:pPr>
              <w:pStyle w:val="ListParagraph"/>
              <w:numPr>
                <w:ilvl w:val="0"/>
                <w:numId w:val="56"/>
              </w:numPr>
              <w:autoSpaceDE w:val="0"/>
              <w:autoSpaceDN w:val="0"/>
              <w:adjustRightInd w:val="0"/>
              <w:spacing w:after="0" w:line="240" w:lineRule="auto"/>
              <w:ind w:left="357" w:hanging="357"/>
              <w:rPr>
                <w:rFonts w:ascii="Arial" w:hAnsi="Arial" w:cs="Arial"/>
                <w:b/>
                <w:bCs/>
                <w:sz w:val="24"/>
                <w:szCs w:val="24"/>
              </w:rPr>
            </w:pPr>
          </w:p>
        </w:tc>
        <w:tc>
          <w:tcPr>
            <w:tcW w:w="8197" w:type="dxa"/>
          </w:tcPr>
          <w:p w:rsidR="00CE288B" w:rsidRPr="00CE288B" w:rsidRDefault="00CE288B" w:rsidP="00C92373">
            <w:pPr>
              <w:rPr>
                <w:b w:val="0"/>
                <w:sz w:val="24"/>
                <w:szCs w:val="24"/>
              </w:rPr>
            </w:pPr>
            <w:r w:rsidRPr="00CE288B">
              <w:rPr>
                <w:b w:val="0"/>
                <w:sz w:val="24"/>
                <w:szCs w:val="24"/>
              </w:rPr>
              <w:t>Grandiose type</w:t>
            </w:r>
          </w:p>
        </w:tc>
      </w:tr>
      <w:tr w:rsidR="00CE288B" w:rsidRPr="00CE7FBF" w:rsidTr="00CE288B">
        <w:trPr>
          <w:trHeight w:val="424"/>
        </w:trPr>
        <w:tc>
          <w:tcPr>
            <w:tcW w:w="558" w:type="dxa"/>
          </w:tcPr>
          <w:p w:rsidR="00CE288B" w:rsidRPr="00CE288B" w:rsidRDefault="00CE288B" w:rsidP="009863F7">
            <w:pPr>
              <w:pStyle w:val="ListParagraph"/>
              <w:numPr>
                <w:ilvl w:val="0"/>
                <w:numId w:val="56"/>
              </w:numPr>
              <w:autoSpaceDE w:val="0"/>
              <w:autoSpaceDN w:val="0"/>
              <w:adjustRightInd w:val="0"/>
              <w:spacing w:after="0" w:line="240" w:lineRule="auto"/>
              <w:ind w:left="357" w:hanging="357"/>
              <w:rPr>
                <w:rFonts w:ascii="Arial" w:hAnsi="Arial" w:cs="Arial"/>
                <w:b/>
                <w:bCs/>
                <w:sz w:val="24"/>
                <w:szCs w:val="24"/>
              </w:rPr>
            </w:pPr>
          </w:p>
        </w:tc>
        <w:tc>
          <w:tcPr>
            <w:tcW w:w="8197" w:type="dxa"/>
          </w:tcPr>
          <w:p w:rsidR="00CE288B" w:rsidRPr="00CE288B" w:rsidRDefault="00CE288B" w:rsidP="00C92373">
            <w:pPr>
              <w:rPr>
                <w:b w:val="0"/>
                <w:sz w:val="24"/>
                <w:szCs w:val="24"/>
              </w:rPr>
            </w:pPr>
            <w:r w:rsidRPr="00CE288B">
              <w:rPr>
                <w:b w:val="0"/>
                <w:sz w:val="24"/>
                <w:szCs w:val="24"/>
              </w:rPr>
              <w:t>Jealous type</w:t>
            </w:r>
          </w:p>
        </w:tc>
      </w:tr>
      <w:tr w:rsidR="00CE288B" w:rsidRPr="00CE7FBF" w:rsidTr="00CE288B">
        <w:trPr>
          <w:trHeight w:val="424"/>
        </w:trPr>
        <w:tc>
          <w:tcPr>
            <w:tcW w:w="558" w:type="dxa"/>
          </w:tcPr>
          <w:p w:rsidR="00CE288B" w:rsidRPr="00CE288B" w:rsidRDefault="00CE288B" w:rsidP="009863F7">
            <w:pPr>
              <w:pStyle w:val="ListParagraph"/>
              <w:numPr>
                <w:ilvl w:val="0"/>
                <w:numId w:val="56"/>
              </w:numPr>
              <w:autoSpaceDE w:val="0"/>
              <w:autoSpaceDN w:val="0"/>
              <w:adjustRightInd w:val="0"/>
              <w:spacing w:after="0" w:line="240" w:lineRule="auto"/>
              <w:ind w:left="357" w:hanging="357"/>
              <w:rPr>
                <w:rFonts w:ascii="Arial" w:hAnsi="Arial" w:cs="Arial"/>
                <w:b/>
                <w:bCs/>
                <w:sz w:val="24"/>
                <w:szCs w:val="24"/>
              </w:rPr>
            </w:pPr>
          </w:p>
        </w:tc>
        <w:tc>
          <w:tcPr>
            <w:tcW w:w="8197" w:type="dxa"/>
          </w:tcPr>
          <w:p w:rsidR="00CE288B" w:rsidRPr="00CE288B" w:rsidRDefault="00CE288B" w:rsidP="00C92373">
            <w:pPr>
              <w:rPr>
                <w:b w:val="0"/>
                <w:sz w:val="24"/>
                <w:szCs w:val="24"/>
              </w:rPr>
            </w:pPr>
            <w:r w:rsidRPr="00CE288B">
              <w:rPr>
                <w:b w:val="0"/>
                <w:sz w:val="24"/>
                <w:szCs w:val="24"/>
              </w:rPr>
              <w:t>Mixed type</w:t>
            </w:r>
          </w:p>
        </w:tc>
      </w:tr>
      <w:tr w:rsidR="00CE288B" w:rsidRPr="00CE7FBF" w:rsidTr="00CE288B">
        <w:trPr>
          <w:trHeight w:val="424"/>
        </w:trPr>
        <w:tc>
          <w:tcPr>
            <w:tcW w:w="558" w:type="dxa"/>
          </w:tcPr>
          <w:p w:rsidR="00CE288B" w:rsidRPr="00CE288B" w:rsidRDefault="00CE288B" w:rsidP="009863F7">
            <w:pPr>
              <w:pStyle w:val="ListParagraph"/>
              <w:numPr>
                <w:ilvl w:val="0"/>
                <w:numId w:val="56"/>
              </w:numPr>
              <w:autoSpaceDE w:val="0"/>
              <w:autoSpaceDN w:val="0"/>
              <w:adjustRightInd w:val="0"/>
              <w:spacing w:after="0" w:line="240" w:lineRule="auto"/>
              <w:ind w:left="357" w:hanging="357"/>
              <w:rPr>
                <w:rFonts w:ascii="Arial" w:hAnsi="Arial" w:cs="Arial"/>
                <w:b/>
                <w:bCs/>
                <w:sz w:val="24"/>
                <w:szCs w:val="24"/>
              </w:rPr>
            </w:pPr>
          </w:p>
        </w:tc>
        <w:tc>
          <w:tcPr>
            <w:tcW w:w="8197" w:type="dxa"/>
          </w:tcPr>
          <w:p w:rsidR="00CE288B" w:rsidRPr="00CE288B" w:rsidRDefault="00CE288B" w:rsidP="00C92373">
            <w:pPr>
              <w:rPr>
                <w:b w:val="0"/>
                <w:sz w:val="24"/>
                <w:szCs w:val="24"/>
              </w:rPr>
            </w:pPr>
            <w:r w:rsidRPr="00CE288B">
              <w:rPr>
                <w:b w:val="0"/>
                <w:sz w:val="24"/>
                <w:szCs w:val="24"/>
              </w:rPr>
              <w:t>Nihilistic type</w:t>
            </w:r>
          </w:p>
        </w:tc>
      </w:tr>
      <w:tr w:rsidR="00CE288B" w:rsidRPr="00CE7FBF" w:rsidTr="00CE288B">
        <w:trPr>
          <w:trHeight w:val="424"/>
        </w:trPr>
        <w:tc>
          <w:tcPr>
            <w:tcW w:w="558" w:type="dxa"/>
          </w:tcPr>
          <w:p w:rsidR="00CE288B" w:rsidRPr="00CE288B" w:rsidRDefault="00CE288B" w:rsidP="009863F7">
            <w:pPr>
              <w:pStyle w:val="ListParagraph"/>
              <w:numPr>
                <w:ilvl w:val="0"/>
                <w:numId w:val="56"/>
              </w:numPr>
              <w:autoSpaceDE w:val="0"/>
              <w:autoSpaceDN w:val="0"/>
              <w:adjustRightInd w:val="0"/>
              <w:spacing w:after="0" w:line="240" w:lineRule="auto"/>
              <w:ind w:left="357" w:hanging="357"/>
              <w:rPr>
                <w:rFonts w:ascii="Arial" w:hAnsi="Arial" w:cs="Arial"/>
                <w:b/>
                <w:bCs/>
                <w:sz w:val="24"/>
                <w:szCs w:val="24"/>
              </w:rPr>
            </w:pPr>
          </w:p>
        </w:tc>
        <w:tc>
          <w:tcPr>
            <w:tcW w:w="8197" w:type="dxa"/>
          </w:tcPr>
          <w:p w:rsidR="00CE288B" w:rsidRPr="00CE288B" w:rsidRDefault="00CE288B" w:rsidP="00C92373">
            <w:pPr>
              <w:rPr>
                <w:b w:val="0"/>
                <w:sz w:val="24"/>
                <w:szCs w:val="24"/>
              </w:rPr>
            </w:pPr>
            <w:r w:rsidRPr="00CE288B">
              <w:rPr>
                <w:b w:val="0"/>
                <w:sz w:val="24"/>
                <w:szCs w:val="24"/>
              </w:rPr>
              <w:t>Persecutory type</w:t>
            </w:r>
          </w:p>
        </w:tc>
      </w:tr>
      <w:tr w:rsidR="00CE288B" w:rsidRPr="00CE7FBF" w:rsidTr="00CE288B">
        <w:trPr>
          <w:trHeight w:val="424"/>
        </w:trPr>
        <w:tc>
          <w:tcPr>
            <w:tcW w:w="558" w:type="dxa"/>
          </w:tcPr>
          <w:p w:rsidR="00CE288B" w:rsidRPr="00CE288B" w:rsidRDefault="00CE288B" w:rsidP="009863F7">
            <w:pPr>
              <w:pStyle w:val="ListParagraph"/>
              <w:numPr>
                <w:ilvl w:val="0"/>
                <w:numId w:val="56"/>
              </w:numPr>
              <w:autoSpaceDE w:val="0"/>
              <w:autoSpaceDN w:val="0"/>
              <w:adjustRightInd w:val="0"/>
              <w:spacing w:after="0" w:line="240" w:lineRule="auto"/>
              <w:ind w:left="357" w:hanging="357"/>
              <w:rPr>
                <w:rFonts w:ascii="Arial" w:hAnsi="Arial" w:cs="Arial"/>
                <w:b/>
                <w:bCs/>
                <w:sz w:val="24"/>
                <w:szCs w:val="24"/>
              </w:rPr>
            </w:pPr>
          </w:p>
        </w:tc>
        <w:tc>
          <w:tcPr>
            <w:tcW w:w="8197" w:type="dxa"/>
          </w:tcPr>
          <w:p w:rsidR="00CE288B" w:rsidRPr="00CE288B" w:rsidRDefault="00CE288B" w:rsidP="00C92373">
            <w:pPr>
              <w:rPr>
                <w:b w:val="0"/>
                <w:sz w:val="24"/>
                <w:szCs w:val="24"/>
              </w:rPr>
            </w:pPr>
            <w:r w:rsidRPr="00CE288B">
              <w:rPr>
                <w:b w:val="0"/>
                <w:sz w:val="24"/>
                <w:szCs w:val="24"/>
              </w:rPr>
              <w:t>Somatic type</w:t>
            </w:r>
          </w:p>
        </w:tc>
      </w:tr>
      <w:tr w:rsidR="00CE288B" w:rsidRPr="00CE7FBF" w:rsidTr="00CE288B">
        <w:trPr>
          <w:trHeight w:val="424"/>
        </w:trPr>
        <w:tc>
          <w:tcPr>
            <w:tcW w:w="558" w:type="dxa"/>
          </w:tcPr>
          <w:p w:rsidR="00CE288B" w:rsidRPr="00CE288B" w:rsidRDefault="00CE288B" w:rsidP="009863F7">
            <w:pPr>
              <w:pStyle w:val="ListParagraph"/>
              <w:numPr>
                <w:ilvl w:val="0"/>
                <w:numId w:val="56"/>
              </w:numPr>
              <w:autoSpaceDE w:val="0"/>
              <w:autoSpaceDN w:val="0"/>
              <w:adjustRightInd w:val="0"/>
              <w:spacing w:after="0" w:line="240" w:lineRule="auto"/>
              <w:ind w:left="357" w:hanging="357"/>
              <w:rPr>
                <w:rFonts w:ascii="Arial" w:hAnsi="Arial" w:cs="Arial"/>
                <w:b/>
                <w:bCs/>
                <w:sz w:val="24"/>
                <w:szCs w:val="24"/>
              </w:rPr>
            </w:pPr>
          </w:p>
        </w:tc>
        <w:tc>
          <w:tcPr>
            <w:tcW w:w="8197" w:type="dxa"/>
          </w:tcPr>
          <w:p w:rsidR="00CE288B" w:rsidRPr="00CE288B" w:rsidRDefault="00CE288B" w:rsidP="00C92373">
            <w:pPr>
              <w:rPr>
                <w:b w:val="0"/>
                <w:sz w:val="24"/>
                <w:szCs w:val="24"/>
              </w:rPr>
            </w:pPr>
            <w:r w:rsidRPr="00CE288B">
              <w:rPr>
                <w:b w:val="0"/>
                <w:sz w:val="24"/>
                <w:szCs w:val="24"/>
              </w:rPr>
              <w:t>Unspecified type</w:t>
            </w:r>
          </w:p>
        </w:tc>
      </w:tr>
    </w:tbl>
    <w:p w:rsidR="00662F17" w:rsidRDefault="00662F17" w:rsidP="00662F17">
      <w:pPr>
        <w:rPr>
          <w:sz w:val="16"/>
          <w:szCs w:val="16"/>
        </w:rPr>
      </w:pPr>
    </w:p>
    <w:p w:rsidR="00662F17" w:rsidRPr="008E7B06" w:rsidRDefault="00662F17" w:rsidP="00662F17">
      <w:pPr>
        <w:rPr>
          <w:sz w:val="16"/>
          <w:szCs w:val="16"/>
        </w:rPr>
      </w:pPr>
    </w:p>
    <w:p w:rsidR="00662F17" w:rsidRDefault="00662F17" w:rsidP="00662F17">
      <w:pPr>
        <w:rPr>
          <w:sz w:val="24"/>
        </w:rPr>
      </w:pPr>
      <w:r>
        <w:rPr>
          <w:sz w:val="24"/>
        </w:rPr>
        <w:t xml:space="preserve">Which option </w:t>
      </w:r>
      <w:r w:rsidR="00CE288B">
        <w:rPr>
          <w:sz w:val="24"/>
        </w:rPr>
        <w:t xml:space="preserve">listed </w:t>
      </w:r>
      <w:r>
        <w:rPr>
          <w:sz w:val="24"/>
        </w:rPr>
        <w:t xml:space="preserve">above </w:t>
      </w:r>
      <w:r w:rsidR="00CE288B">
        <w:rPr>
          <w:sz w:val="24"/>
        </w:rPr>
        <w:t>does NOT apply</w:t>
      </w:r>
      <w:r>
        <w:rPr>
          <w:sz w:val="24"/>
        </w:rPr>
        <w:t xml:space="preserve"> </w:t>
      </w:r>
      <w:r w:rsidR="00CE288B">
        <w:rPr>
          <w:sz w:val="24"/>
        </w:rPr>
        <w:t>to the following example</w:t>
      </w:r>
      <w:r>
        <w:rPr>
          <w:sz w:val="24"/>
        </w:rPr>
        <w:t xml:space="preserve">. </w:t>
      </w:r>
    </w:p>
    <w:p w:rsidR="00662F17" w:rsidRDefault="00662F17" w:rsidP="00662F17">
      <w:pPr>
        <w:autoSpaceDE w:val="0"/>
        <w:autoSpaceDN w:val="0"/>
        <w:adjustRightInd w:val="0"/>
        <w:rPr>
          <w:b w:val="0"/>
          <w:sz w:val="12"/>
        </w:rPr>
      </w:pPr>
    </w:p>
    <w:p w:rsidR="00662F17" w:rsidRDefault="00662F17" w:rsidP="00662F17">
      <w:pPr>
        <w:rPr>
          <w:sz w:val="12"/>
        </w:rPr>
      </w:pPr>
    </w:p>
    <w:p w:rsidR="00662F17" w:rsidRDefault="00662F17" w:rsidP="00662F17">
      <w:pPr>
        <w:rPr>
          <w:sz w:val="24"/>
        </w:rPr>
      </w:pPr>
      <w:r>
        <w:rPr>
          <w:sz w:val="24"/>
        </w:rPr>
        <w:t>Please se</w:t>
      </w:r>
      <w:r w:rsidR="00CE288B">
        <w:rPr>
          <w:sz w:val="24"/>
        </w:rPr>
        <w:t>lect only ONE option.</w:t>
      </w:r>
    </w:p>
    <w:p w:rsidR="00662F17" w:rsidRDefault="00662F17" w:rsidP="00662F17">
      <w:pPr>
        <w:rPr>
          <w:sz w:val="24"/>
        </w:rPr>
      </w:pPr>
    </w:p>
    <w:p w:rsidR="00662F17" w:rsidRDefault="00662F17" w:rsidP="00662F17">
      <w:pPr>
        <w:rPr>
          <w:sz w:val="24"/>
        </w:rPr>
      </w:pPr>
    </w:p>
    <w:p w:rsidR="00662F17" w:rsidRPr="00BA4483" w:rsidRDefault="00662F17" w:rsidP="00662F17">
      <w:pPr>
        <w:rPr>
          <w:sz w:val="24"/>
        </w:rPr>
      </w:pPr>
    </w:p>
    <w:p w:rsidR="00662F17" w:rsidRPr="008E7B06" w:rsidRDefault="00662F17" w:rsidP="00662F17">
      <w:pPr>
        <w:autoSpaceDE w:val="0"/>
        <w:autoSpaceDN w:val="0"/>
        <w:adjustRightInd w:val="0"/>
        <w:rPr>
          <w:sz w:val="12"/>
          <w:szCs w:val="12"/>
        </w:rPr>
      </w:pPr>
    </w:p>
    <w:p w:rsidR="00662F17" w:rsidRPr="008E7B06" w:rsidRDefault="00662F17" w:rsidP="00662F17">
      <w:pPr>
        <w:autoSpaceDE w:val="0"/>
        <w:autoSpaceDN w:val="0"/>
        <w:adjustRightInd w:val="0"/>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
        <w:gridCol w:w="8369"/>
        <w:gridCol w:w="846"/>
      </w:tblGrid>
      <w:tr w:rsidR="00CA637E" w:rsidRPr="00072180" w:rsidTr="00CA637E">
        <w:trPr>
          <w:trHeight w:val="1170"/>
        </w:trPr>
        <w:tc>
          <w:tcPr>
            <w:tcW w:w="618" w:type="dxa"/>
            <w:shd w:val="clear" w:color="auto" w:fill="auto"/>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69" w:type="dxa"/>
            <w:shd w:val="clear" w:color="auto" w:fill="auto"/>
          </w:tcPr>
          <w:p w:rsidR="00CA637E" w:rsidRPr="00CE288B" w:rsidRDefault="00CA637E" w:rsidP="00CE288B">
            <w:pPr>
              <w:rPr>
                <w:b w:val="0"/>
                <w:sz w:val="24"/>
                <w:szCs w:val="24"/>
              </w:rPr>
            </w:pPr>
            <w:r>
              <w:rPr>
                <w:b w:val="0"/>
                <w:sz w:val="24"/>
                <w:szCs w:val="24"/>
              </w:rPr>
              <w:t xml:space="preserve">A specifier for </w:t>
            </w:r>
            <w:r w:rsidRPr="00CE288B">
              <w:rPr>
                <w:b w:val="0"/>
                <w:sz w:val="24"/>
                <w:szCs w:val="24"/>
              </w:rPr>
              <w:t xml:space="preserve">Delusional Disorder </w:t>
            </w:r>
            <w:r>
              <w:rPr>
                <w:b w:val="0"/>
                <w:sz w:val="24"/>
                <w:szCs w:val="24"/>
              </w:rPr>
              <w:t>a</w:t>
            </w:r>
            <w:r w:rsidRPr="00CE288B">
              <w:rPr>
                <w:b w:val="0"/>
                <w:sz w:val="24"/>
                <w:szCs w:val="24"/>
              </w:rPr>
              <w:t>ccording to DSM-5</w:t>
            </w:r>
            <w:r>
              <w:rPr>
                <w:b w:val="0"/>
                <w:sz w:val="24"/>
                <w:szCs w:val="24"/>
              </w:rPr>
              <w:t xml:space="preserve">.     </w:t>
            </w:r>
          </w:p>
          <w:p w:rsidR="00CA637E" w:rsidRPr="008E7B06" w:rsidRDefault="00CA637E" w:rsidP="00C92373">
            <w:pPr>
              <w:rPr>
                <w:rFonts w:cs="Arial"/>
                <w:b w:val="0"/>
                <w:sz w:val="24"/>
                <w:szCs w:val="24"/>
              </w:rPr>
            </w:pP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1B95E924" wp14:editId="611DD887">
                      <wp:extent cx="375920" cy="371475"/>
                      <wp:effectExtent l="0" t="0" r="24130" b="28575"/>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50"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BagJ+w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bl>
    <w:p w:rsidR="00CC7D35" w:rsidRDefault="00CC7D35" w:rsidP="00CC7D35">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sz w:val="24"/>
        </w:rPr>
        <w:br w:type="page"/>
      </w:r>
      <w:r>
        <w:rPr>
          <w:rFonts w:ascii="Times New Roman" w:hAnsi="Times New Roman"/>
          <w:sz w:val="56"/>
        </w:rPr>
        <w:lastRenderedPageBreak/>
        <w:t>Extended Matching Questions</w:t>
      </w:r>
    </w:p>
    <w:p w:rsidR="00CC7D35" w:rsidRDefault="00CC7D35" w:rsidP="00CC7D35">
      <w:pPr>
        <w:pStyle w:val="Heading3"/>
      </w:pPr>
    </w:p>
    <w:p w:rsidR="00CC7D35" w:rsidRPr="00BA4483" w:rsidRDefault="00CC7D35" w:rsidP="00CC7D35">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CC7D35" w:rsidRDefault="00CC7D35" w:rsidP="00CC7D35">
      <w:pPr>
        <w:jc w:val="both"/>
        <w:rPr>
          <w:rFonts w:cs="Arial"/>
          <w:sz w:val="16"/>
        </w:rPr>
      </w:pPr>
    </w:p>
    <w:p w:rsidR="00CC7D35" w:rsidRDefault="00CC7D35" w:rsidP="00CC7D35">
      <w:pPr>
        <w:pStyle w:val="Heading4"/>
        <w:rPr>
          <w:b w:val="0"/>
          <w:sz w:val="32"/>
          <w:szCs w:val="32"/>
          <w:u w:val="none"/>
        </w:rPr>
      </w:pPr>
      <w:r w:rsidRPr="00BA4483">
        <w:rPr>
          <w:b w:val="0"/>
          <w:sz w:val="32"/>
          <w:szCs w:val="32"/>
          <w:u w:val="none"/>
        </w:rPr>
        <w:t>Each question is worth 1 mark</w:t>
      </w:r>
    </w:p>
    <w:p w:rsidR="00662F17" w:rsidRPr="00662F17" w:rsidRDefault="00662F17" w:rsidP="00662F17"/>
    <w:tbl>
      <w:tblPr>
        <w:tblW w:w="8755" w:type="dxa"/>
        <w:tblLayout w:type="fixed"/>
        <w:tblLook w:val="0000" w:firstRow="0" w:lastRow="0" w:firstColumn="0" w:lastColumn="0" w:noHBand="0" w:noVBand="0"/>
      </w:tblPr>
      <w:tblGrid>
        <w:gridCol w:w="558"/>
        <w:gridCol w:w="8197"/>
      </w:tblGrid>
      <w:tr w:rsidR="000B60FB" w:rsidRPr="00CE7FBF" w:rsidTr="000B60FB">
        <w:trPr>
          <w:trHeight w:val="424"/>
        </w:trPr>
        <w:tc>
          <w:tcPr>
            <w:tcW w:w="558" w:type="dxa"/>
          </w:tcPr>
          <w:p w:rsidR="000B60FB" w:rsidRPr="000B60FB" w:rsidRDefault="000B60FB" w:rsidP="009863F7">
            <w:pPr>
              <w:pStyle w:val="ListParagraph"/>
              <w:numPr>
                <w:ilvl w:val="0"/>
                <w:numId w:val="31"/>
              </w:numPr>
              <w:autoSpaceDE w:val="0"/>
              <w:autoSpaceDN w:val="0"/>
              <w:adjustRightInd w:val="0"/>
              <w:spacing w:after="0" w:line="240" w:lineRule="auto"/>
              <w:ind w:left="357" w:hanging="357"/>
              <w:rPr>
                <w:rFonts w:ascii="Arial" w:hAnsi="Arial" w:cs="Arial"/>
                <w:b/>
                <w:bCs/>
                <w:sz w:val="24"/>
                <w:szCs w:val="24"/>
              </w:rPr>
            </w:pPr>
          </w:p>
        </w:tc>
        <w:tc>
          <w:tcPr>
            <w:tcW w:w="8197" w:type="dxa"/>
          </w:tcPr>
          <w:p w:rsidR="000B60FB" w:rsidRPr="000B60FB" w:rsidRDefault="000B60FB" w:rsidP="00C92373">
            <w:pPr>
              <w:rPr>
                <w:b w:val="0"/>
                <w:sz w:val="24"/>
                <w:szCs w:val="24"/>
              </w:rPr>
            </w:pPr>
            <w:r w:rsidRPr="000B60FB">
              <w:rPr>
                <w:b w:val="0"/>
                <w:sz w:val="24"/>
                <w:szCs w:val="24"/>
              </w:rPr>
              <w:t>Eye movement dysfunction</w:t>
            </w:r>
          </w:p>
        </w:tc>
      </w:tr>
      <w:tr w:rsidR="000B60FB" w:rsidRPr="00CE7FBF" w:rsidTr="000B60FB">
        <w:trPr>
          <w:trHeight w:val="424"/>
        </w:trPr>
        <w:tc>
          <w:tcPr>
            <w:tcW w:w="558" w:type="dxa"/>
          </w:tcPr>
          <w:p w:rsidR="000B60FB" w:rsidRPr="000B60FB" w:rsidRDefault="000B60FB" w:rsidP="009863F7">
            <w:pPr>
              <w:pStyle w:val="ListParagraph"/>
              <w:numPr>
                <w:ilvl w:val="0"/>
                <w:numId w:val="31"/>
              </w:numPr>
              <w:autoSpaceDE w:val="0"/>
              <w:autoSpaceDN w:val="0"/>
              <w:adjustRightInd w:val="0"/>
              <w:spacing w:after="0" w:line="240" w:lineRule="auto"/>
              <w:ind w:left="357" w:hanging="357"/>
              <w:rPr>
                <w:rFonts w:ascii="Arial" w:hAnsi="Arial" w:cs="Arial"/>
                <w:b/>
                <w:bCs/>
                <w:sz w:val="24"/>
                <w:szCs w:val="24"/>
              </w:rPr>
            </w:pPr>
          </w:p>
        </w:tc>
        <w:tc>
          <w:tcPr>
            <w:tcW w:w="8197" w:type="dxa"/>
          </w:tcPr>
          <w:p w:rsidR="000B60FB" w:rsidRPr="000B60FB" w:rsidRDefault="000B60FB" w:rsidP="00C92373">
            <w:pPr>
              <w:rPr>
                <w:b w:val="0"/>
                <w:sz w:val="24"/>
                <w:szCs w:val="24"/>
              </w:rPr>
            </w:pPr>
            <w:r w:rsidRPr="000B60FB">
              <w:rPr>
                <w:b w:val="0"/>
                <w:sz w:val="24"/>
                <w:szCs w:val="24"/>
              </w:rPr>
              <w:t>Larger P300 evoked potential</w:t>
            </w:r>
          </w:p>
        </w:tc>
      </w:tr>
      <w:tr w:rsidR="000B60FB" w:rsidRPr="00CE7FBF" w:rsidTr="000B60FB">
        <w:trPr>
          <w:trHeight w:val="424"/>
        </w:trPr>
        <w:tc>
          <w:tcPr>
            <w:tcW w:w="558" w:type="dxa"/>
          </w:tcPr>
          <w:p w:rsidR="000B60FB" w:rsidRPr="000B60FB" w:rsidRDefault="000B60FB" w:rsidP="009863F7">
            <w:pPr>
              <w:pStyle w:val="ListParagraph"/>
              <w:numPr>
                <w:ilvl w:val="0"/>
                <w:numId w:val="31"/>
              </w:numPr>
              <w:autoSpaceDE w:val="0"/>
              <w:autoSpaceDN w:val="0"/>
              <w:adjustRightInd w:val="0"/>
              <w:spacing w:after="0" w:line="240" w:lineRule="auto"/>
              <w:ind w:left="357" w:hanging="357"/>
              <w:rPr>
                <w:rFonts w:ascii="Arial" w:hAnsi="Arial" w:cs="Arial"/>
                <w:b/>
                <w:bCs/>
                <w:sz w:val="24"/>
                <w:szCs w:val="24"/>
              </w:rPr>
            </w:pPr>
          </w:p>
        </w:tc>
        <w:tc>
          <w:tcPr>
            <w:tcW w:w="8197" w:type="dxa"/>
          </w:tcPr>
          <w:p w:rsidR="000B60FB" w:rsidRPr="000B60FB" w:rsidRDefault="000B60FB" w:rsidP="00C92373">
            <w:pPr>
              <w:rPr>
                <w:b w:val="0"/>
                <w:sz w:val="24"/>
                <w:szCs w:val="24"/>
              </w:rPr>
            </w:pPr>
            <w:r w:rsidRPr="000B60FB">
              <w:rPr>
                <w:b w:val="0"/>
                <w:sz w:val="24"/>
                <w:szCs w:val="24"/>
              </w:rPr>
              <w:t>Lateral and third ventricle enlargement on CT scan</w:t>
            </w:r>
          </w:p>
        </w:tc>
      </w:tr>
      <w:tr w:rsidR="000B60FB" w:rsidRPr="00CE7FBF" w:rsidTr="000B60FB">
        <w:trPr>
          <w:trHeight w:val="424"/>
        </w:trPr>
        <w:tc>
          <w:tcPr>
            <w:tcW w:w="558" w:type="dxa"/>
          </w:tcPr>
          <w:p w:rsidR="000B60FB" w:rsidRPr="000B60FB" w:rsidRDefault="000B60FB" w:rsidP="009863F7">
            <w:pPr>
              <w:pStyle w:val="ListParagraph"/>
              <w:numPr>
                <w:ilvl w:val="0"/>
                <w:numId w:val="31"/>
              </w:numPr>
              <w:autoSpaceDE w:val="0"/>
              <w:autoSpaceDN w:val="0"/>
              <w:adjustRightInd w:val="0"/>
              <w:spacing w:after="0" w:line="240" w:lineRule="auto"/>
              <w:ind w:left="357" w:hanging="357"/>
              <w:rPr>
                <w:rFonts w:ascii="Arial" w:hAnsi="Arial" w:cs="Arial"/>
                <w:b/>
                <w:bCs/>
                <w:sz w:val="24"/>
                <w:szCs w:val="24"/>
              </w:rPr>
            </w:pPr>
          </w:p>
        </w:tc>
        <w:tc>
          <w:tcPr>
            <w:tcW w:w="8197" w:type="dxa"/>
          </w:tcPr>
          <w:p w:rsidR="000B60FB" w:rsidRPr="000B60FB" w:rsidRDefault="000B60FB" w:rsidP="00C92373">
            <w:pPr>
              <w:rPr>
                <w:b w:val="0"/>
                <w:sz w:val="24"/>
                <w:szCs w:val="24"/>
              </w:rPr>
            </w:pPr>
            <w:r w:rsidRPr="000B60FB">
              <w:rPr>
                <w:b w:val="0"/>
                <w:sz w:val="24"/>
                <w:szCs w:val="24"/>
              </w:rPr>
              <w:t>Non-suppression on the dexamethasone suppression test</w:t>
            </w:r>
          </w:p>
        </w:tc>
      </w:tr>
      <w:tr w:rsidR="000B60FB" w:rsidRPr="00CE7FBF" w:rsidTr="000B60FB">
        <w:trPr>
          <w:trHeight w:val="424"/>
        </w:trPr>
        <w:tc>
          <w:tcPr>
            <w:tcW w:w="558" w:type="dxa"/>
          </w:tcPr>
          <w:p w:rsidR="000B60FB" w:rsidRPr="000B60FB" w:rsidRDefault="000B60FB" w:rsidP="009863F7">
            <w:pPr>
              <w:pStyle w:val="ListParagraph"/>
              <w:numPr>
                <w:ilvl w:val="0"/>
                <w:numId w:val="31"/>
              </w:numPr>
              <w:autoSpaceDE w:val="0"/>
              <w:autoSpaceDN w:val="0"/>
              <w:adjustRightInd w:val="0"/>
              <w:spacing w:after="0" w:line="240" w:lineRule="auto"/>
              <w:ind w:left="357" w:hanging="357"/>
              <w:rPr>
                <w:rFonts w:ascii="Arial" w:hAnsi="Arial" w:cs="Arial"/>
                <w:b/>
                <w:bCs/>
                <w:sz w:val="24"/>
                <w:szCs w:val="24"/>
              </w:rPr>
            </w:pPr>
          </w:p>
        </w:tc>
        <w:tc>
          <w:tcPr>
            <w:tcW w:w="8197" w:type="dxa"/>
          </w:tcPr>
          <w:p w:rsidR="000B60FB" w:rsidRPr="000B60FB" w:rsidRDefault="000B60FB" w:rsidP="00C92373">
            <w:pPr>
              <w:rPr>
                <w:b w:val="0"/>
                <w:sz w:val="24"/>
                <w:szCs w:val="24"/>
              </w:rPr>
            </w:pPr>
            <w:r w:rsidRPr="000B60FB">
              <w:rPr>
                <w:b w:val="0"/>
                <w:sz w:val="24"/>
                <w:szCs w:val="24"/>
              </w:rPr>
              <w:t>Reduced number and responsiveness of peripheral lymphocytes</w:t>
            </w:r>
          </w:p>
        </w:tc>
      </w:tr>
      <w:tr w:rsidR="000B60FB" w:rsidRPr="00CE7FBF" w:rsidTr="000B60FB">
        <w:trPr>
          <w:trHeight w:val="424"/>
        </w:trPr>
        <w:tc>
          <w:tcPr>
            <w:tcW w:w="558" w:type="dxa"/>
          </w:tcPr>
          <w:p w:rsidR="000B60FB" w:rsidRPr="000B60FB" w:rsidRDefault="000B60FB" w:rsidP="009863F7">
            <w:pPr>
              <w:pStyle w:val="ListParagraph"/>
              <w:numPr>
                <w:ilvl w:val="0"/>
                <w:numId w:val="31"/>
              </w:numPr>
              <w:autoSpaceDE w:val="0"/>
              <w:autoSpaceDN w:val="0"/>
              <w:adjustRightInd w:val="0"/>
              <w:spacing w:after="0" w:line="240" w:lineRule="auto"/>
              <w:ind w:left="357" w:hanging="357"/>
              <w:rPr>
                <w:rFonts w:ascii="Arial" w:hAnsi="Arial" w:cs="Arial"/>
                <w:b/>
                <w:bCs/>
                <w:sz w:val="24"/>
                <w:szCs w:val="24"/>
              </w:rPr>
            </w:pPr>
          </w:p>
        </w:tc>
        <w:tc>
          <w:tcPr>
            <w:tcW w:w="8197" w:type="dxa"/>
          </w:tcPr>
          <w:p w:rsidR="000B60FB" w:rsidRPr="000B60FB" w:rsidRDefault="000B60FB" w:rsidP="00C92373">
            <w:pPr>
              <w:rPr>
                <w:b w:val="0"/>
                <w:sz w:val="24"/>
                <w:szCs w:val="24"/>
              </w:rPr>
            </w:pPr>
            <w:r w:rsidRPr="000B60FB">
              <w:rPr>
                <w:b w:val="0"/>
                <w:sz w:val="24"/>
                <w:szCs w:val="24"/>
              </w:rPr>
              <w:t>Reduced symmetry in temporal, frontal and occipital lobes</w:t>
            </w:r>
          </w:p>
        </w:tc>
      </w:tr>
    </w:tbl>
    <w:p w:rsidR="00CC7D35" w:rsidRDefault="00CC7D35" w:rsidP="00CC7D35">
      <w:pPr>
        <w:rPr>
          <w:sz w:val="16"/>
          <w:szCs w:val="16"/>
        </w:rPr>
      </w:pPr>
    </w:p>
    <w:p w:rsidR="000B60FB" w:rsidRDefault="000B60FB" w:rsidP="00CC7D35">
      <w:pPr>
        <w:rPr>
          <w:sz w:val="16"/>
          <w:szCs w:val="16"/>
        </w:rPr>
      </w:pPr>
    </w:p>
    <w:p w:rsidR="00662F17" w:rsidRPr="008E7B06" w:rsidRDefault="00662F17" w:rsidP="00CC7D35">
      <w:pPr>
        <w:rPr>
          <w:sz w:val="16"/>
          <w:szCs w:val="16"/>
        </w:rPr>
      </w:pPr>
    </w:p>
    <w:p w:rsidR="009E428E" w:rsidRDefault="009E428E" w:rsidP="009E428E">
      <w:pPr>
        <w:rPr>
          <w:sz w:val="24"/>
        </w:rPr>
      </w:pPr>
      <w:r>
        <w:rPr>
          <w:sz w:val="24"/>
        </w:rPr>
        <w:t xml:space="preserve">Which option listed above does NOT apply to the following example. </w:t>
      </w:r>
    </w:p>
    <w:p w:rsidR="00BA1BDD" w:rsidRDefault="00BA1BDD" w:rsidP="00BA1BDD">
      <w:pPr>
        <w:autoSpaceDE w:val="0"/>
        <w:autoSpaceDN w:val="0"/>
        <w:adjustRightInd w:val="0"/>
        <w:rPr>
          <w:b w:val="0"/>
          <w:sz w:val="12"/>
        </w:rPr>
      </w:pPr>
    </w:p>
    <w:p w:rsidR="00BA1BDD" w:rsidRDefault="00BA1BDD" w:rsidP="00BA1BDD">
      <w:pPr>
        <w:rPr>
          <w:sz w:val="12"/>
        </w:rPr>
      </w:pPr>
    </w:p>
    <w:p w:rsidR="00BA1BDD" w:rsidRDefault="00BA1BDD" w:rsidP="00BA1BDD">
      <w:pPr>
        <w:rPr>
          <w:sz w:val="24"/>
        </w:rPr>
      </w:pPr>
      <w:r>
        <w:rPr>
          <w:sz w:val="24"/>
        </w:rPr>
        <w:t>Please select only ONE option.</w:t>
      </w:r>
    </w:p>
    <w:p w:rsidR="00662F17" w:rsidRDefault="00662F17" w:rsidP="00CC7D35">
      <w:pPr>
        <w:rPr>
          <w:sz w:val="24"/>
        </w:rPr>
      </w:pPr>
    </w:p>
    <w:p w:rsidR="00662F17" w:rsidRDefault="00662F17" w:rsidP="00CC7D35">
      <w:pPr>
        <w:rPr>
          <w:sz w:val="24"/>
        </w:rPr>
      </w:pPr>
    </w:p>
    <w:p w:rsidR="00662F17" w:rsidRPr="00BA4483" w:rsidRDefault="00662F17" w:rsidP="00CC7D35">
      <w:pPr>
        <w:rPr>
          <w:sz w:val="24"/>
        </w:rPr>
      </w:pPr>
    </w:p>
    <w:p w:rsidR="00CC7D35" w:rsidRPr="008E7B06" w:rsidRDefault="00CC7D35" w:rsidP="00CC7D35">
      <w:pPr>
        <w:autoSpaceDE w:val="0"/>
        <w:autoSpaceDN w:val="0"/>
        <w:adjustRightInd w:val="0"/>
        <w:rPr>
          <w:sz w:val="12"/>
          <w:szCs w:val="12"/>
        </w:rPr>
      </w:pPr>
    </w:p>
    <w:p w:rsidR="00CC7D35" w:rsidRPr="008E7B06" w:rsidRDefault="00CC7D35" w:rsidP="00CC7D35">
      <w:pPr>
        <w:autoSpaceDE w:val="0"/>
        <w:autoSpaceDN w:val="0"/>
        <w:adjustRightInd w:val="0"/>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CA637E" w:rsidRPr="00072180" w:rsidTr="00CA637E">
        <w:trPr>
          <w:trHeight w:val="1170"/>
        </w:trPr>
        <w:tc>
          <w:tcPr>
            <w:tcW w:w="617" w:type="dxa"/>
            <w:shd w:val="clear" w:color="auto" w:fill="auto"/>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0" w:type="dxa"/>
            <w:shd w:val="clear" w:color="auto" w:fill="auto"/>
          </w:tcPr>
          <w:p w:rsidR="00CA637E" w:rsidRPr="004B669E" w:rsidRDefault="00CA637E" w:rsidP="00BA1BDD">
            <w:pPr>
              <w:rPr>
                <w:sz w:val="24"/>
                <w:szCs w:val="24"/>
              </w:rPr>
            </w:pPr>
            <w:r w:rsidRPr="00BA1BDD">
              <w:rPr>
                <w:b w:val="0"/>
                <w:sz w:val="24"/>
                <w:szCs w:val="24"/>
              </w:rPr>
              <w:t xml:space="preserve">A biological abnormality demonstrated in patients with schizophrenia.   </w:t>
            </w:r>
          </w:p>
          <w:p w:rsidR="00CA637E" w:rsidRPr="008E7B06" w:rsidRDefault="00CA637E" w:rsidP="00BA1BDD">
            <w:pPr>
              <w:rPr>
                <w:rFonts w:cs="Arial"/>
                <w:b w:val="0"/>
                <w:sz w:val="24"/>
                <w:szCs w:val="24"/>
              </w:rPr>
            </w:pP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506274DE" wp14:editId="6C2A4063">
                      <wp:extent cx="375920" cy="371475"/>
                      <wp:effectExtent l="0" t="0" r="24130" b="28575"/>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51"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OfUT24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CC7D35" w:rsidRDefault="00CC7D35">
      <w:pPr>
        <w:rPr>
          <w:sz w:val="24"/>
        </w:rPr>
      </w:pPr>
    </w:p>
    <w:p w:rsidR="00CC7D35" w:rsidRDefault="00CC7D35">
      <w:pPr>
        <w:rPr>
          <w:sz w:val="24"/>
        </w:rPr>
      </w:pPr>
      <w:r>
        <w:rPr>
          <w:sz w:val="24"/>
        </w:rPr>
        <w:br w:type="page"/>
      </w:r>
    </w:p>
    <w:p w:rsidR="007574A6" w:rsidRPr="00CC7D35" w:rsidRDefault="007574A6">
      <w:pPr>
        <w:rPr>
          <w:sz w:val="2"/>
          <w:szCs w:val="2"/>
        </w:rPr>
      </w:pPr>
    </w:p>
    <w:p w:rsidR="007574A6" w:rsidRDefault="007574A6" w:rsidP="007574A6">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t>Extended Matching Questions</w:t>
      </w:r>
    </w:p>
    <w:p w:rsidR="007574A6" w:rsidRDefault="007574A6" w:rsidP="007574A6">
      <w:pPr>
        <w:pStyle w:val="Heading3"/>
      </w:pPr>
    </w:p>
    <w:p w:rsidR="007574A6" w:rsidRPr="00BA4483" w:rsidRDefault="007574A6" w:rsidP="007574A6">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7574A6" w:rsidRDefault="007574A6" w:rsidP="007574A6">
      <w:pPr>
        <w:jc w:val="both"/>
        <w:rPr>
          <w:rFonts w:cs="Arial"/>
          <w:sz w:val="16"/>
        </w:rPr>
      </w:pPr>
    </w:p>
    <w:p w:rsidR="007574A6" w:rsidRDefault="007574A6" w:rsidP="007574A6">
      <w:pPr>
        <w:pStyle w:val="Heading4"/>
        <w:rPr>
          <w:b w:val="0"/>
          <w:sz w:val="32"/>
          <w:szCs w:val="32"/>
          <w:u w:val="none"/>
        </w:rPr>
      </w:pPr>
      <w:r w:rsidRPr="00BA4483">
        <w:rPr>
          <w:b w:val="0"/>
          <w:sz w:val="32"/>
          <w:szCs w:val="32"/>
          <w:u w:val="none"/>
        </w:rPr>
        <w:t>Each question is worth 1 mark</w:t>
      </w:r>
    </w:p>
    <w:p w:rsidR="00F56D05" w:rsidRPr="00F56D05" w:rsidRDefault="00F56D05" w:rsidP="00F56D05"/>
    <w:p w:rsidR="00202644" w:rsidRPr="00202644" w:rsidRDefault="00202644" w:rsidP="00202644"/>
    <w:tbl>
      <w:tblPr>
        <w:tblW w:w="9464" w:type="dxa"/>
        <w:tblLayout w:type="fixed"/>
        <w:tblLook w:val="0000" w:firstRow="0" w:lastRow="0" w:firstColumn="0" w:lastColumn="0" w:noHBand="0" w:noVBand="0"/>
      </w:tblPr>
      <w:tblGrid>
        <w:gridCol w:w="558"/>
        <w:gridCol w:w="8906"/>
      </w:tblGrid>
      <w:tr w:rsidR="004463DC" w:rsidRPr="00CE7FBF" w:rsidTr="004463DC">
        <w:trPr>
          <w:trHeight w:val="424"/>
        </w:trPr>
        <w:tc>
          <w:tcPr>
            <w:tcW w:w="558" w:type="dxa"/>
          </w:tcPr>
          <w:p w:rsidR="004463DC" w:rsidRPr="007574A6" w:rsidRDefault="004463DC" w:rsidP="009863F7">
            <w:pPr>
              <w:pStyle w:val="ListParagraph"/>
              <w:numPr>
                <w:ilvl w:val="0"/>
                <w:numId w:val="32"/>
              </w:numPr>
              <w:autoSpaceDE w:val="0"/>
              <w:autoSpaceDN w:val="0"/>
              <w:adjustRightInd w:val="0"/>
              <w:spacing w:after="0" w:line="240" w:lineRule="auto"/>
              <w:ind w:left="357" w:hanging="357"/>
              <w:rPr>
                <w:rFonts w:ascii="Arial" w:hAnsi="Arial" w:cs="Arial"/>
                <w:b/>
                <w:bCs/>
                <w:sz w:val="24"/>
                <w:szCs w:val="24"/>
              </w:rPr>
            </w:pPr>
          </w:p>
        </w:tc>
        <w:tc>
          <w:tcPr>
            <w:tcW w:w="8906" w:type="dxa"/>
          </w:tcPr>
          <w:p w:rsidR="004463DC" w:rsidRPr="004463DC" w:rsidRDefault="004463DC" w:rsidP="004463DC">
            <w:pPr>
              <w:rPr>
                <w:b w:val="0"/>
                <w:sz w:val="24"/>
                <w:szCs w:val="24"/>
              </w:rPr>
            </w:pPr>
            <w:r w:rsidRPr="004463DC">
              <w:rPr>
                <w:b w:val="0"/>
                <w:sz w:val="24"/>
                <w:szCs w:val="24"/>
              </w:rPr>
              <w:t xml:space="preserve">APOE-ε4 variant of the APOE gene </w:t>
            </w:r>
          </w:p>
        </w:tc>
      </w:tr>
      <w:tr w:rsidR="004463DC" w:rsidRPr="00CE7FBF" w:rsidTr="004463DC">
        <w:trPr>
          <w:trHeight w:val="424"/>
        </w:trPr>
        <w:tc>
          <w:tcPr>
            <w:tcW w:w="558" w:type="dxa"/>
          </w:tcPr>
          <w:p w:rsidR="004463DC" w:rsidRPr="007574A6" w:rsidRDefault="004463DC" w:rsidP="009863F7">
            <w:pPr>
              <w:pStyle w:val="ListParagraph"/>
              <w:numPr>
                <w:ilvl w:val="0"/>
                <w:numId w:val="32"/>
              </w:numPr>
              <w:autoSpaceDE w:val="0"/>
              <w:autoSpaceDN w:val="0"/>
              <w:adjustRightInd w:val="0"/>
              <w:spacing w:after="0" w:line="240" w:lineRule="auto"/>
              <w:ind w:left="357" w:hanging="357"/>
              <w:rPr>
                <w:rFonts w:ascii="Arial" w:hAnsi="Arial" w:cs="Arial"/>
                <w:b/>
                <w:bCs/>
                <w:sz w:val="24"/>
                <w:szCs w:val="24"/>
              </w:rPr>
            </w:pPr>
          </w:p>
        </w:tc>
        <w:tc>
          <w:tcPr>
            <w:tcW w:w="8906" w:type="dxa"/>
          </w:tcPr>
          <w:p w:rsidR="004463DC" w:rsidRPr="004463DC" w:rsidRDefault="004463DC" w:rsidP="00C92373">
            <w:pPr>
              <w:rPr>
                <w:b w:val="0"/>
                <w:sz w:val="24"/>
                <w:szCs w:val="24"/>
              </w:rPr>
            </w:pPr>
            <w:r w:rsidRPr="004463DC">
              <w:rPr>
                <w:b w:val="0"/>
                <w:sz w:val="24"/>
                <w:szCs w:val="24"/>
              </w:rPr>
              <w:t>HTT gene mutation with increased CAG trinucleotide repeats</w:t>
            </w:r>
          </w:p>
        </w:tc>
      </w:tr>
      <w:tr w:rsidR="004463DC" w:rsidRPr="00CE7FBF" w:rsidTr="004463DC">
        <w:trPr>
          <w:trHeight w:val="424"/>
        </w:trPr>
        <w:tc>
          <w:tcPr>
            <w:tcW w:w="558" w:type="dxa"/>
          </w:tcPr>
          <w:p w:rsidR="004463DC" w:rsidRPr="007574A6" w:rsidRDefault="004463DC" w:rsidP="009863F7">
            <w:pPr>
              <w:pStyle w:val="ListParagraph"/>
              <w:numPr>
                <w:ilvl w:val="0"/>
                <w:numId w:val="32"/>
              </w:numPr>
              <w:autoSpaceDE w:val="0"/>
              <w:autoSpaceDN w:val="0"/>
              <w:adjustRightInd w:val="0"/>
              <w:spacing w:after="0" w:line="240" w:lineRule="auto"/>
              <w:ind w:left="357" w:hanging="357"/>
              <w:rPr>
                <w:rFonts w:ascii="Arial" w:hAnsi="Arial" w:cs="Arial"/>
                <w:b/>
                <w:bCs/>
                <w:sz w:val="24"/>
                <w:szCs w:val="24"/>
              </w:rPr>
            </w:pPr>
          </w:p>
        </w:tc>
        <w:tc>
          <w:tcPr>
            <w:tcW w:w="8906" w:type="dxa"/>
          </w:tcPr>
          <w:p w:rsidR="004463DC" w:rsidRPr="004463DC" w:rsidRDefault="004463DC" w:rsidP="004463DC">
            <w:pPr>
              <w:rPr>
                <w:b w:val="0"/>
                <w:sz w:val="24"/>
                <w:szCs w:val="24"/>
              </w:rPr>
            </w:pPr>
            <w:r w:rsidRPr="004463DC">
              <w:rPr>
                <w:b w:val="0"/>
                <w:sz w:val="24"/>
                <w:szCs w:val="24"/>
              </w:rPr>
              <w:t>Mutations in the LRRK2 or SNCA genes</w:t>
            </w:r>
          </w:p>
        </w:tc>
      </w:tr>
      <w:tr w:rsidR="004463DC" w:rsidRPr="00CE7FBF" w:rsidTr="004463DC">
        <w:trPr>
          <w:trHeight w:val="424"/>
        </w:trPr>
        <w:tc>
          <w:tcPr>
            <w:tcW w:w="558" w:type="dxa"/>
          </w:tcPr>
          <w:p w:rsidR="004463DC" w:rsidRPr="007574A6" w:rsidRDefault="004463DC" w:rsidP="009863F7">
            <w:pPr>
              <w:pStyle w:val="ListParagraph"/>
              <w:numPr>
                <w:ilvl w:val="0"/>
                <w:numId w:val="32"/>
              </w:numPr>
              <w:autoSpaceDE w:val="0"/>
              <w:autoSpaceDN w:val="0"/>
              <w:adjustRightInd w:val="0"/>
              <w:spacing w:after="0" w:line="240" w:lineRule="auto"/>
              <w:ind w:left="357" w:hanging="357"/>
              <w:rPr>
                <w:rFonts w:ascii="Arial" w:hAnsi="Arial" w:cs="Arial"/>
                <w:b/>
                <w:bCs/>
                <w:sz w:val="24"/>
                <w:szCs w:val="24"/>
              </w:rPr>
            </w:pPr>
          </w:p>
        </w:tc>
        <w:tc>
          <w:tcPr>
            <w:tcW w:w="8906" w:type="dxa"/>
          </w:tcPr>
          <w:p w:rsidR="004463DC" w:rsidRPr="004463DC" w:rsidRDefault="004463DC" w:rsidP="004463DC">
            <w:pPr>
              <w:rPr>
                <w:b w:val="0"/>
                <w:sz w:val="24"/>
                <w:szCs w:val="24"/>
              </w:rPr>
            </w:pPr>
            <w:r w:rsidRPr="004463DC">
              <w:rPr>
                <w:b w:val="0"/>
                <w:sz w:val="24"/>
                <w:szCs w:val="24"/>
              </w:rPr>
              <w:t xml:space="preserve">Variants </w:t>
            </w:r>
            <w:r>
              <w:rPr>
                <w:b w:val="0"/>
                <w:sz w:val="24"/>
                <w:szCs w:val="24"/>
              </w:rPr>
              <w:t>at risk locus ADCY2</w:t>
            </w:r>
            <w:r w:rsidRPr="004463DC">
              <w:rPr>
                <w:b w:val="0"/>
                <w:sz w:val="24"/>
                <w:szCs w:val="24"/>
              </w:rPr>
              <w:t xml:space="preserve"> </w:t>
            </w:r>
          </w:p>
        </w:tc>
      </w:tr>
      <w:tr w:rsidR="004463DC" w:rsidRPr="00CE7FBF" w:rsidTr="004463DC">
        <w:trPr>
          <w:trHeight w:val="424"/>
        </w:trPr>
        <w:tc>
          <w:tcPr>
            <w:tcW w:w="558" w:type="dxa"/>
          </w:tcPr>
          <w:p w:rsidR="004463DC" w:rsidRPr="007574A6" w:rsidRDefault="004463DC" w:rsidP="009863F7">
            <w:pPr>
              <w:pStyle w:val="ListParagraph"/>
              <w:numPr>
                <w:ilvl w:val="0"/>
                <w:numId w:val="32"/>
              </w:numPr>
              <w:autoSpaceDE w:val="0"/>
              <w:autoSpaceDN w:val="0"/>
              <w:adjustRightInd w:val="0"/>
              <w:spacing w:after="0" w:line="240" w:lineRule="auto"/>
              <w:ind w:left="357" w:hanging="357"/>
              <w:rPr>
                <w:rFonts w:ascii="Arial" w:hAnsi="Arial" w:cs="Arial"/>
                <w:b/>
                <w:bCs/>
                <w:sz w:val="24"/>
                <w:szCs w:val="24"/>
              </w:rPr>
            </w:pPr>
          </w:p>
        </w:tc>
        <w:tc>
          <w:tcPr>
            <w:tcW w:w="8906" w:type="dxa"/>
          </w:tcPr>
          <w:p w:rsidR="004463DC" w:rsidRPr="004463DC" w:rsidRDefault="004463DC" w:rsidP="004463DC">
            <w:pPr>
              <w:rPr>
                <w:b w:val="0"/>
                <w:sz w:val="24"/>
                <w:szCs w:val="24"/>
              </w:rPr>
            </w:pPr>
            <w:r>
              <w:rPr>
                <w:b w:val="0"/>
                <w:sz w:val="24"/>
                <w:szCs w:val="24"/>
              </w:rPr>
              <w:t>V</w:t>
            </w:r>
            <w:r w:rsidRPr="004463DC">
              <w:rPr>
                <w:b w:val="0"/>
                <w:sz w:val="24"/>
                <w:szCs w:val="24"/>
              </w:rPr>
              <w:t>ariants in DNA methylation</w:t>
            </w:r>
          </w:p>
        </w:tc>
      </w:tr>
      <w:tr w:rsidR="004463DC" w:rsidRPr="00CE7FBF" w:rsidTr="004463DC">
        <w:trPr>
          <w:trHeight w:val="424"/>
        </w:trPr>
        <w:tc>
          <w:tcPr>
            <w:tcW w:w="558" w:type="dxa"/>
          </w:tcPr>
          <w:p w:rsidR="004463DC" w:rsidRPr="007574A6" w:rsidRDefault="004463DC" w:rsidP="009863F7">
            <w:pPr>
              <w:pStyle w:val="ListParagraph"/>
              <w:numPr>
                <w:ilvl w:val="0"/>
                <w:numId w:val="32"/>
              </w:numPr>
              <w:autoSpaceDE w:val="0"/>
              <w:autoSpaceDN w:val="0"/>
              <w:adjustRightInd w:val="0"/>
              <w:spacing w:after="0" w:line="240" w:lineRule="auto"/>
              <w:ind w:left="357" w:hanging="357"/>
              <w:rPr>
                <w:rFonts w:ascii="Arial" w:hAnsi="Arial" w:cs="Arial"/>
                <w:b/>
                <w:bCs/>
                <w:sz w:val="24"/>
                <w:szCs w:val="24"/>
              </w:rPr>
            </w:pPr>
          </w:p>
        </w:tc>
        <w:tc>
          <w:tcPr>
            <w:tcW w:w="8906" w:type="dxa"/>
          </w:tcPr>
          <w:p w:rsidR="004463DC" w:rsidRPr="004463DC" w:rsidRDefault="004463DC" w:rsidP="00C92373">
            <w:pPr>
              <w:rPr>
                <w:b w:val="0"/>
                <w:sz w:val="24"/>
                <w:szCs w:val="24"/>
              </w:rPr>
            </w:pPr>
            <w:r w:rsidRPr="004463DC">
              <w:rPr>
                <w:b w:val="0"/>
                <w:sz w:val="24"/>
                <w:szCs w:val="24"/>
              </w:rPr>
              <w:t>Variants in the PRNP gene</w:t>
            </w:r>
          </w:p>
        </w:tc>
      </w:tr>
    </w:tbl>
    <w:p w:rsidR="007574A6" w:rsidRDefault="007574A6" w:rsidP="007574A6">
      <w:pPr>
        <w:rPr>
          <w:sz w:val="16"/>
          <w:szCs w:val="16"/>
        </w:rPr>
      </w:pPr>
    </w:p>
    <w:p w:rsidR="004463DC" w:rsidRDefault="004463DC" w:rsidP="007574A6">
      <w:pPr>
        <w:rPr>
          <w:sz w:val="16"/>
          <w:szCs w:val="16"/>
        </w:rPr>
      </w:pPr>
    </w:p>
    <w:p w:rsidR="00202644" w:rsidRPr="008E7B06" w:rsidRDefault="00202644" w:rsidP="007574A6">
      <w:pPr>
        <w:rPr>
          <w:sz w:val="16"/>
          <w:szCs w:val="16"/>
        </w:rPr>
      </w:pPr>
    </w:p>
    <w:p w:rsidR="007574A6" w:rsidRDefault="007574A6" w:rsidP="007574A6">
      <w:pPr>
        <w:rPr>
          <w:sz w:val="24"/>
        </w:rPr>
      </w:pPr>
      <w:r>
        <w:rPr>
          <w:sz w:val="24"/>
        </w:rPr>
        <w:t xml:space="preserve">Which option above is the MOST appropriate choice for each of the following examples. </w:t>
      </w:r>
    </w:p>
    <w:p w:rsidR="007574A6" w:rsidRDefault="007574A6" w:rsidP="007574A6">
      <w:pPr>
        <w:autoSpaceDE w:val="0"/>
        <w:autoSpaceDN w:val="0"/>
        <w:adjustRightInd w:val="0"/>
        <w:rPr>
          <w:b w:val="0"/>
          <w:sz w:val="12"/>
        </w:rPr>
      </w:pPr>
    </w:p>
    <w:p w:rsidR="007574A6" w:rsidRDefault="007574A6" w:rsidP="007574A6">
      <w:pPr>
        <w:rPr>
          <w:sz w:val="12"/>
        </w:rPr>
      </w:pPr>
    </w:p>
    <w:p w:rsidR="007574A6" w:rsidRDefault="007574A6" w:rsidP="007574A6">
      <w:pPr>
        <w:rPr>
          <w:sz w:val="24"/>
        </w:rPr>
      </w:pPr>
      <w:r>
        <w:rPr>
          <w:sz w:val="24"/>
        </w:rPr>
        <w:t>Please select only ONE option, BUT ANY OPTION MAY BE USED MORE THAN ONCE, IF REQUIRED.</w:t>
      </w:r>
    </w:p>
    <w:p w:rsidR="00202644" w:rsidRDefault="00202644" w:rsidP="007574A6">
      <w:pPr>
        <w:rPr>
          <w:sz w:val="24"/>
        </w:rPr>
      </w:pPr>
    </w:p>
    <w:p w:rsidR="00202644" w:rsidRPr="00BA4483" w:rsidRDefault="00202644" w:rsidP="007574A6">
      <w:pPr>
        <w:rPr>
          <w:sz w:val="24"/>
        </w:rPr>
      </w:pPr>
    </w:p>
    <w:p w:rsidR="007574A6" w:rsidRPr="008E7B06" w:rsidRDefault="007574A6" w:rsidP="007574A6">
      <w:pPr>
        <w:autoSpaceDE w:val="0"/>
        <w:autoSpaceDN w:val="0"/>
        <w:adjustRightInd w:val="0"/>
        <w:rPr>
          <w:sz w:val="12"/>
          <w:szCs w:val="12"/>
        </w:rPr>
      </w:pPr>
    </w:p>
    <w:p w:rsidR="007574A6" w:rsidRPr="008E7B06" w:rsidRDefault="007574A6" w:rsidP="007574A6">
      <w:pPr>
        <w:autoSpaceDE w:val="0"/>
        <w:autoSpaceDN w:val="0"/>
        <w:adjustRightInd w:val="0"/>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CA637E" w:rsidRPr="00072180" w:rsidTr="00CA637E">
        <w:trPr>
          <w:trHeight w:val="1284"/>
        </w:trPr>
        <w:tc>
          <w:tcPr>
            <w:tcW w:w="617" w:type="dxa"/>
            <w:shd w:val="clear" w:color="auto" w:fill="auto"/>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0" w:type="dxa"/>
            <w:shd w:val="clear" w:color="auto" w:fill="auto"/>
          </w:tcPr>
          <w:p w:rsidR="00CA637E" w:rsidRPr="008E7B06" w:rsidRDefault="00CA637E" w:rsidP="00193728">
            <w:pPr>
              <w:rPr>
                <w:rFonts w:cs="Arial"/>
                <w:b w:val="0"/>
                <w:sz w:val="24"/>
                <w:szCs w:val="24"/>
              </w:rPr>
            </w:pPr>
            <w:r w:rsidRPr="004463DC">
              <w:rPr>
                <w:b w:val="0"/>
                <w:sz w:val="24"/>
                <w:szCs w:val="24"/>
              </w:rPr>
              <w:t xml:space="preserve">Linked with </w:t>
            </w:r>
            <w:r>
              <w:rPr>
                <w:b w:val="0"/>
                <w:sz w:val="24"/>
                <w:szCs w:val="24"/>
              </w:rPr>
              <w:t xml:space="preserve">risk of </w:t>
            </w:r>
            <w:r w:rsidRPr="004463DC">
              <w:rPr>
                <w:b w:val="0"/>
                <w:sz w:val="24"/>
                <w:szCs w:val="24"/>
              </w:rPr>
              <w:t>bipolar disorder</w:t>
            </w:r>
            <w:r>
              <w:rPr>
                <w:b w:val="0"/>
                <w:sz w:val="24"/>
                <w:szCs w:val="24"/>
              </w:rPr>
              <w:t xml:space="preserve">.  </w:t>
            </w: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7D07EEE3" wp14:editId="346488C1">
                      <wp:extent cx="375920" cy="371475"/>
                      <wp:effectExtent l="0" t="0" r="24130" b="28575"/>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52"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CXfk/h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r w:rsidR="00CA637E" w:rsidRPr="00072180" w:rsidTr="00CA637E">
        <w:trPr>
          <w:trHeight w:val="1264"/>
        </w:trPr>
        <w:tc>
          <w:tcPr>
            <w:tcW w:w="617" w:type="dxa"/>
            <w:shd w:val="clear" w:color="auto" w:fill="auto"/>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0" w:type="dxa"/>
            <w:shd w:val="clear" w:color="auto" w:fill="auto"/>
          </w:tcPr>
          <w:p w:rsidR="00CA637E" w:rsidRPr="008E7B06" w:rsidRDefault="00CA637E" w:rsidP="00193728">
            <w:pPr>
              <w:rPr>
                <w:rFonts w:cs="Arial"/>
                <w:b w:val="0"/>
                <w:sz w:val="24"/>
                <w:szCs w:val="24"/>
              </w:rPr>
            </w:pPr>
            <w:r w:rsidRPr="004463DC">
              <w:rPr>
                <w:b w:val="0"/>
                <w:sz w:val="24"/>
                <w:szCs w:val="24"/>
              </w:rPr>
              <w:t>Linked with risk of early-onset Alzheimer's disease</w:t>
            </w:r>
            <w:r>
              <w:rPr>
                <w:b w:val="0"/>
                <w:sz w:val="24"/>
                <w:szCs w:val="24"/>
              </w:rPr>
              <w:t xml:space="preserve">.  </w:t>
            </w: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6801BAF3" wp14:editId="256DF2F7">
                      <wp:extent cx="375920" cy="371475"/>
                      <wp:effectExtent l="0" t="0" r="24130" b="28575"/>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53"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" strokeweight="2pt">
                      <v:textbox>
                        <w:txbxContent>
                          <w:p w:rsidR="00CA637E" w:rsidRDefault="00CA637E" w:rsidP="00BE0994"/>
                        </w:txbxContent>
                      </v:textbox>
                      <w10:anchorlock/>
                    </v:shape>
                  </w:pict>
                </mc:Fallback>
              </mc:AlternateContent>
            </w:r>
          </w:p>
        </w:tc>
      </w:tr>
      <w:tr w:rsidR="00CA637E" w:rsidRPr="00072180" w:rsidTr="00CA6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7"/>
        </w:trPr>
        <w:tc>
          <w:tcPr>
            <w:tcW w:w="617" w:type="dxa"/>
            <w:tcBorders>
              <w:top w:val="nil"/>
              <w:left w:val="nil"/>
              <w:bottom w:val="nil"/>
              <w:right w:val="nil"/>
            </w:tcBorders>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0" w:type="dxa"/>
            <w:tcBorders>
              <w:top w:val="nil"/>
              <w:left w:val="nil"/>
              <w:bottom w:val="nil"/>
              <w:right w:val="nil"/>
            </w:tcBorders>
          </w:tcPr>
          <w:p w:rsidR="00CA637E" w:rsidRPr="008E7B06" w:rsidRDefault="00CA637E" w:rsidP="00C92373">
            <w:pPr>
              <w:rPr>
                <w:rFonts w:cs="Arial"/>
                <w:b w:val="0"/>
                <w:sz w:val="24"/>
                <w:szCs w:val="24"/>
              </w:rPr>
            </w:pPr>
            <w:r w:rsidRPr="004463DC">
              <w:rPr>
                <w:b w:val="0"/>
                <w:sz w:val="24"/>
                <w:szCs w:val="24"/>
              </w:rPr>
              <w:t>Linked with risk of schizophrenia and bipolar</w:t>
            </w:r>
            <w:r>
              <w:rPr>
                <w:b w:val="0"/>
                <w:sz w:val="24"/>
                <w:szCs w:val="24"/>
              </w:rPr>
              <w:t xml:space="preserve"> disorders.  </w:t>
            </w:r>
          </w:p>
        </w:tc>
        <w:tc>
          <w:tcPr>
            <w:tcW w:w="846" w:type="dxa"/>
            <w:tcBorders>
              <w:top w:val="nil"/>
              <w:left w:val="nil"/>
              <w:bottom w:val="nil"/>
              <w:right w:val="nil"/>
            </w:tcBorders>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7ACA1453" wp14:editId="357AB5A1">
                      <wp:extent cx="375920" cy="371475"/>
                      <wp:effectExtent l="0" t="0" r="24130" b="28575"/>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Text Box 401" o:spid="_x0000_s1154"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" strokeweight="2pt">
                      <v:textbox>
                        <w:txbxContent>
                          <w:p w:rsidR="00CA637E" w:rsidRDefault="00CA637E" w:rsidP="00BE0994"/>
                        </w:txbxContent>
                      </v:textbox>
                      <w10:anchorlock/>
                    </v:shape>
                  </w:pict>
                </mc:Fallback>
              </mc:AlternateContent>
            </w:r>
          </w:p>
        </w:tc>
      </w:tr>
    </w:tbl>
    <w:p w:rsidR="00780BE2" w:rsidRDefault="00780BE2" w:rsidP="00780BE2">
      <w:pPr>
        <w:pStyle w:val="Heading3"/>
      </w:pPr>
    </w:p>
    <w:p w:rsidR="00780BE2" w:rsidRDefault="00780BE2">
      <w:pPr>
        <w:rPr>
          <w:rFonts w:cs="Arial"/>
          <w:sz w:val="20"/>
        </w:rPr>
      </w:pPr>
      <w:r>
        <w:br w:type="page"/>
      </w:r>
    </w:p>
    <w:p w:rsidR="00780BE2" w:rsidRDefault="00780BE2" w:rsidP="00780BE2">
      <w:pPr>
        <w:pStyle w:val="Heading3"/>
      </w:pPr>
    </w:p>
    <w:p w:rsidR="007574A6" w:rsidRDefault="007574A6" w:rsidP="007574A6">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t>Extended Matching Questions</w:t>
      </w:r>
    </w:p>
    <w:p w:rsidR="007574A6" w:rsidRDefault="007574A6" w:rsidP="007574A6">
      <w:pPr>
        <w:pStyle w:val="Heading3"/>
      </w:pPr>
    </w:p>
    <w:p w:rsidR="007574A6" w:rsidRPr="00BA4483" w:rsidRDefault="007574A6" w:rsidP="007574A6">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7574A6" w:rsidRDefault="007574A6" w:rsidP="007574A6">
      <w:pPr>
        <w:jc w:val="both"/>
        <w:rPr>
          <w:rFonts w:cs="Arial"/>
          <w:sz w:val="16"/>
        </w:rPr>
      </w:pPr>
    </w:p>
    <w:p w:rsidR="007574A6" w:rsidRPr="00BA4483" w:rsidRDefault="007574A6" w:rsidP="007574A6">
      <w:pPr>
        <w:pStyle w:val="Heading4"/>
        <w:rPr>
          <w:b w:val="0"/>
          <w:sz w:val="32"/>
          <w:szCs w:val="32"/>
          <w:u w:val="none"/>
        </w:rPr>
      </w:pPr>
      <w:r w:rsidRPr="00BA4483">
        <w:rPr>
          <w:b w:val="0"/>
          <w:sz w:val="32"/>
          <w:szCs w:val="32"/>
          <w:u w:val="none"/>
        </w:rPr>
        <w:t>Each question is worth 1 mark</w:t>
      </w:r>
    </w:p>
    <w:tbl>
      <w:tblPr>
        <w:tblW w:w="10173" w:type="dxa"/>
        <w:tblLayout w:type="fixed"/>
        <w:tblLook w:val="0000" w:firstRow="0" w:lastRow="0" w:firstColumn="0" w:lastColumn="0" w:noHBand="0" w:noVBand="0"/>
      </w:tblPr>
      <w:tblGrid>
        <w:gridCol w:w="558"/>
        <w:gridCol w:w="9615"/>
      </w:tblGrid>
      <w:tr w:rsidR="00BA1BDD" w:rsidRPr="00CE7FBF" w:rsidTr="00193728">
        <w:trPr>
          <w:trHeight w:val="424"/>
        </w:trPr>
        <w:tc>
          <w:tcPr>
            <w:tcW w:w="558" w:type="dxa"/>
          </w:tcPr>
          <w:p w:rsidR="00BA1BDD" w:rsidRPr="00CE7FBF" w:rsidRDefault="00BA1BDD" w:rsidP="009863F7">
            <w:pPr>
              <w:pStyle w:val="ListParagraph"/>
              <w:numPr>
                <w:ilvl w:val="0"/>
                <w:numId w:val="28"/>
              </w:numPr>
              <w:autoSpaceDE w:val="0"/>
              <w:autoSpaceDN w:val="0"/>
              <w:adjustRightInd w:val="0"/>
              <w:spacing w:after="0" w:line="240" w:lineRule="auto"/>
              <w:rPr>
                <w:rFonts w:ascii="Arial" w:hAnsi="Arial" w:cs="Arial"/>
                <w:b/>
                <w:bCs/>
                <w:sz w:val="24"/>
                <w:szCs w:val="24"/>
              </w:rPr>
            </w:pPr>
          </w:p>
        </w:tc>
        <w:tc>
          <w:tcPr>
            <w:tcW w:w="9615" w:type="dxa"/>
          </w:tcPr>
          <w:p w:rsidR="00BA1BDD" w:rsidRPr="00BA1BDD" w:rsidRDefault="00BA1BDD" w:rsidP="00C92373">
            <w:pPr>
              <w:rPr>
                <w:rFonts w:cs="Arial"/>
                <w:b w:val="0"/>
                <w:sz w:val="24"/>
                <w:szCs w:val="24"/>
              </w:rPr>
            </w:pPr>
            <w:r w:rsidRPr="00BA1BDD">
              <w:rPr>
                <w:rFonts w:cs="Arial"/>
                <w:b w:val="0"/>
                <w:sz w:val="24"/>
                <w:szCs w:val="24"/>
              </w:rPr>
              <w:t>Amisulpride</w:t>
            </w:r>
          </w:p>
        </w:tc>
      </w:tr>
      <w:tr w:rsidR="00BA1BDD" w:rsidRPr="00CE7FBF" w:rsidTr="00193728">
        <w:trPr>
          <w:trHeight w:val="424"/>
        </w:trPr>
        <w:tc>
          <w:tcPr>
            <w:tcW w:w="558" w:type="dxa"/>
          </w:tcPr>
          <w:p w:rsidR="00BA1BDD" w:rsidRPr="00CE7FBF" w:rsidRDefault="00BA1BDD" w:rsidP="009863F7">
            <w:pPr>
              <w:pStyle w:val="ListParagraph"/>
              <w:numPr>
                <w:ilvl w:val="0"/>
                <w:numId w:val="28"/>
              </w:numPr>
              <w:autoSpaceDE w:val="0"/>
              <w:autoSpaceDN w:val="0"/>
              <w:adjustRightInd w:val="0"/>
              <w:spacing w:after="0" w:line="240" w:lineRule="auto"/>
              <w:rPr>
                <w:rFonts w:ascii="Arial" w:hAnsi="Arial" w:cs="Arial"/>
                <w:b/>
                <w:bCs/>
                <w:sz w:val="24"/>
                <w:szCs w:val="24"/>
              </w:rPr>
            </w:pPr>
          </w:p>
        </w:tc>
        <w:tc>
          <w:tcPr>
            <w:tcW w:w="9615" w:type="dxa"/>
          </w:tcPr>
          <w:p w:rsidR="00BA1BDD" w:rsidRPr="00BA1BDD" w:rsidRDefault="00BA1BDD" w:rsidP="00C92373">
            <w:pPr>
              <w:rPr>
                <w:rFonts w:cs="Arial"/>
                <w:b w:val="0"/>
                <w:sz w:val="24"/>
                <w:szCs w:val="24"/>
              </w:rPr>
            </w:pPr>
            <w:r w:rsidRPr="00BA1BDD">
              <w:rPr>
                <w:rFonts w:cs="Arial"/>
                <w:b w:val="0"/>
                <w:sz w:val="24"/>
                <w:szCs w:val="24"/>
              </w:rPr>
              <w:t>Aripiprazole</w:t>
            </w:r>
          </w:p>
        </w:tc>
      </w:tr>
      <w:tr w:rsidR="00BA1BDD" w:rsidRPr="00CE7FBF" w:rsidTr="00193728">
        <w:trPr>
          <w:trHeight w:val="424"/>
        </w:trPr>
        <w:tc>
          <w:tcPr>
            <w:tcW w:w="558" w:type="dxa"/>
          </w:tcPr>
          <w:p w:rsidR="00BA1BDD" w:rsidRPr="00CE7FBF" w:rsidRDefault="00BA1BDD" w:rsidP="009863F7">
            <w:pPr>
              <w:pStyle w:val="ListParagraph"/>
              <w:numPr>
                <w:ilvl w:val="0"/>
                <w:numId w:val="28"/>
              </w:numPr>
              <w:autoSpaceDE w:val="0"/>
              <w:autoSpaceDN w:val="0"/>
              <w:adjustRightInd w:val="0"/>
              <w:spacing w:after="0" w:line="240" w:lineRule="auto"/>
              <w:rPr>
                <w:rFonts w:ascii="Arial" w:hAnsi="Arial" w:cs="Arial"/>
                <w:b/>
                <w:bCs/>
                <w:sz w:val="24"/>
                <w:szCs w:val="24"/>
              </w:rPr>
            </w:pPr>
          </w:p>
        </w:tc>
        <w:tc>
          <w:tcPr>
            <w:tcW w:w="9615" w:type="dxa"/>
          </w:tcPr>
          <w:p w:rsidR="00BA1BDD" w:rsidRPr="00BA1BDD" w:rsidRDefault="00BA1BDD" w:rsidP="00C92373">
            <w:pPr>
              <w:rPr>
                <w:rFonts w:cs="Arial"/>
                <w:b w:val="0"/>
                <w:sz w:val="24"/>
                <w:szCs w:val="24"/>
              </w:rPr>
            </w:pPr>
            <w:r w:rsidRPr="00BA1BDD">
              <w:rPr>
                <w:rFonts w:cs="Arial"/>
                <w:b w:val="0"/>
                <w:sz w:val="24"/>
                <w:szCs w:val="24"/>
              </w:rPr>
              <w:t>Clozapine</w:t>
            </w:r>
          </w:p>
        </w:tc>
      </w:tr>
      <w:tr w:rsidR="00BA1BDD" w:rsidRPr="00CE7FBF" w:rsidTr="00193728">
        <w:trPr>
          <w:trHeight w:val="424"/>
        </w:trPr>
        <w:tc>
          <w:tcPr>
            <w:tcW w:w="558" w:type="dxa"/>
          </w:tcPr>
          <w:p w:rsidR="00BA1BDD" w:rsidRPr="00CE7FBF" w:rsidRDefault="00BA1BDD" w:rsidP="009863F7">
            <w:pPr>
              <w:pStyle w:val="ListParagraph"/>
              <w:numPr>
                <w:ilvl w:val="0"/>
                <w:numId w:val="28"/>
              </w:numPr>
              <w:autoSpaceDE w:val="0"/>
              <w:autoSpaceDN w:val="0"/>
              <w:adjustRightInd w:val="0"/>
              <w:spacing w:after="0" w:line="240" w:lineRule="auto"/>
              <w:rPr>
                <w:rFonts w:ascii="Arial" w:hAnsi="Arial" w:cs="Arial"/>
                <w:b/>
                <w:bCs/>
                <w:sz w:val="24"/>
                <w:szCs w:val="24"/>
              </w:rPr>
            </w:pPr>
          </w:p>
        </w:tc>
        <w:tc>
          <w:tcPr>
            <w:tcW w:w="9615" w:type="dxa"/>
          </w:tcPr>
          <w:p w:rsidR="00BA1BDD" w:rsidRPr="00BA1BDD" w:rsidRDefault="00BA1BDD" w:rsidP="00C92373">
            <w:pPr>
              <w:rPr>
                <w:rFonts w:cs="Arial"/>
                <w:b w:val="0"/>
                <w:sz w:val="24"/>
                <w:szCs w:val="24"/>
              </w:rPr>
            </w:pPr>
            <w:r w:rsidRPr="00BA1BDD">
              <w:rPr>
                <w:rFonts w:cs="Arial"/>
                <w:b w:val="0"/>
                <w:sz w:val="24"/>
                <w:szCs w:val="24"/>
              </w:rPr>
              <w:t>Haloperidol</w:t>
            </w:r>
          </w:p>
        </w:tc>
      </w:tr>
      <w:tr w:rsidR="00BA1BDD" w:rsidRPr="00CE7FBF" w:rsidTr="00193728">
        <w:trPr>
          <w:trHeight w:val="424"/>
        </w:trPr>
        <w:tc>
          <w:tcPr>
            <w:tcW w:w="558" w:type="dxa"/>
          </w:tcPr>
          <w:p w:rsidR="00BA1BDD" w:rsidRPr="00CE7FBF" w:rsidRDefault="00BA1BDD" w:rsidP="009863F7">
            <w:pPr>
              <w:pStyle w:val="ListParagraph"/>
              <w:numPr>
                <w:ilvl w:val="0"/>
                <w:numId w:val="28"/>
              </w:numPr>
              <w:autoSpaceDE w:val="0"/>
              <w:autoSpaceDN w:val="0"/>
              <w:adjustRightInd w:val="0"/>
              <w:spacing w:after="0" w:line="240" w:lineRule="auto"/>
              <w:rPr>
                <w:rFonts w:ascii="Arial" w:hAnsi="Arial" w:cs="Arial"/>
                <w:b/>
                <w:bCs/>
                <w:sz w:val="24"/>
                <w:szCs w:val="24"/>
              </w:rPr>
            </w:pPr>
          </w:p>
        </w:tc>
        <w:tc>
          <w:tcPr>
            <w:tcW w:w="9615" w:type="dxa"/>
          </w:tcPr>
          <w:p w:rsidR="00BA1BDD" w:rsidRPr="00BA1BDD" w:rsidRDefault="00BA1BDD" w:rsidP="00C92373">
            <w:pPr>
              <w:rPr>
                <w:rFonts w:cs="Arial"/>
                <w:b w:val="0"/>
                <w:sz w:val="24"/>
                <w:szCs w:val="24"/>
              </w:rPr>
            </w:pPr>
            <w:r w:rsidRPr="00BA1BDD">
              <w:rPr>
                <w:rFonts w:cs="Arial"/>
                <w:b w:val="0"/>
                <w:sz w:val="24"/>
                <w:szCs w:val="24"/>
              </w:rPr>
              <w:t>Olanzapine</w:t>
            </w:r>
          </w:p>
        </w:tc>
      </w:tr>
      <w:tr w:rsidR="00BA1BDD" w:rsidRPr="00CE7FBF" w:rsidTr="00193728">
        <w:trPr>
          <w:trHeight w:val="424"/>
        </w:trPr>
        <w:tc>
          <w:tcPr>
            <w:tcW w:w="558" w:type="dxa"/>
          </w:tcPr>
          <w:p w:rsidR="00BA1BDD" w:rsidRPr="00CE7FBF" w:rsidRDefault="00BA1BDD" w:rsidP="009863F7">
            <w:pPr>
              <w:pStyle w:val="ListParagraph"/>
              <w:numPr>
                <w:ilvl w:val="0"/>
                <w:numId w:val="28"/>
              </w:numPr>
              <w:autoSpaceDE w:val="0"/>
              <w:autoSpaceDN w:val="0"/>
              <w:adjustRightInd w:val="0"/>
              <w:spacing w:after="0" w:line="240" w:lineRule="auto"/>
              <w:rPr>
                <w:rFonts w:ascii="Arial" w:hAnsi="Arial" w:cs="Arial"/>
                <w:b/>
                <w:bCs/>
                <w:sz w:val="24"/>
                <w:szCs w:val="24"/>
              </w:rPr>
            </w:pPr>
          </w:p>
        </w:tc>
        <w:tc>
          <w:tcPr>
            <w:tcW w:w="9615" w:type="dxa"/>
          </w:tcPr>
          <w:p w:rsidR="00BA1BDD" w:rsidRPr="00BA1BDD" w:rsidRDefault="00BA1BDD" w:rsidP="00C92373">
            <w:pPr>
              <w:rPr>
                <w:rFonts w:cs="Arial"/>
                <w:b w:val="0"/>
                <w:sz w:val="24"/>
                <w:szCs w:val="24"/>
              </w:rPr>
            </w:pPr>
            <w:r w:rsidRPr="00BA1BDD">
              <w:rPr>
                <w:rFonts w:cs="Arial"/>
                <w:b w:val="0"/>
                <w:sz w:val="24"/>
                <w:szCs w:val="24"/>
              </w:rPr>
              <w:t>Quetiapine</w:t>
            </w:r>
          </w:p>
        </w:tc>
      </w:tr>
      <w:tr w:rsidR="00BA1BDD" w:rsidRPr="00CE7FBF" w:rsidTr="00193728">
        <w:trPr>
          <w:trHeight w:val="424"/>
        </w:trPr>
        <w:tc>
          <w:tcPr>
            <w:tcW w:w="558" w:type="dxa"/>
          </w:tcPr>
          <w:p w:rsidR="00BA1BDD" w:rsidRPr="00CE7FBF" w:rsidRDefault="00BA1BDD" w:rsidP="009863F7">
            <w:pPr>
              <w:pStyle w:val="ListParagraph"/>
              <w:numPr>
                <w:ilvl w:val="0"/>
                <w:numId w:val="28"/>
              </w:numPr>
              <w:autoSpaceDE w:val="0"/>
              <w:autoSpaceDN w:val="0"/>
              <w:adjustRightInd w:val="0"/>
              <w:spacing w:after="0" w:line="240" w:lineRule="auto"/>
              <w:rPr>
                <w:rFonts w:ascii="Arial" w:hAnsi="Arial" w:cs="Arial"/>
                <w:b/>
                <w:bCs/>
                <w:sz w:val="24"/>
                <w:szCs w:val="24"/>
              </w:rPr>
            </w:pPr>
          </w:p>
        </w:tc>
        <w:tc>
          <w:tcPr>
            <w:tcW w:w="9615" w:type="dxa"/>
          </w:tcPr>
          <w:p w:rsidR="00BA1BDD" w:rsidRPr="00BA1BDD" w:rsidRDefault="00BA1BDD" w:rsidP="00C92373">
            <w:pPr>
              <w:rPr>
                <w:rFonts w:cs="Arial"/>
                <w:b w:val="0"/>
                <w:sz w:val="24"/>
                <w:szCs w:val="24"/>
              </w:rPr>
            </w:pPr>
            <w:r w:rsidRPr="00BA1BDD">
              <w:rPr>
                <w:rFonts w:cs="Arial"/>
                <w:b w:val="0"/>
                <w:sz w:val="24"/>
                <w:szCs w:val="24"/>
              </w:rPr>
              <w:t>Risperidone</w:t>
            </w:r>
          </w:p>
        </w:tc>
      </w:tr>
      <w:tr w:rsidR="00BA1BDD" w:rsidRPr="00CE7FBF" w:rsidTr="00193728">
        <w:trPr>
          <w:trHeight w:val="424"/>
        </w:trPr>
        <w:tc>
          <w:tcPr>
            <w:tcW w:w="558" w:type="dxa"/>
          </w:tcPr>
          <w:p w:rsidR="00BA1BDD" w:rsidRPr="00CE7FBF" w:rsidRDefault="00BA1BDD" w:rsidP="009863F7">
            <w:pPr>
              <w:pStyle w:val="ListParagraph"/>
              <w:numPr>
                <w:ilvl w:val="0"/>
                <w:numId w:val="28"/>
              </w:numPr>
              <w:autoSpaceDE w:val="0"/>
              <w:autoSpaceDN w:val="0"/>
              <w:adjustRightInd w:val="0"/>
              <w:spacing w:after="0" w:line="240" w:lineRule="auto"/>
              <w:rPr>
                <w:rFonts w:ascii="Arial" w:hAnsi="Arial" w:cs="Arial"/>
                <w:b/>
                <w:bCs/>
                <w:sz w:val="24"/>
                <w:szCs w:val="24"/>
              </w:rPr>
            </w:pPr>
          </w:p>
        </w:tc>
        <w:tc>
          <w:tcPr>
            <w:tcW w:w="9615" w:type="dxa"/>
          </w:tcPr>
          <w:p w:rsidR="00BA1BDD" w:rsidRPr="00BA1BDD" w:rsidRDefault="00BA1BDD" w:rsidP="00C92373">
            <w:pPr>
              <w:rPr>
                <w:rFonts w:cs="Arial"/>
                <w:b w:val="0"/>
                <w:sz w:val="24"/>
                <w:szCs w:val="24"/>
              </w:rPr>
            </w:pPr>
            <w:r w:rsidRPr="00BA1BDD">
              <w:rPr>
                <w:rFonts w:cs="Arial"/>
                <w:b w:val="0"/>
                <w:sz w:val="24"/>
                <w:szCs w:val="24"/>
              </w:rPr>
              <w:t>Ziprasidone</w:t>
            </w:r>
          </w:p>
        </w:tc>
      </w:tr>
    </w:tbl>
    <w:p w:rsidR="007574A6" w:rsidRDefault="007574A6" w:rsidP="007574A6">
      <w:pPr>
        <w:rPr>
          <w:sz w:val="16"/>
          <w:szCs w:val="16"/>
        </w:rPr>
      </w:pPr>
    </w:p>
    <w:p w:rsidR="00BA1BDD" w:rsidRPr="008E7B06" w:rsidRDefault="00BA1BDD" w:rsidP="007574A6">
      <w:pPr>
        <w:rPr>
          <w:sz w:val="16"/>
          <w:szCs w:val="16"/>
        </w:rPr>
      </w:pPr>
    </w:p>
    <w:p w:rsidR="007574A6" w:rsidRDefault="007574A6" w:rsidP="007574A6">
      <w:pPr>
        <w:rPr>
          <w:sz w:val="24"/>
        </w:rPr>
      </w:pPr>
      <w:r>
        <w:rPr>
          <w:sz w:val="24"/>
        </w:rPr>
        <w:t xml:space="preserve">Which option above is the MOST appropriate choice for each of the following examples. </w:t>
      </w:r>
    </w:p>
    <w:p w:rsidR="007574A6" w:rsidRDefault="007574A6" w:rsidP="007574A6">
      <w:pPr>
        <w:autoSpaceDE w:val="0"/>
        <w:autoSpaceDN w:val="0"/>
        <w:adjustRightInd w:val="0"/>
        <w:rPr>
          <w:b w:val="0"/>
          <w:sz w:val="12"/>
        </w:rPr>
      </w:pPr>
    </w:p>
    <w:p w:rsidR="007574A6" w:rsidRDefault="007574A6" w:rsidP="007574A6">
      <w:pPr>
        <w:rPr>
          <w:sz w:val="12"/>
        </w:rPr>
      </w:pPr>
    </w:p>
    <w:p w:rsidR="007574A6" w:rsidRDefault="007574A6" w:rsidP="007574A6">
      <w:pPr>
        <w:rPr>
          <w:sz w:val="24"/>
        </w:rPr>
      </w:pPr>
      <w:r>
        <w:rPr>
          <w:sz w:val="24"/>
        </w:rPr>
        <w:t>Please select only ONE option, BUT ANY OPTION MAY BE USED MORE THAN ONCE, IF REQUIRED.</w:t>
      </w:r>
    </w:p>
    <w:p w:rsidR="00CC7D35" w:rsidRDefault="00CC7D35" w:rsidP="007574A6">
      <w:pPr>
        <w:rPr>
          <w:sz w:val="24"/>
        </w:rPr>
      </w:pPr>
    </w:p>
    <w:p w:rsidR="00CC7D35" w:rsidRPr="00BA4483" w:rsidRDefault="00CC7D35" w:rsidP="007574A6">
      <w:pPr>
        <w:rPr>
          <w:sz w:val="24"/>
        </w:rPr>
      </w:pPr>
    </w:p>
    <w:p w:rsidR="007574A6" w:rsidRPr="008E7B06" w:rsidRDefault="007574A6" w:rsidP="007574A6">
      <w:pPr>
        <w:autoSpaceDE w:val="0"/>
        <w:autoSpaceDN w:val="0"/>
        <w:adjustRightInd w:val="0"/>
        <w:rPr>
          <w:sz w:val="12"/>
          <w:szCs w:val="12"/>
        </w:rPr>
      </w:pPr>
    </w:p>
    <w:p w:rsidR="007574A6" w:rsidRPr="008E7B06" w:rsidRDefault="007574A6" w:rsidP="007574A6">
      <w:pPr>
        <w:autoSpaceDE w:val="0"/>
        <w:autoSpaceDN w:val="0"/>
        <w:adjustRightInd w:val="0"/>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8370"/>
        <w:gridCol w:w="846"/>
      </w:tblGrid>
      <w:tr w:rsidR="00CA637E" w:rsidRPr="00072180" w:rsidTr="00CA637E">
        <w:trPr>
          <w:trHeight w:val="1074"/>
        </w:trPr>
        <w:tc>
          <w:tcPr>
            <w:tcW w:w="617" w:type="dxa"/>
            <w:shd w:val="clear" w:color="auto" w:fill="auto"/>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0" w:type="dxa"/>
            <w:shd w:val="clear" w:color="auto" w:fill="auto"/>
          </w:tcPr>
          <w:p w:rsidR="00CA637E" w:rsidRPr="00BA1BDD" w:rsidRDefault="00CA637E" w:rsidP="00BA1BDD">
            <w:pPr>
              <w:rPr>
                <w:rFonts w:cs="Arial"/>
                <w:b w:val="0"/>
                <w:sz w:val="24"/>
                <w:szCs w:val="24"/>
              </w:rPr>
            </w:pPr>
            <w:r w:rsidRPr="00BA1BDD">
              <w:rPr>
                <w:rFonts w:cs="Arial"/>
                <w:b w:val="0"/>
                <w:sz w:val="24"/>
                <w:szCs w:val="24"/>
              </w:rPr>
              <w:t xml:space="preserve">Of those agents listed, this antipsychotic has the least potential for QTc prolongation. </w:t>
            </w:r>
            <w:r>
              <w:rPr>
                <w:rFonts w:cs="Arial"/>
                <w:b w:val="0"/>
                <w:sz w:val="24"/>
                <w:szCs w:val="24"/>
              </w:rPr>
              <w:t xml:space="preserve">  </w:t>
            </w:r>
          </w:p>
          <w:p w:rsidR="00CA637E" w:rsidRPr="008E7B06" w:rsidRDefault="00CA637E" w:rsidP="00BA1BDD">
            <w:pPr>
              <w:rPr>
                <w:rFonts w:cs="Arial"/>
                <w:b w:val="0"/>
                <w:sz w:val="24"/>
                <w:szCs w:val="24"/>
              </w:rPr>
            </w:pP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6CDC8B6D" wp14:editId="63DDC224">
                      <wp:extent cx="375920" cy="371475"/>
                      <wp:effectExtent l="0" t="0" r="24130" b="28575"/>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55"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CPuQNv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r w:rsidR="00CA637E" w:rsidRPr="00072180" w:rsidTr="00CA637E">
        <w:trPr>
          <w:trHeight w:val="1162"/>
        </w:trPr>
        <w:tc>
          <w:tcPr>
            <w:tcW w:w="617" w:type="dxa"/>
            <w:shd w:val="clear" w:color="auto" w:fill="auto"/>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0" w:type="dxa"/>
            <w:shd w:val="clear" w:color="auto" w:fill="auto"/>
          </w:tcPr>
          <w:p w:rsidR="00CA637E" w:rsidRPr="008E7B06" w:rsidRDefault="00CA637E" w:rsidP="00C61E4A">
            <w:pPr>
              <w:rPr>
                <w:rFonts w:cs="Arial"/>
                <w:b w:val="0"/>
                <w:sz w:val="24"/>
                <w:szCs w:val="24"/>
              </w:rPr>
            </w:pPr>
            <w:r w:rsidRPr="00BA1BDD">
              <w:rPr>
                <w:rFonts w:cs="Arial"/>
                <w:b w:val="0"/>
                <w:sz w:val="24"/>
                <w:szCs w:val="24"/>
              </w:rPr>
              <w:t xml:space="preserve">Of those agents listed, this antipsychotic has the greatest potential for QTc prolongation. </w:t>
            </w:r>
            <w:r>
              <w:rPr>
                <w:rFonts w:cs="Arial"/>
                <w:b w:val="0"/>
                <w:sz w:val="24"/>
                <w:szCs w:val="24"/>
              </w:rPr>
              <w:t xml:space="preserve"> </w:t>
            </w:r>
            <w:r w:rsidRPr="00C61E4A">
              <w:rPr>
                <w:rFonts w:cs="Arial"/>
                <w:sz w:val="24"/>
                <w:szCs w:val="24"/>
              </w:rPr>
              <w:t xml:space="preserve"> </w:t>
            </w: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3554AA96" wp14:editId="0C211DD4">
                      <wp:extent cx="375920" cy="371475"/>
                      <wp:effectExtent l="0" t="0" r="24130" b="28575"/>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56"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MEANWE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CC7D35" w:rsidRPr="00C01C27" w:rsidRDefault="00CC7D35" w:rsidP="00193728">
      <w:pPr>
        <w:tabs>
          <w:tab w:val="left" w:pos="637"/>
          <w:tab w:val="left" w:pos="9347"/>
        </w:tabs>
        <w:rPr>
          <w:rFonts w:cs="Arial"/>
          <w:sz w:val="24"/>
        </w:rPr>
      </w:pPr>
      <w:r w:rsidRPr="008E7B06">
        <w:rPr>
          <w:rFonts w:cs="Arial"/>
          <w:sz w:val="24"/>
          <w:szCs w:val="24"/>
          <w:lang w:val="en-US"/>
        </w:rPr>
        <w:tab/>
      </w:r>
      <w:r w:rsidRPr="008E7B06">
        <w:rPr>
          <w:rFonts w:cs="Arial"/>
          <w:b w:val="0"/>
          <w:sz w:val="24"/>
          <w:szCs w:val="24"/>
        </w:rPr>
        <w:tab/>
      </w:r>
    </w:p>
    <w:p w:rsidR="00CC7D35" w:rsidRDefault="00CC7D35" w:rsidP="00193728">
      <w:pPr>
        <w:tabs>
          <w:tab w:val="left" w:pos="637"/>
          <w:tab w:val="left" w:pos="9347"/>
        </w:tabs>
        <w:rPr>
          <w:rFonts w:cs="Arial"/>
          <w:noProof/>
          <w:sz w:val="24"/>
          <w:lang w:val="en-GB" w:eastAsia="en-GB"/>
        </w:rPr>
      </w:pPr>
    </w:p>
    <w:p w:rsidR="00CC7D35" w:rsidRDefault="00CC7D35">
      <w:pPr>
        <w:rPr>
          <w:rFonts w:cs="Arial"/>
          <w:noProof/>
          <w:sz w:val="24"/>
          <w:lang w:val="en-GB" w:eastAsia="en-GB"/>
        </w:rPr>
      </w:pPr>
      <w:r>
        <w:rPr>
          <w:rFonts w:cs="Arial"/>
          <w:noProof/>
          <w:sz w:val="24"/>
          <w:lang w:val="en-GB" w:eastAsia="en-GB"/>
        </w:rPr>
        <w:br w:type="page"/>
      </w:r>
    </w:p>
    <w:p w:rsidR="00CC7D35" w:rsidRPr="00CC7D35" w:rsidRDefault="00CC7D35" w:rsidP="00193728">
      <w:pPr>
        <w:tabs>
          <w:tab w:val="left" w:pos="637"/>
          <w:tab w:val="left" w:pos="9347"/>
        </w:tabs>
        <w:rPr>
          <w:rFonts w:cs="Arial"/>
          <w:noProof/>
          <w:sz w:val="2"/>
          <w:szCs w:val="2"/>
          <w:lang w:val="en-GB" w:eastAsia="en-GB"/>
        </w:rPr>
      </w:pPr>
    </w:p>
    <w:p w:rsidR="007574A6" w:rsidRDefault="007574A6" w:rsidP="007574A6">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t>Extended Matching Questions</w:t>
      </w:r>
    </w:p>
    <w:p w:rsidR="007574A6" w:rsidRDefault="007574A6" w:rsidP="007574A6">
      <w:pPr>
        <w:pStyle w:val="Heading3"/>
      </w:pPr>
    </w:p>
    <w:p w:rsidR="007574A6" w:rsidRPr="00BA4483" w:rsidRDefault="007574A6" w:rsidP="007574A6">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7574A6" w:rsidRDefault="007574A6" w:rsidP="007574A6">
      <w:pPr>
        <w:jc w:val="both"/>
        <w:rPr>
          <w:rFonts w:cs="Arial"/>
          <w:sz w:val="16"/>
        </w:rPr>
      </w:pPr>
    </w:p>
    <w:p w:rsidR="007574A6" w:rsidRPr="00BA4483" w:rsidRDefault="007574A6" w:rsidP="007574A6">
      <w:pPr>
        <w:pStyle w:val="Heading4"/>
        <w:rPr>
          <w:b w:val="0"/>
          <w:sz w:val="32"/>
          <w:szCs w:val="32"/>
          <w:u w:val="none"/>
        </w:rPr>
      </w:pPr>
      <w:r w:rsidRPr="00BA4483">
        <w:rPr>
          <w:b w:val="0"/>
          <w:sz w:val="32"/>
          <w:szCs w:val="32"/>
          <w:u w:val="none"/>
        </w:rPr>
        <w:t>Each question is worth 1 mark</w:t>
      </w:r>
    </w:p>
    <w:tbl>
      <w:tblPr>
        <w:tblW w:w="10173" w:type="dxa"/>
        <w:tblLayout w:type="fixed"/>
        <w:tblLook w:val="0000" w:firstRow="0" w:lastRow="0" w:firstColumn="0" w:lastColumn="0" w:noHBand="0" w:noVBand="0"/>
      </w:tblPr>
      <w:tblGrid>
        <w:gridCol w:w="558"/>
        <w:gridCol w:w="9615"/>
      </w:tblGrid>
      <w:tr w:rsidR="001B01E9" w:rsidRPr="001B01E9" w:rsidTr="007B7616">
        <w:trPr>
          <w:trHeight w:val="386"/>
        </w:trPr>
        <w:tc>
          <w:tcPr>
            <w:tcW w:w="558" w:type="dxa"/>
          </w:tcPr>
          <w:p w:rsidR="001B01E9" w:rsidRPr="001B01E9" w:rsidRDefault="001B01E9" w:rsidP="009863F7">
            <w:pPr>
              <w:pStyle w:val="ListParagraph"/>
              <w:numPr>
                <w:ilvl w:val="0"/>
                <w:numId w:val="29"/>
              </w:numPr>
              <w:autoSpaceDE w:val="0"/>
              <w:autoSpaceDN w:val="0"/>
              <w:adjustRightInd w:val="0"/>
              <w:spacing w:after="0" w:line="240" w:lineRule="auto"/>
              <w:rPr>
                <w:rFonts w:ascii="Arial" w:hAnsi="Arial" w:cs="Arial"/>
                <w:b/>
                <w:bCs/>
                <w:sz w:val="24"/>
                <w:szCs w:val="24"/>
              </w:rPr>
            </w:pPr>
          </w:p>
        </w:tc>
        <w:tc>
          <w:tcPr>
            <w:tcW w:w="9615" w:type="dxa"/>
          </w:tcPr>
          <w:p w:rsidR="001B01E9" w:rsidRPr="001B01E9" w:rsidRDefault="001B01E9" w:rsidP="00193728">
            <w:pPr>
              <w:rPr>
                <w:rFonts w:cs="Arial"/>
                <w:b w:val="0"/>
                <w:sz w:val="24"/>
                <w:szCs w:val="24"/>
              </w:rPr>
            </w:pPr>
            <w:r w:rsidRPr="001B01E9">
              <w:rPr>
                <w:rFonts w:cs="Arial"/>
                <w:b w:val="0"/>
                <w:sz w:val="24"/>
                <w:szCs w:val="24"/>
              </w:rPr>
              <w:t>5HT2C antagonist</w:t>
            </w:r>
          </w:p>
        </w:tc>
      </w:tr>
      <w:tr w:rsidR="001B01E9" w:rsidRPr="001B01E9" w:rsidTr="007B7616">
        <w:trPr>
          <w:trHeight w:val="386"/>
        </w:trPr>
        <w:tc>
          <w:tcPr>
            <w:tcW w:w="558" w:type="dxa"/>
          </w:tcPr>
          <w:p w:rsidR="001B01E9" w:rsidRPr="001B01E9" w:rsidRDefault="001B01E9" w:rsidP="009863F7">
            <w:pPr>
              <w:pStyle w:val="ListParagraph"/>
              <w:numPr>
                <w:ilvl w:val="0"/>
                <w:numId w:val="29"/>
              </w:numPr>
              <w:autoSpaceDE w:val="0"/>
              <w:autoSpaceDN w:val="0"/>
              <w:adjustRightInd w:val="0"/>
              <w:spacing w:after="0" w:line="240" w:lineRule="auto"/>
              <w:rPr>
                <w:rFonts w:ascii="Arial" w:hAnsi="Arial" w:cs="Arial"/>
                <w:b/>
                <w:bCs/>
                <w:sz w:val="24"/>
                <w:szCs w:val="24"/>
              </w:rPr>
            </w:pPr>
          </w:p>
        </w:tc>
        <w:tc>
          <w:tcPr>
            <w:tcW w:w="9615" w:type="dxa"/>
          </w:tcPr>
          <w:p w:rsidR="001B01E9" w:rsidRPr="001B01E9" w:rsidRDefault="001B01E9" w:rsidP="001B01E9">
            <w:pPr>
              <w:rPr>
                <w:rFonts w:cs="Arial"/>
                <w:b w:val="0"/>
                <w:sz w:val="24"/>
                <w:szCs w:val="24"/>
              </w:rPr>
            </w:pPr>
            <w:r w:rsidRPr="001B01E9">
              <w:rPr>
                <w:rFonts w:cs="Arial"/>
                <w:b w:val="0"/>
                <w:sz w:val="24"/>
                <w:szCs w:val="24"/>
              </w:rPr>
              <w:t>Alpha</w:t>
            </w:r>
            <w:r>
              <w:rPr>
                <w:rFonts w:cs="Arial"/>
                <w:b w:val="0"/>
                <w:sz w:val="24"/>
                <w:szCs w:val="24"/>
              </w:rPr>
              <w:t>-</w:t>
            </w:r>
            <w:r w:rsidRPr="001B01E9">
              <w:rPr>
                <w:rFonts w:cs="Arial"/>
                <w:b w:val="0"/>
                <w:sz w:val="24"/>
                <w:szCs w:val="24"/>
              </w:rPr>
              <w:t>1 adrenergic and muscarinic</w:t>
            </w:r>
            <w:r>
              <w:rPr>
                <w:rFonts w:cs="Arial"/>
                <w:b w:val="0"/>
                <w:sz w:val="24"/>
                <w:szCs w:val="24"/>
              </w:rPr>
              <w:t>-</w:t>
            </w:r>
            <w:r w:rsidRPr="001B01E9">
              <w:rPr>
                <w:rFonts w:cs="Arial"/>
                <w:b w:val="0"/>
                <w:sz w:val="24"/>
                <w:szCs w:val="24"/>
              </w:rPr>
              <w:t xml:space="preserve">1 antagonism </w:t>
            </w:r>
          </w:p>
        </w:tc>
      </w:tr>
      <w:tr w:rsidR="001B01E9" w:rsidRPr="001B01E9" w:rsidTr="007B7616">
        <w:trPr>
          <w:trHeight w:val="386"/>
        </w:trPr>
        <w:tc>
          <w:tcPr>
            <w:tcW w:w="558" w:type="dxa"/>
          </w:tcPr>
          <w:p w:rsidR="001B01E9" w:rsidRPr="001B01E9" w:rsidRDefault="001B01E9" w:rsidP="009863F7">
            <w:pPr>
              <w:pStyle w:val="ListParagraph"/>
              <w:numPr>
                <w:ilvl w:val="0"/>
                <w:numId w:val="29"/>
              </w:numPr>
              <w:autoSpaceDE w:val="0"/>
              <w:autoSpaceDN w:val="0"/>
              <w:adjustRightInd w:val="0"/>
              <w:spacing w:after="0" w:line="240" w:lineRule="auto"/>
              <w:rPr>
                <w:rFonts w:ascii="Arial" w:hAnsi="Arial" w:cs="Arial"/>
                <w:b/>
                <w:bCs/>
                <w:sz w:val="24"/>
                <w:szCs w:val="24"/>
              </w:rPr>
            </w:pPr>
          </w:p>
        </w:tc>
        <w:tc>
          <w:tcPr>
            <w:tcW w:w="9615" w:type="dxa"/>
          </w:tcPr>
          <w:p w:rsidR="001B01E9" w:rsidRPr="001B01E9" w:rsidRDefault="001B01E9" w:rsidP="00193728">
            <w:pPr>
              <w:rPr>
                <w:rFonts w:cs="Arial"/>
                <w:b w:val="0"/>
                <w:sz w:val="24"/>
                <w:szCs w:val="24"/>
              </w:rPr>
            </w:pPr>
            <w:r w:rsidRPr="001B01E9">
              <w:rPr>
                <w:rFonts w:cs="Arial"/>
                <w:b w:val="0"/>
                <w:sz w:val="24"/>
                <w:szCs w:val="24"/>
              </w:rPr>
              <w:t xml:space="preserve">Dopamine reuptake inhibition </w:t>
            </w:r>
          </w:p>
        </w:tc>
      </w:tr>
      <w:tr w:rsidR="001B01E9" w:rsidRPr="001B01E9" w:rsidTr="007B7616">
        <w:trPr>
          <w:trHeight w:val="386"/>
        </w:trPr>
        <w:tc>
          <w:tcPr>
            <w:tcW w:w="558" w:type="dxa"/>
          </w:tcPr>
          <w:p w:rsidR="001B01E9" w:rsidRPr="001B01E9" w:rsidRDefault="001B01E9" w:rsidP="009863F7">
            <w:pPr>
              <w:pStyle w:val="ListParagraph"/>
              <w:numPr>
                <w:ilvl w:val="0"/>
                <w:numId w:val="29"/>
              </w:numPr>
              <w:autoSpaceDE w:val="0"/>
              <w:autoSpaceDN w:val="0"/>
              <w:adjustRightInd w:val="0"/>
              <w:spacing w:after="0" w:line="240" w:lineRule="auto"/>
              <w:rPr>
                <w:rFonts w:ascii="Arial" w:hAnsi="Arial" w:cs="Arial"/>
                <w:b/>
                <w:bCs/>
                <w:sz w:val="24"/>
                <w:szCs w:val="24"/>
              </w:rPr>
            </w:pPr>
          </w:p>
        </w:tc>
        <w:tc>
          <w:tcPr>
            <w:tcW w:w="9615" w:type="dxa"/>
          </w:tcPr>
          <w:p w:rsidR="001B01E9" w:rsidRPr="001B01E9" w:rsidRDefault="001B01E9" w:rsidP="00193728">
            <w:pPr>
              <w:rPr>
                <w:rFonts w:cs="Arial"/>
                <w:b w:val="0"/>
                <w:sz w:val="24"/>
                <w:szCs w:val="24"/>
              </w:rPr>
            </w:pPr>
            <w:r w:rsidRPr="001B01E9">
              <w:rPr>
                <w:rFonts w:cs="Arial"/>
                <w:b w:val="0"/>
                <w:sz w:val="24"/>
                <w:szCs w:val="24"/>
              </w:rPr>
              <w:t xml:space="preserve">Histamine H1 antagonist </w:t>
            </w:r>
          </w:p>
        </w:tc>
      </w:tr>
      <w:tr w:rsidR="001B01E9" w:rsidRPr="001B01E9" w:rsidTr="007B7616">
        <w:trPr>
          <w:trHeight w:val="386"/>
        </w:trPr>
        <w:tc>
          <w:tcPr>
            <w:tcW w:w="558" w:type="dxa"/>
          </w:tcPr>
          <w:p w:rsidR="001B01E9" w:rsidRPr="001B01E9" w:rsidRDefault="001B01E9" w:rsidP="009863F7">
            <w:pPr>
              <w:pStyle w:val="ListParagraph"/>
              <w:numPr>
                <w:ilvl w:val="0"/>
                <w:numId w:val="29"/>
              </w:numPr>
              <w:autoSpaceDE w:val="0"/>
              <w:autoSpaceDN w:val="0"/>
              <w:adjustRightInd w:val="0"/>
              <w:spacing w:after="0" w:line="240" w:lineRule="auto"/>
              <w:rPr>
                <w:rFonts w:ascii="Arial" w:hAnsi="Arial" w:cs="Arial"/>
                <w:b/>
                <w:bCs/>
                <w:sz w:val="24"/>
                <w:szCs w:val="24"/>
              </w:rPr>
            </w:pPr>
          </w:p>
        </w:tc>
        <w:tc>
          <w:tcPr>
            <w:tcW w:w="9615" w:type="dxa"/>
          </w:tcPr>
          <w:p w:rsidR="001B01E9" w:rsidRPr="001B01E9" w:rsidRDefault="001B01E9" w:rsidP="00193728">
            <w:pPr>
              <w:rPr>
                <w:rFonts w:cs="Arial"/>
                <w:b w:val="0"/>
                <w:sz w:val="24"/>
                <w:szCs w:val="24"/>
              </w:rPr>
            </w:pPr>
            <w:r w:rsidRPr="001B01E9">
              <w:rPr>
                <w:rFonts w:cs="Arial"/>
                <w:b w:val="0"/>
                <w:sz w:val="24"/>
                <w:szCs w:val="24"/>
              </w:rPr>
              <w:t>Inhibition of CYP450 3A4 and anticholinergic actions</w:t>
            </w:r>
          </w:p>
        </w:tc>
      </w:tr>
      <w:tr w:rsidR="001B01E9" w:rsidRPr="001B01E9" w:rsidTr="007B7616">
        <w:trPr>
          <w:trHeight w:val="386"/>
        </w:trPr>
        <w:tc>
          <w:tcPr>
            <w:tcW w:w="558" w:type="dxa"/>
          </w:tcPr>
          <w:p w:rsidR="001B01E9" w:rsidRPr="001B01E9" w:rsidRDefault="001B01E9" w:rsidP="009863F7">
            <w:pPr>
              <w:pStyle w:val="ListParagraph"/>
              <w:numPr>
                <w:ilvl w:val="0"/>
                <w:numId w:val="29"/>
              </w:numPr>
              <w:autoSpaceDE w:val="0"/>
              <w:autoSpaceDN w:val="0"/>
              <w:adjustRightInd w:val="0"/>
              <w:spacing w:after="0" w:line="240" w:lineRule="auto"/>
              <w:rPr>
                <w:rFonts w:ascii="Arial" w:hAnsi="Arial" w:cs="Arial"/>
                <w:b/>
                <w:bCs/>
                <w:sz w:val="24"/>
                <w:szCs w:val="24"/>
              </w:rPr>
            </w:pPr>
          </w:p>
        </w:tc>
        <w:tc>
          <w:tcPr>
            <w:tcW w:w="9615" w:type="dxa"/>
          </w:tcPr>
          <w:p w:rsidR="001B01E9" w:rsidRPr="001B01E9" w:rsidRDefault="001B01E9" w:rsidP="00193728">
            <w:pPr>
              <w:rPr>
                <w:rFonts w:cs="Arial"/>
                <w:b w:val="0"/>
                <w:sz w:val="24"/>
                <w:szCs w:val="24"/>
              </w:rPr>
            </w:pPr>
            <w:r w:rsidRPr="001B01E9">
              <w:rPr>
                <w:rFonts w:cs="Arial"/>
                <w:b w:val="0"/>
                <w:sz w:val="24"/>
                <w:szCs w:val="24"/>
              </w:rPr>
              <w:t>Inhibition of CYP450 3A4 and inhibition of nitric oxide synthetase (NOS)</w:t>
            </w:r>
          </w:p>
        </w:tc>
      </w:tr>
      <w:tr w:rsidR="001B01E9" w:rsidRPr="001B01E9" w:rsidTr="007B7616">
        <w:trPr>
          <w:trHeight w:val="386"/>
        </w:trPr>
        <w:tc>
          <w:tcPr>
            <w:tcW w:w="558" w:type="dxa"/>
          </w:tcPr>
          <w:p w:rsidR="001B01E9" w:rsidRPr="001B01E9" w:rsidRDefault="001B01E9" w:rsidP="009863F7">
            <w:pPr>
              <w:pStyle w:val="ListParagraph"/>
              <w:numPr>
                <w:ilvl w:val="0"/>
                <w:numId w:val="29"/>
              </w:numPr>
              <w:autoSpaceDE w:val="0"/>
              <w:autoSpaceDN w:val="0"/>
              <w:adjustRightInd w:val="0"/>
              <w:spacing w:after="0" w:line="240" w:lineRule="auto"/>
              <w:rPr>
                <w:rFonts w:ascii="Arial" w:hAnsi="Arial" w:cs="Arial"/>
                <w:b/>
                <w:bCs/>
                <w:sz w:val="24"/>
                <w:szCs w:val="24"/>
              </w:rPr>
            </w:pPr>
          </w:p>
        </w:tc>
        <w:tc>
          <w:tcPr>
            <w:tcW w:w="9615" w:type="dxa"/>
          </w:tcPr>
          <w:p w:rsidR="001B01E9" w:rsidRPr="001B01E9" w:rsidRDefault="001B01E9" w:rsidP="00193728">
            <w:pPr>
              <w:rPr>
                <w:rFonts w:cs="Arial"/>
                <w:b w:val="0"/>
                <w:sz w:val="24"/>
                <w:szCs w:val="24"/>
              </w:rPr>
            </w:pPr>
            <w:r w:rsidRPr="001B01E9">
              <w:rPr>
                <w:rFonts w:cs="Arial"/>
                <w:b w:val="0"/>
                <w:sz w:val="24"/>
                <w:szCs w:val="24"/>
              </w:rPr>
              <w:t>Inhibition of nitric oxide synthetase (NOS) and anticholinergic actions</w:t>
            </w:r>
          </w:p>
        </w:tc>
      </w:tr>
      <w:tr w:rsidR="001B01E9" w:rsidRPr="001B01E9" w:rsidTr="007B7616">
        <w:trPr>
          <w:trHeight w:val="386"/>
        </w:trPr>
        <w:tc>
          <w:tcPr>
            <w:tcW w:w="558" w:type="dxa"/>
          </w:tcPr>
          <w:p w:rsidR="001B01E9" w:rsidRPr="001B01E9" w:rsidRDefault="001B01E9" w:rsidP="009863F7">
            <w:pPr>
              <w:pStyle w:val="ListParagraph"/>
              <w:numPr>
                <w:ilvl w:val="0"/>
                <w:numId w:val="29"/>
              </w:numPr>
              <w:autoSpaceDE w:val="0"/>
              <w:autoSpaceDN w:val="0"/>
              <w:adjustRightInd w:val="0"/>
              <w:spacing w:after="0" w:line="240" w:lineRule="auto"/>
              <w:rPr>
                <w:rFonts w:ascii="Arial" w:hAnsi="Arial" w:cs="Arial"/>
                <w:b/>
                <w:bCs/>
                <w:sz w:val="24"/>
                <w:szCs w:val="24"/>
              </w:rPr>
            </w:pPr>
          </w:p>
        </w:tc>
        <w:tc>
          <w:tcPr>
            <w:tcW w:w="9615" w:type="dxa"/>
          </w:tcPr>
          <w:p w:rsidR="001B01E9" w:rsidRPr="001B01E9" w:rsidRDefault="001B01E9" w:rsidP="00193728">
            <w:pPr>
              <w:rPr>
                <w:rFonts w:cs="Arial"/>
                <w:b w:val="0"/>
                <w:sz w:val="24"/>
                <w:szCs w:val="24"/>
              </w:rPr>
            </w:pPr>
            <w:r w:rsidRPr="001B01E9">
              <w:rPr>
                <w:rFonts w:cs="Arial"/>
                <w:b w:val="0"/>
                <w:sz w:val="24"/>
                <w:szCs w:val="24"/>
              </w:rPr>
              <w:t xml:space="preserve">Nor-epinephrine reuptake inhibition </w:t>
            </w:r>
          </w:p>
        </w:tc>
      </w:tr>
      <w:tr w:rsidR="001B01E9" w:rsidRPr="001B01E9" w:rsidTr="007B7616">
        <w:trPr>
          <w:trHeight w:val="386"/>
        </w:trPr>
        <w:tc>
          <w:tcPr>
            <w:tcW w:w="558" w:type="dxa"/>
          </w:tcPr>
          <w:p w:rsidR="001B01E9" w:rsidRPr="001B01E9" w:rsidRDefault="001B01E9" w:rsidP="009863F7">
            <w:pPr>
              <w:pStyle w:val="ListParagraph"/>
              <w:numPr>
                <w:ilvl w:val="0"/>
                <w:numId w:val="29"/>
              </w:numPr>
              <w:autoSpaceDE w:val="0"/>
              <w:autoSpaceDN w:val="0"/>
              <w:adjustRightInd w:val="0"/>
              <w:spacing w:after="0" w:line="240" w:lineRule="auto"/>
              <w:rPr>
                <w:rFonts w:ascii="Arial" w:hAnsi="Arial" w:cs="Arial"/>
                <w:b/>
                <w:bCs/>
                <w:sz w:val="24"/>
                <w:szCs w:val="24"/>
              </w:rPr>
            </w:pPr>
          </w:p>
        </w:tc>
        <w:tc>
          <w:tcPr>
            <w:tcW w:w="9615" w:type="dxa"/>
          </w:tcPr>
          <w:p w:rsidR="001B01E9" w:rsidRPr="001B01E9" w:rsidRDefault="001B01E9" w:rsidP="00193728">
            <w:pPr>
              <w:rPr>
                <w:rFonts w:cs="Arial"/>
                <w:b w:val="0"/>
                <w:sz w:val="24"/>
                <w:szCs w:val="24"/>
              </w:rPr>
            </w:pPr>
            <w:r w:rsidRPr="001B01E9">
              <w:rPr>
                <w:rFonts w:cs="Arial"/>
                <w:b w:val="0"/>
                <w:sz w:val="24"/>
                <w:szCs w:val="24"/>
              </w:rPr>
              <w:t>Serotonin reuptake inhibition</w:t>
            </w:r>
          </w:p>
        </w:tc>
      </w:tr>
      <w:tr w:rsidR="001B01E9" w:rsidRPr="001B01E9" w:rsidTr="007B7616">
        <w:trPr>
          <w:trHeight w:val="386"/>
        </w:trPr>
        <w:tc>
          <w:tcPr>
            <w:tcW w:w="558" w:type="dxa"/>
          </w:tcPr>
          <w:p w:rsidR="001B01E9" w:rsidRPr="001B01E9" w:rsidRDefault="001B01E9" w:rsidP="009863F7">
            <w:pPr>
              <w:pStyle w:val="ListParagraph"/>
              <w:numPr>
                <w:ilvl w:val="0"/>
                <w:numId w:val="29"/>
              </w:numPr>
              <w:autoSpaceDE w:val="0"/>
              <w:autoSpaceDN w:val="0"/>
              <w:adjustRightInd w:val="0"/>
              <w:spacing w:after="0" w:line="240" w:lineRule="auto"/>
              <w:rPr>
                <w:rFonts w:ascii="Arial" w:hAnsi="Arial" w:cs="Arial"/>
                <w:b/>
                <w:bCs/>
                <w:sz w:val="24"/>
                <w:szCs w:val="24"/>
              </w:rPr>
            </w:pPr>
          </w:p>
        </w:tc>
        <w:tc>
          <w:tcPr>
            <w:tcW w:w="9615" w:type="dxa"/>
          </w:tcPr>
          <w:p w:rsidR="001B01E9" w:rsidRPr="001B01E9" w:rsidRDefault="001B01E9" w:rsidP="001B01E9">
            <w:pPr>
              <w:rPr>
                <w:rFonts w:cs="Arial"/>
                <w:b w:val="0"/>
                <w:sz w:val="24"/>
                <w:szCs w:val="24"/>
              </w:rPr>
            </w:pPr>
            <w:r w:rsidRPr="001B01E9">
              <w:rPr>
                <w:rFonts w:cs="Arial"/>
                <w:b w:val="0"/>
                <w:sz w:val="24"/>
                <w:szCs w:val="24"/>
              </w:rPr>
              <w:t>γ-aminobutyric acid (GABA) receptor agonist</w:t>
            </w:r>
          </w:p>
        </w:tc>
      </w:tr>
      <w:tr w:rsidR="001B01E9" w:rsidRPr="001B01E9" w:rsidTr="007B7616">
        <w:trPr>
          <w:trHeight w:val="386"/>
        </w:trPr>
        <w:tc>
          <w:tcPr>
            <w:tcW w:w="558" w:type="dxa"/>
          </w:tcPr>
          <w:p w:rsidR="001B01E9" w:rsidRPr="001B01E9" w:rsidRDefault="001B01E9" w:rsidP="009863F7">
            <w:pPr>
              <w:pStyle w:val="ListParagraph"/>
              <w:numPr>
                <w:ilvl w:val="0"/>
                <w:numId w:val="29"/>
              </w:numPr>
              <w:autoSpaceDE w:val="0"/>
              <w:autoSpaceDN w:val="0"/>
              <w:adjustRightInd w:val="0"/>
              <w:spacing w:after="0" w:line="240" w:lineRule="auto"/>
              <w:rPr>
                <w:rFonts w:ascii="Arial" w:hAnsi="Arial" w:cs="Arial"/>
                <w:b/>
                <w:bCs/>
                <w:sz w:val="24"/>
                <w:szCs w:val="24"/>
              </w:rPr>
            </w:pPr>
          </w:p>
        </w:tc>
        <w:tc>
          <w:tcPr>
            <w:tcW w:w="9615" w:type="dxa"/>
          </w:tcPr>
          <w:p w:rsidR="001B01E9" w:rsidRPr="001B01E9" w:rsidRDefault="001B01E9" w:rsidP="00193728">
            <w:pPr>
              <w:rPr>
                <w:rFonts w:cs="Arial"/>
                <w:b w:val="0"/>
                <w:sz w:val="24"/>
                <w:szCs w:val="24"/>
              </w:rPr>
            </w:pPr>
            <w:r w:rsidRPr="001B01E9">
              <w:rPr>
                <w:rFonts w:cs="Arial"/>
                <w:b w:val="0"/>
                <w:sz w:val="24"/>
                <w:szCs w:val="24"/>
              </w:rPr>
              <w:t>γ-aminobutyric acid (GABA) receptor antagonist</w:t>
            </w:r>
          </w:p>
        </w:tc>
      </w:tr>
    </w:tbl>
    <w:p w:rsidR="007574A6" w:rsidRPr="008E7B06" w:rsidRDefault="007574A6" w:rsidP="007574A6">
      <w:pPr>
        <w:rPr>
          <w:sz w:val="16"/>
          <w:szCs w:val="16"/>
        </w:rPr>
      </w:pPr>
    </w:p>
    <w:p w:rsidR="007574A6" w:rsidRDefault="007574A6" w:rsidP="007574A6">
      <w:pPr>
        <w:rPr>
          <w:sz w:val="24"/>
        </w:rPr>
      </w:pPr>
      <w:r>
        <w:rPr>
          <w:sz w:val="24"/>
        </w:rPr>
        <w:t xml:space="preserve">Which option above is the MOST appropriate choice for each of the following examples. </w:t>
      </w:r>
    </w:p>
    <w:p w:rsidR="007574A6" w:rsidRDefault="007574A6" w:rsidP="007574A6">
      <w:pPr>
        <w:rPr>
          <w:sz w:val="12"/>
        </w:rPr>
      </w:pPr>
    </w:p>
    <w:p w:rsidR="007574A6" w:rsidRPr="00BA4483" w:rsidRDefault="007574A6" w:rsidP="007574A6">
      <w:pPr>
        <w:rPr>
          <w:sz w:val="24"/>
        </w:rPr>
      </w:pPr>
      <w:r>
        <w:rPr>
          <w:sz w:val="24"/>
        </w:rPr>
        <w:t>Please select only ONE option, BUT ANY OPTION MAY BE USED MORE THAN ONCE, IF REQUIRED.</w:t>
      </w:r>
    </w:p>
    <w:p w:rsidR="007574A6" w:rsidRPr="008E7B06" w:rsidRDefault="007574A6" w:rsidP="007574A6">
      <w:pPr>
        <w:autoSpaceDE w:val="0"/>
        <w:autoSpaceDN w:val="0"/>
        <w:adjustRightInd w:val="0"/>
        <w:rPr>
          <w:sz w:val="12"/>
          <w:szCs w:val="12"/>
        </w:rPr>
      </w:pPr>
    </w:p>
    <w:p w:rsidR="007574A6" w:rsidRPr="008E7B06" w:rsidRDefault="007574A6" w:rsidP="007574A6">
      <w:pPr>
        <w:autoSpaceDE w:val="0"/>
        <w:autoSpaceDN w:val="0"/>
        <w:adjustRightInd w:val="0"/>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371"/>
        <w:gridCol w:w="846"/>
      </w:tblGrid>
      <w:tr w:rsidR="00CA637E" w:rsidRPr="00072180" w:rsidTr="00CA637E">
        <w:trPr>
          <w:trHeight w:val="1277"/>
        </w:trPr>
        <w:tc>
          <w:tcPr>
            <w:tcW w:w="616" w:type="dxa"/>
            <w:shd w:val="clear" w:color="auto" w:fill="auto"/>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1" w:type="dxa"/>
            <w:shd w:val="clear" w:color="auto" w:fill="auto"/>
          </w:tcPr>
          <w:p w:rsidR="00CA637E" w:rsidRPr="008E7B06" w:rsidRDefault="00CA637E" w:rsidP="00AF079B">
            <w:pPr>
              <w:rPr>
                <w:rFonts w:cs="Arial"/>
                <w:b w:val="0"/>
                <w:sz w:val="24"/>
                <w:szCs w:val="24"/>
              </w:rPr>
            </w:pPr>
            <w:r>
              <w:rPr>
                <w:rFonts w:cs="Arial"/>
                <w:b w:val="0"/>
                <w:sz w:val="24"/>
                <w:szCs w:val="24"/>
              </w:rPr>
              <w:t xml:space="preserve">The </w:t>
            </w:r>
            <w:r w:rsidRPr="001B01E9">
              <w:rPr>
                <w:rFonts w:cs="Arial"/>
                <w:b w:val="0"/>
                <w:sz w:val="24"/>
                <w:szCs w:val="24"/>
              </w:rPr>
              <w:t xml:space="preserve">property of Fluoxetine </w:t>
            </w:r>
            <w:r>
              <w:rPr>
                <w:rFonts w:cs="Arial"/>
                <w:b w:val="0"/>
                <w:sz w:val="24"/>
                <w:szCs w:val="24"/>
              </w:rPr>
              <w:t>responsible for a</w:t>
            </w:r>
            <w:r w:rsidRPr="001B01E9">
              <w:rPr>
                <w:rFonts w:cs="Arial"/>
                <w:b w:val="0"/>
                <w:sz w:val="24"/>
                <w:szCs w:val="24"/>
              </w:rPr>
              <w:t xml:space="preserve"> 25 year old man</w:t>
            </w:r>
            <w:r>
              <w:rPr>
                <w:rFonts w:cs="Arial"/>
                <w:b w:val="0"/>
                <w:sz w:val="24"/>
                <w:szCs w:val="24"/>
              </w:rPr>
              <w:t xml:space="preserve">’s positive initial response to treatment. He had </w:t>
            </w:r>
            <w:r w:rsidRPr="001B01E9">
              <w:rPr>
                <w:rFonts w:cs="Arial"/>
                <w:b w:val="0"/>
                <w:sz w:val="24"/>
                <w:szCs w:val="24"/>
              </w:rPr>
              <w:t xml:space="preserve">depression </w:t>
            </w:r>
            <w:r>
              <w:rPr>
                <w:rFonts w:cs="Arial"/>
                <w:b w:val="0"/>
                <w:sz w:val="24"/>
                <w:szCs w:val="24"/>
              </w:rPr>
              <w:t xml:space="preserve">featuring apathy, </w:t>
            </w:r>
            <w:r w:rsidRPr="001B01E9">
              <w:rPr>
                <w:rFonts w:cs="Arial"/>
                <w:b w:val="0"/>
                <w:sz w:val="24"/>
                <w:szCs w:val="24"/>
              </w:rPr>
              <w:t>fatigue, poor concentration and hypersomnia</w:t>
            </w:r>
            <w:r>
              <w:rPr>
                <w:rFonts w:cs="Arial"/>
                <w:b w:val="0"/>
                <w:sz w:val="24"/>
                <w:szCs w:val="24"/>
              </w:rPr>
              <w:t xml:space="preserve">, but now reports improved energy and </w:t>
            </w:r>
            <w:r w:rsidRPr="001B01E9">
              <w:rPr>
                <w:rFonts w:cs="Arial"/>
                <w:b w:val="0"/>
                <w:sz w:val="24"/>
                <w:szCs w:val="24"/>
              </w:rPr>
              <w:t>concentration</w:t>
            </w:r>
            <w:r>
              <w:rPr>
                <w:rFonts w:cs="Arial"/>
                <w:b w:val="0"/>
                <w:sz w:val="24"/>
                <w:szCs w:val="24"/>
              </w:rPr>
              <w:t>,</w:t>
            </w:r>
            <w:r w:rsidRPr="001B01E9">
              <w:rPr>
                <w:rFonts w:cs="Arial"/>
                <w:b w:val="0"/>
                <w:sz w:val="24"/>
                <w:szCs w:val="24"/>
              </w:rPr>
              <w:t xml:space="preserve"> a few days after starting Fluoxetine.  </w:t>
            </w:r>
          </w:p>
        </w:tc>
        <w:tc>
          <w:tcPr>
            <w:tcW w:w="846" w:type="dxa"/>
            <w:shd w:val="clear" w:color="auto" w:fill="auto"/>
            <w:vAlign w:val="center"/>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4E58B232" wp14:editId="3BB9157C">
                      <wp:extent cx="375920" cy="371475"/>
                      <wp:effectExtent l="0" t="0" r="24130" b="28575"/>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57"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If8ZaQ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r w:rsidR="00CA637E" w:rsidRPr="00072180" w:rsidTr="00CA637E">
        <w:trPr>
          <w:trHeight w:val="758"/>
        </w:trPr>
        <w:tc>
          <w:tcPr>
            <w:tcW w:w="616" w:type="dxa"/>
            <w:shd w:val="clear" w:color="auto" w:fill="auto"/>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1" w:type="dxa"/>
            <w:shd w:val="clear" w:color="auto" w:fill="auto"/>
          </w:tcPr>
          <w:p w:rsidR="00CA637E" w:rsidRPr="008E7B06" w:rsidRDefault="00CA637E" w:rsidP="00AF079B">
            <w:pPr>
              <w:rPr>
                <w:rFonts w:cs="Arial"/>
                <w:b w:val="0"/>
                <w:sz w:val="24"/>
                <w:szCs w:val="24"/>
              </w:rPr>
            </w:pPr>
            <w:r>
              <w:rPr>
                <w:rFonts w:cs="Arial"/>
                <w:b w:val="0"/>
                <w:sz w:val="24"/>
                <w:szCs w:val="24"/>
              </w:rPr>
              <w:t xml:space="preserve">The cause of </w:t>
            </w:r>
            <w:r w:rsidRPr="001B01E9">
              <w:rPr>
                <w:rFonts w:cs="Arial"/>
                <w:b w:val="0"/>
                <w:sz w:val="24"/>
                <w:szCs w:val="24"/>
              </w:rPr>
              <w:t xml:space="preserve">difficulty </w:t>
            </w:r>
            <w:r>
              <w:rPr>
                <w:rFonts w:cs="Arial"/>
                <w:b w:val="0"/>
                <w:sz w:val="24"/>
                <w:szCs w:val="24"/>
              </w:rPr>
              <w:t>awakening</w:t>
            </w:r>
            <w:r w:rsidRPr="001B01E9">
              <w:rPr>
                <w:rFonts w:cs="Arial"/>
                <w:b w:val="0"/>
                <w:sz w:val="24"/>
                <w:szCs w:val="24"/>
              </w:rPr>
              <w:t xml:space="preserve"> and morning drowsiness</w:t>
            </w:r>
            <w:r>
              <w:rPr>
                <w:rFonts w:cs="Arial"/>
                <w:b w:val="0"/>
                <w:sz w:val="24"/>
                <w:szCs w:val="24"/>
              </w:rPr>
              <w:t xml:space="preserve"> in a</w:t>
            </w:r>
            <w:r w:rsidRPr="001B01E9">
              <w:rPr>
                <w:rFonts w:cs="Arial"/>
                <w:b w:val="0"/>
                <w:sz w:val="24"/>
                <w:szCs w:val="24"/>
              </w:rPr>
              <w:t xml:space="preserve"> 23 year old patient taking Olanzapine</w:t>
            </w:r>
            <w:r>
              <w:rPr>
                <w:rFonts w:cs="Arial"/>
                <w:b w:val="0"/>
                <w:sz w:val="24"/>
                <w:szCs w:val="24"/>
              </w:rPr>
              <w:t xml:space="preserve">. </w:t>
            </w:r>
            <w:r w:rsidRPr="001B01E9">
              <w:rPr>
                <w:rFonts w:cs="Arial"/>
                <w:b w:val="0"/>
                <w:sz w:val="24"/>
                <w:szCs w:val="24"/>
              </w:rPr>
              <w:t xml:space="preserve">  </w:t>
            </w:r>
            <w:r>
              <w:rPr>
                <w:rFonts w:cs="Arial"/>
                <w:b w:val="0"/>
                <w:sz w:val="24"/>
                <w:szCs w:val="24"/>
              </w:rPr>
              <w:t xml:space="preserve">  </w:t>
            </w:r>
          </w:p>
        </w:tc>
        <w:tc>
          <w:tcPr>
            <w:tcW w:w="846" w:type="dxa"/>
            <w:shd w:val="clear" w:color="auto" w:fill="auto"/>
            <w:vAlign w:val="center"/>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31690CD1" wp14:editId="261D8153">
                      <wp:extent cx="375920" cy="371475"/>
                      <wp:effectExtent l="0" t="0" r="24130" b="28575"/>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58"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PdWZSs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r w:rsidR="00CA637E" w:rsidRPr="00072180" w:rsidTr="00CA637E">
        <w:trPr>
          <w:trHeight w:val="1221"/>
        </w:trPr>
        <w:tc>
          <w:tcPr>
            <w:tcW w:w="616" w:type="dxa"/>
            <w:shd w:val="clear" w:color="auto" w:fill="auto"/>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1" w:type="dxa"/>
            <w:shd w:val="clear" w:color="auto" w:fill="auto"/>
          </w:tcPr>
          <w:p w:rsidR="00CA637E" w:rsidRPr="008E7B06" w:rsidRDefault="00CA637E" w:rsidP="00AF079B">
            <w:pPr>
              <w:rPr>
                <w:rFonts w:cs="Arial"/>
                <w:b w:val="0"/>
                <w:sz w:val="24"/>
                <w:szCs w:val="24"/>
              </w:rPr>
            </w:pPr>
            <w:r>
              <w:rPr>
                <w:rFonts w:cs="Arial"/>
                <w:b w:val="0"/>
                <w:sz w:val="24"/>
                <w:szCs w:val="24"/>
              </w:rPr>
              <w:t xml:space="preserve">The </w:t>
            </w:r>
            <w:r w:rsidRPr="001B01E9">
              <w:rPr>
                <w:rFonts w:cs="Arial"/>
                <w:b w:val="0"/>
                <w:sz w:val="24"/>
                <w:szCs w:val="24"/>
              </w:rPr>
              <w:t xml:space="preserve">properties of </w:t>
            </w:r>
            <w:r>
              <w:rPr>
                <w:rFonts w:cs="Arial"/>
                <w:b w:val="0"/>
                <w:sz w:val="24"/>
                <w:szCs w:val="24"/>
              </w:rPr>
              <w:t>C</w:t>
            </w:r>
            <w:r w:rsidRPr="001B01E9">
              <w:rPr>
                <w:rFonts w:cs="Arial"/>
                <w:b w:val="0"/>
                <w:sz w:val="24"/>
                <w:szCs w:val="24"/>
              </w:rPr>
              <w:t xml:space="preserve">italopram most likely to be responsible for sexual side effects and </w:t>
            </w:r>
            <w:r>
              <w:rPr>
                <w:rFonts w:cs="Arial"/>
                <w:b w:val="0"/>
                <w:sz w:val="24"/>
                <w:szCs w:val="24"/>
              </w:rPr>
              <w:t xml:space="preserve">discontinuation effects in a </w:t>
            </w:r>
            <w:r w:rsidRPr="001B01E9">
              <w:rPr>
                <w:rFonts w:cs="Arial"/>
                <w:b w:val="0"/>
                <w:sz w:val="24"/>
                <w:szCs w:val="24"/>
              </w:rPr>
              <w:t>35 year old man</w:t>
            </w:r>
            <w:r>
              <w:rPr>
                <w:rFonts w:cs="Arial"/>
                <w:b w:val="0"/>
                <w:sz w:val="24"/>
                <w:szCs w:val="24"/>
              </w:rPr>
              <w:t>. He</w:t>
            </w:r>
            <w:r w:rsidRPr="001B01E9">
              <w:rPr>
                <w:rFonts w:cs="Arial"/>
                <w:b w:val="0"/>
                <w:sz w:val="24"/>
                <w:szCs w:val="24"/>
              </w:rPr>
              <w:t xml:space="preserve"> stops citalopram because of sexual dysfunction</w:t>
            </w:r>
            <w:r>
              <w:rPr>
                <w:rFonts w:cs="Arial"/>
                <w:b w:val="0"/>
                <w:sz w:val="24"/>
                <w:szCs w:val="24"/>
              </w:rPr>
              <w:t xml:space="preserve"> and then</w:t>
            </w:r>
            <w:r w:rsidRPr="001B01E9">
              <w:rPr>
                <w:rFonts w:cs="Arial"/>
                <w:b w:val="0"/>
                <w:sz w:val="24"/>
                <w:szCs w:val="24"/>
              </w:rPr>
              <w:t xml:space="preserve"> then develops akathisia and dizziness. </w:t>
            </w:r>
          </w:p>
        </w:tc>
        <w:tc>
          <w:tcPr>
            <w:tcW w:w="846" w:type="dxa"/>
            <w:shd w:val="clear" w:color="auto" w:fill="auto"/>
            <w:vAlign w:val="center"/>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3FE02485" wp14:editId="14E5CA7A">
                      <wp:extent cx="375920" cy="371475"/>
                      <wp:effectExtent l="0" t="0" r="24130" b="28575"/>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Text Box 406" o:spid="_x0000_s1159"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" strokeweight="2pt">
                      <v:textbox>
                        <w:txbxContent>
                          <w:p w:rsidR="00CA637E" w:rsidRDefault="00CA637E" w:rsidP="00BE0994"/>
                        </w:txbxContent>
                      </v:textbox>
                      <w10:anchorlock/>
                    </v:shape>
                  </w:pict>
                </mc:Fallback>
              </mc:AlternateContent>
            </w:r>
          </w:p>
        </w:tc>
      </w:tr>
      <w:tr w:rsidR="00CA637E" w:rsidRPr="00072180" w:rsidTr="00CA637E">
        <w:trPr>
          <w:trHeight w:val="1563"/>
        </w:trPr>
        <w:tc>
          <w:tcPr>
            <w:tcW w:w="616" w:type="dxa"/>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1" w:type="dxa"/>
          </w:tcPr>
          <w:p w:rsidR="00CA637E" w:rsidRPr="008E7B06" w:rsidRDefault="00CA637E" w:rsidP="00AF079B">
            <w:pPr>
              <w:rPr>
                <w:rFonts w:cs="Arial"/>
                <w:b w:val="0"/>
                <w:sz w:val="24"/>
                <w:szCs w:val="24"/>
              </w:rPr>
            </w:pPr>
            <w:r>
              <w:rPr>
                <w:rFonts w:cs="Arial"/>
                <w:b w:val="0"/>
                <w:sz w:val="24"/>
                <w:szCs w:val="24"/>
              </w:rPr>
              <w:t>The</w:t>
            </w:r>
            <w:r w:rsidRPr="001B01E9">
              <w:rPr>
                <w:rFonts w:cs="Arial"/>
                <w:b w:val="0"/>
                <w:sz w:val="24"/>
                <w:szCs w:val="24"/>
              </w:rPr>
              <w:t xml:space="preserve"> property likely to be th</w:t>
            </w:r>
            <w:r>
              <w:rPr>
                <w:rFonts w:cs="Arial"/>
                <w:b w:val="0"/>
                <w:sz w:val="24"/>
                <w:szCs w:val="24"/>
              </w:rPr>
              <w:t>e cause of the unwanted effects in</w:t>
            </w:r>
            <w:r w:rsidRPr="001B01E9">
              <w:rPr>
                <w:rFonts w:cs="Arial"/>
                <w:b w:val="0"/>
                <w:sz w:val="24"/>
                <w:szCs w:val="24"/>
              </w:rPr>
              <w:t xml:space="preserve"> 40 year old woman with initial insomnia </w:t>
            </w:r>
            <w:r>
              <w:rPr>
                <w:rFonts w:cs="Arial"/>
                <w:b w:val="0"/>
                <w:sz w:val="24"/>
                <w:szCs w:val="24"/>
              </w:rPr>
              <w:t xml:space="preserve">who has been </w:t>
            </w:r>
            <w:r w:rsidRPr="001B01E9">
              <w:rPr>
                <w:rFonts w:cs="Arial"/>
                <w:b w:val="0"/>
                <w:sz w:val="24"/>
                <w:szCs w:val="24"/>
              </w:rPr>
              <w:t xml:space="preserve">prescribed Amitriptyline. </w:t>
            </w:r>
            <w:r>
              <w:rPr>
                <w:rFonts w:cs="Arial"/>
                <w:b w:val="0"/>
                <w:sz w:val="24"/>
                <w:szCs w:val="24"/>
              </w:rPr>
              <w:br/>
            </w:r>
            <w:r w:rsidRPr="001B01E9">
              <w:rPr>
                <w:rFonts w:cs="Arial"/>
                <w:b w:val="0"/>
                <w:sz w:val="24"/>
                <w:szCs w:val="24"/>
              </w:rPr>
              <w:t xml:space="preserve">It was ineffective at 25 mg, so she gradually increased the dose to 100 mg nocte. This was successful in increasing its hypnotic effect but caused problems with dizziness and constipation. </w:t>
            </w:r>
          </w:p>
        </w:tc>
        <w:tc>
          <w:tcPr>
            <w:tcW w:w="846" w:type="dxa"/>
            <w:vAlign w:val="center"/>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49482AD6" wp14:editId="70A0214A">
                      <wp:extent cx="375920" cy="371475"/>
                      <wp:effectExtent l="0" t="0" r="24130" b="28575"/>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60"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BWBBXu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r w:rsidR="00CA637E" w:rsidRPr="00072180" w:rsidTr="00CA637E">
        <w:trPr>
          <w:trHeight w:val="984"/>
        </w:trPr>
        <w:tc>
          <w:tcPr>
            <w:tcW w:w="616" w:type="dxa"/>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1" w:type="dxa"/>
          </w:tcPr>
          <w:p w:rsidR="00CA637E" w:rsidRPr="008E7B06" w:rsidRDefault="00CA637E" w:rsidP="00AF079B">
            <w:pPr>
              <w:rPr>
                <w:rFonts w:cs="Arial"/>
                <w:b w:val="0"/>
                <w:sz w:val="24"/>
                <w:szCs w:val="24"/>
              </w:rPr>
            </w:pPr>
            <w:r>
              <w:rPr>
                <w:rFonts w:cs="Arial"/>
                <w:b w:val="0"/>
                <w:sz w:val="24"/>
                <w:szCs w:val="24"/>
              </w:rPr>
              <w:t>The</w:t>
            </w:r>
            <w:r w:rsidRPr="001B01E9">
              <w:rPr>
                <w:rFonts w:cs="Arial"/>
                <w:b w:val="0"/>
                <w:sz w:val="24"/>
                <w:szCs w:val="24"/>
              </w:rPr>
              <w:t xml:space="preserve"> pharmacological action responsible for the hypnotic effect </w:t>
            </w:r>
            <w:r>
              <w:rPr>
                <w:rFonts w:cs="Arial"/>
                <w:b w:val="0"/>
                <w:sz w:val="24"/>
                <w:szCs w:val="24"/>
              </w:rPr>
              <w:t>of Zopiclone in a 33 year old woman taking</w:t>
            </w:r>
            <w:r w:rsidRPr="001B01E9">
              <w:rPr>
                <w:rFonts w:cs="Arial"/>
                <w:b w:val="0"/>
                <w:sz w:val="24"/>
                <w:szCs w:val="24"/>
              </w:rPr>
              <w:t xml:space="preserve"> </w:t>
            </w:r>
            <w:r>
              <w:rPr>
                <w:rFonts w:cs="Arial"/>
                <w:b w:val="0"/>
                <w:sz w:val="24"/>
                <w:szCs w:val="24"/>
              </w:rPr>
              <w:t>it as a short term sleep aid.</w:t>
            </w:r>
            <w:r w:rsidRPr="001B01E9">
              <w:rPr>
                <w:rFonts w:cs="Arial"/>
                <w:b w:val="0"/>
                <w:sz w:val="24"/>
                <w:szCs w:val="24"/>
              </w:rPr>
              <w:t xml:space="preserve"> </w:t>
            </w:r>
          </w:p>
        </w:tc>
        <w:tc>
          <w:tcPr>
            <w:tcW w:w="846" w:type="dxa"/>
            <w:vAlign w:val="center"/>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2766A40E" wp14:editId="27B070BF">
                      <wp:extent cx="375920" cy="371475"/>
                      <wp:effectExtent l="0" t="0" r="24130" b="28575"/>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61"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OtQxTA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780BE2" w:rsidRDefault="00780BE2" w:rsidP="00193728">
      <w:pPr>
        <w:tabs>
          <w:tab w:val="left" w:pos="637"/>
          <w:tab w:val="left" w:pos="9347"/>
        </w:tabs>
        <w:rPr>
          <w:rFonts w:cs="Arial"/>
          <w:noProof/>
          <w:sz w:val="24"/>
          <w:lang w:val="en-GB" w:eastAsia="en-GB"/>
        </w:rPr>
      </w:pPr>
    </w:p>
    <w:p w:rsidR="007574A6" w:rsidRDefault="007574A6" w:rsidP="007574A6">
      <w:pPr>
        <w:pBdr>
          <w:top w:val="single" w:sz="4" w:space="1" w:color="auto"/>
          <w:left w:val="single" w:sz="4" w:space="4" w:color="auto"/>
          <w:bottom w:val="single" w:sz="4" w:space="1" w:color="auto"/>
          <w:right w:val="single" w:sz="4" w:space="4" w:color="auto"/>
        </w:pBdr>
        <w:rPr>
          <w:rFonts w:ascii="Times New Roman" w:hAnsi="Times New Roman"/>
          <w:spacing w:val="60"/>
          <w:sz w:val="56"/>
        </w:rPr>
      </w:pPr>
      <w:r>
        <w:rPr>
          <w:rFonts w:ascii="Times New Roman" w:hAnsi="Times New Roman"/>
          <w:sz w:val="56"/>
        </w:rPr>
        <w:t>Extended Matching Questions</w:t>
      </w:r>
    </w:p>
    <w:p w:rsidR="007574A6" w:rsidRDefault="007574A6" w:rsidP="007574A6">
      <w:pPr>
        <w:pStyle w:val="Heading3"/>
      </w:pPr>
    </w:p>
    <w:p w:rsidR="007574A6" w:rsidRPr="00BA4483" w:rsidRDefault="007574A6" w:rsidP="007574A6">
      <w:pPr>
        <w:jc w:val="both"/>
        <w:rPr>
          <w:rFonts w:ascii="Arial Narrow" w:hAnsi="Arial Narrow" w:cs="Arial"/>
          <w:sz w:val="26"/>
          <w:szCs w:val="26"/>
        </w:rPr>
      </w:pPr>
      <w:r w:rsidRPr="00BA4483">
        <w:rPr>
          <w:rFonts w:ascii="Arial Narrow" w:hAnsi="Arial Narrow" w:cs="Arial"/>
          <w:sz w:val="26"/>
          <w:szCs w:val="26"/>
        </w:rPr>
        <w:t>Do not answer questions in this booklet. Use the separate answer sheet and pencil provided.</w:t>
      </w:r>
    </w:p>
    <w:p w:rsidR="007574A6" w:rsidRDefault="007574A6" w:rsidP="007574A6">
      <w:pPr>
        <w:jc w:val="both"/>
        <w:rPr>
          <w:rFonts w:cs="Arial"/>
          <w:sz w:val="16"/>
        </w:rPr>
      </w:pPr>
    </w:p>
    <w:p w:rsidR="007574A6" w:rsidRPr="00BA4483" w:rsidRDefault="007574A6" w:rsidP="007574A6">
      <w:pPr>
        <w:pStyle w:val="Heading4"/>
        <w:rPr>
          <w:b w:val="0"/>
          <w:sz w:val="32"/>
          <w:szCs w:val="32"/>
          <w:u w:val="none"/>
        </w:rPr>
      </w:pPr>
      <w:r w:rsidRPr="00BA4483">
        <w:rPr>
          <w:b w:val="0"/>
          <w:sz w:val="32"/>
          <w:szCs w:val="32"/>
          <w:u w:val="none"/>
        </w:rPr>
        <w:t>Each question is worth 1 mark</w:t>
      </w:r>
    </w:p>
    <w:tbl>
      <w:tblPr>
        <w:tblW w:w="8046" w:type="dxa"/>
        <w:tblLayout w:type="fixed"/>
        <w:tblLook w:val="0000" w:firstRow="0" w:lastRow="0" w:firstColumn="0" w:lastColumn="0" w:noHBand="0" w:noVBand="0"/>
      </w:tblPr>
      <w:tblGrid>
        <w:gridCol w:w="558"/>
        <w:gridCol w:w="7488"/>
      </w:tblGrid>
      <w:tr w:rsidR="00F95135" w:rsidRPr="00CE7FBF" w:rsidTr="00F95135">
        <w:trPr>
          <w:trHeight w:val="462"/>
        </w:trPr>
        <w:tc>
          <w:tcPr>
            <w:tcW w:w="558" w:type="dxa"/>
          </w:tcPr>
          <w:p w:rsidR="00F95135" w:rsidRPr="00F95135" w:rsidRDefault="00F95135" w:rsidP="009863F7">
            <w:pPr>
              <w:pStyle w:val="ListParagraph"/>
              <w:numPr>
                <w:ilvl w:val="0"/>
                <w:numId w:val="30"/>
              </w:numPr>
              <w:autoSpaceDE w:val="0"/>
              <w:autoSpaceDN w:val="0"/>
              <w:adjustRightInd w:val="0"/>
              <w:spacing w:after="0" w:line="240" w:lineRule="auto"/>
              <w:rPr>
                <w:rFonts w:ascii="Arial" w:hAnsi="Arial" w:cs="Arial"/>
                <w:b/>
                <w:bCs/>
                <w:sz w:val="24"/>
                <w:szCs w:val="24"/>
              </w:rPr>
            </w:pPr>
          </w:p>
        </w:tc>
        <w:tc>
          <w:tcPr>
            <w:tcW w:w="7488" w:type="dxa"/>
          </w:tcPr>
          <w:p w:rsidR="00F95135" w:rsidRPr="00F95135" w:rsidRDefault="00F95135" w:rsidP="00193728">
            <w:pPr>
              <w:rPr>
                <w:b w:val="0"/>
                <w:sz w:val="24"/>
                <w:szCs w:val="24"/>
                <w:lang w:val="en-US"/>
              </w:rPr>
            </w:pPr>
            <w:r w:rsidRPr="00F95135">
              <w:rPr>
                <w:b w:val="0"/>
                <w:sz w:val="24"/>
                <w:szCs w:val="24"/>
                <w:lang w:val="en-US"/>
              </w:rPr>
              <w:t>Basal ganglia</w:t>
            </w:r>
          </w:p>
        </w:tc>
      </w:tr>
      <w:tr w:rsidR="00F95135" w:rsidRPr="00CE7FBF" w:rsidTr="00F95135">
        <w:trPr>
          <w:trHeight w:val="462"/>
        </w:trPr>
        <w:tc>
          <w:tcPr>
            <w:tcW w:w="558" w:type="dxa"/>
          </w:tcPr>
          <w:p w:rsidR="00F95135" w:rsidRPr="00F95135" w:rsidRDefault="00F95135" w:rsidP="009863F7">
            <w:pPr>
              <w:pStyle w:val="ListParagraph"/>
              <w:numPr>
                <w:ilvl w:val="0"/>
                <w:numId w:val="30"/>
              </w:numPr>
              <w:autoSpaceDE w:val="0"/>
              <w:autoSpaceDN w:val="0"/>
              <w:adjustRightInd w:val="0"/>
              <w:spacing w:after="0" w:line="240" w:lineRule="auto"/>
              <w:rPr>
                <w:rFonts w:ascii="Arial" w:hAnsi="Arial" w:cs="Arial"/>
                <w:b/>
                <w:bCs/>
                <w:sz w:val="24"/>
                <w:szCs w:val="24"/>
              </w:rPr>
            </w:pPr>
          </w:p>
        </w:tc>
        <w:tc>
          <w:tcPr>
            <w:tcW w:w="7488" w:type="dxa"/>
          </w:tcPr>
          <w:p w:rsidR="00F95135" w:rsidRPr="00F95135" w:rsidRDefault="00F95135" w:rsidP="00193728">
            <w:pPr>
              <w:rPr>
                <w:b w:val="0"/>
                <w:sz w:val="24"/>
                <w:szCs w:val="24"/>
                <w:lang w:val="en-US"/>
              </w:rPr>
            </w:pPr>
            <w:r w:rsidRPr="00F95135">
              <w:rPr>
                <w:b w:val="0"/>
                <w:sz w:val="24"/>
                <w:szCs w:val="24"/>
                <w:lang w:val="en-US"/>
              </w:rPr>
              <w:t>cerebellum</w:t>
            </w:r>
          </w:p>
        </w:tc>
      </w:tr>
      <w:tr w:rsidR="00F95135" w:rsidRPr="00CE7FBF" w:rsidTr="00F95135">
        <w:trPr>
          <w:trHeight w:val="462"/>
        </w:trPr>
        <w:tc>
          <w:tcPr>
            <w:tcW w:w="558" w:type="dxa"/>
          </w:tcPr>
          <w:p w:rsidR="00F95135" w:rsidRPr="00F95135" w:rsidRDefault="00F95135" w:rsidP="009863F7">
            <w:pPr>
              <w:pStyle w:val="ListParagraph"/>
              <w:numPr>
                <w:ilvl w:val="0"/>
                <w:numId w:val="30"/>
              </w:numPr>
              <w:autoSpaceDE w:val="0"/>
              <w:autoSpaceDN w:val="0"/>
              <w:adjustRightInd w:val="0"/>
              <w:spacing w:after="0" w:line="240" w:lineRule="auto"/>
              <w:rPr>
                <w:rFonts w:ascii="Arial" w:hAnsi="Arial" w:cs="Arial"/>
                <w:b/>
                <w:bCs/>
                <w:sz w:val="24"/>
                <w:szCs w:val="24"/>
              </w:rPr>
            </w:pPr>
          </w:p>
        </w:tc>
        <w:tc>
          <w:tcPr>
            <w:tcW w:w="7488" w:type="dxa"/>
          </w:tcPr>
          <w:p w:rsidR="00F95135" w:rsidRPr="00F95135" w:rsidRDefault="00F95135" w:rsidP="00193728">
            <w:pPr>
              <w:rPr>
                <w:b w:val="0"/>
                <w:sz w:val="24"/>
                <w:szCs w:val="24"/>
                <w:lang w:val="en-US"/>
              </w:rPr>
            </w:pPr>
            <w:r w:rsidRPr="00F95135">
              <w:rPr>
                <w:b w:val="0"/>
                <w:sz w:val="24"/>
                <w:szCs w:val="24"/>
                <w:lang w:val="en-US"/>
              </w:rPr>
              <w:t>GABA receptors</w:t>
            </w:r>
          </w:p>
        </w:tc>
      </w:tr>
      <w:tr w:rsidR="00F95135" w:rsidRPr="00CE7FBF" w:rsidTr="00F95135">
        <w:trPr>
          <w:trHeight w:val="462"/>
        </w:trPr>
        <w:tc>
          <w:tcPr>
            <w:tcW w:w="558" w:type="dxa"/>
          </w:tcPr>
          <w:p w:rsidR="00F95135" w:rsidRPr="00F95135" w:rsidRDefault="00F95135" w:rsidP="009863F7">
            <w:pPr>
              <w:pStyle w:val="ListParagraph"/>
              <w:numPr>
                <w:ilvl w:val="0"/>
                <w:numId w:val="30"/>
              </w:numPr>
              <w:autoSpaceDE w:val="0"/>
              <w:autoSpaceDN w:val="0"/>
              <w:adjustRightInd w:val="0"/>
              <w:spacing w:after="0" w:line="240" w:lineRule="auto"/>
              <w:rPr>
                <w:rFonts w:ascii="Arial" w:hAnsi="Arial" w:cs="Arial"/>
                <w:b/>
                <w:bCs/>
                <w:sz w:val="24"/>
                <w:szCs w:val="24"/>
              </w:rPr>
            </w:pPr>
          </w:p>
        </w:tc>
        <w:tc>
          <w:tcPr>
            <w:tcW w:w="7488" w:type="dxa"/>
          </w:tcPr>
          <w:p w:rsidR="00F95135" w:rsidRPr="00F95135" w:rsidRDefault="00F95135" w:rsidP="00193728">
            <w:pPr>
              <w:rPr>
                <w:b w:val="0"/>
                <w:sz w:val="24"/>
                <w:szCs w:val="24"/>
                <w:lang w:val="en-US"/>
              </w:rPr>
            </w:pPr>
            <w:r w:rsidRPr="00F95135">
              <w:rPr>
                <w:b w:val="0"/>
                <w:sz w:val="24"/>
                <w:szCs w:val="24"/>
                <w:lang w:val="en-US"/>
              </w:rPr>
              <w:t>G-protein coupled receptors</w:t>
            </w:r>
          </w:p>
        </w:tc>
      </w:tr>
      <w:tr w:rsidR="00F95135" w:rsidRPr="00CE7FBF" w:rsidTr="00F95135">
        <w:trPr>
          <w:trHeight w:val="462"/>
        </w:trPr>
        <w:tc>
          <w:tcPr>
            <w:tcW w:w="558" w:type="dxa"/>
          </w:tcPr>
          <w:p w:rsidR="00F95135" w:rsidRPr="00F95135" w:rsidRDefault="00F95135" w:rsidP="009863F7">
            <w:pPr>
              <w:pStyle w:val="ListParagraph"/>
              <w:numPr>
                <w:ilvl w:val="0"/>
                <w:numId w:val="30"/>
              </w:numPr>
              <w:autoSpaceDE w:val="0"/>
              <w:autoSpaceDN w:val="0"/>
              <w:adjustRightInd w:val="0"/>
              <w:spacing w:after="0" w:line="240" w:lineRule="auto"/>
              <w:rPr>
                <w:rFonts w:ascii="Arial" w:hAnsi="Arial" w:cs="Arial"/>
                <w:b/>
                <w:bCs/>
                <w:sz w:val="24"/>
                <w:szCs w:val="24"/>
              </w:rPr>
            </w:pPr>
          </w:p>
        </w:tc>
        <w:tc>
          <w:tcPr>
            <w:tcW w:w="7488" w:type="dxa"/>
          </w:tcPr>
          <w:p w:rsidR="00F95135" w:rsidRPr="00F95135" w:rsidRDefault="00F95135" w:rsidP="00193728">
            <w:pPr>
              <w:rPr>
                <w:b w:val="0"/>
                <w:sz w:val="24"/>
                <w:szCs w:val="24"/>
                <w:lang w:val="en-US"/>
              </w:rPr>
            </w:pPr>
            <w:r w:rsidRPr="00F95135">
              <w:rPr>
                <w:b w:val="0"/>
                <w:sz w:val="24"/>
                <w:szCs w:val="24"/>
                <w:lang w:val="en-US"/>
              </w:rPr>
              <w:t>Mamillary bodies</w:t>
            </w:r>
          </w:p>
        </w:tc>
      </w:tr>
      <w:tr w:rsidR="00F95135" w:rsidRPr="00CE7FBF" w:rsidTr="00F95135">
        <w:trPr>
          <w:trHeight w:val="462"/>
        </w:trPr>
        <w:tc>
          <w:tcPr>
            <w:tcW w:w="558" w:type="dxa"/>
          </w:tcPr>
          <w:p w:rsidR="00F95135" w:rsidRPr="00F95135" w:rsidRDefault="00F95135" w:rsidP="009863F7">
            <w:pPr>
              <w:pStyle w:val="ListParagraph"/>
              <w:numPr>
                <w:ilvl w:val="0"/>
                <w:numId w:val="30"/>
              </w:numPr>
              <w:autoSpaceDE w:val="0"/>
              <w:autoSpaceDN w:val="0"/>
              <w:adjustRightInd w:val="0"/>
              <w:spacing w:after="0" w:line="240" w:lineRule="auto"/>
              <w:rPr>
                <w:rFonts w:ascii="Arial" w:hAnsi="Arial" w:cs="Arial"/>
                <w:b/>
                <w:bCs/>
                <w:sz w:val="24"/>
                <w:szCs w:val="24"/>
              </w:rPr>
            </w:pPr>
          </w:p>
        </w:tc>
        <w:tc>
          <w:tcPr>
            <w:tcW w:w="7488" w:type="dxa"/>
          </w:tcPr>
          <w:p w:rsidR="00F95135" w:rsidRPr="00F95135" w:rsidRDefault="00F95135" w:rsidP="00193728">
            <w:pPr>
              <w:rPr>
                <w:b w:val="0"/>
                <w:sz w:val="24"/>
                <w:szCs w:val="24"/>
                <w:lang w:val="en-US"/>
              </w:rPr>
            </w:pPr>
            <w:r w:rsidRPr="00F95135">
              <w:rPr>
                <w:b w:val="0"/>
                <w:sz w:val="24"/>
                <w:szCs w:val="24"/>
                <w:lang w:val="en-US"/>
              </w:rPr>
              <w:t>Mesolimbic pathway</w:t>
            </w:r>
          </w:p>
        </w:tc>
      </w:tr>
      <w:tr w:rsidR="00F95135" w:rsidRPr="00CE7FBF" w:rsidTr="00F95135">
        <w:trPr>
          <w:trHeight w:val="462"/>
        </w:trPr>
        <w:tc>
          <w:tcPr>
            <w:tcW w:w="558" w:type="dxa"/>
          </w:tcPr>
          <w:p w:rsidR="00F95135" w:rsidRPr="00F95135" w:rsidRDefault="00F95135" w:rsidP="009863F7">
            <w:pPr>
              <w:pStyle w:val="ListParagraph"/>
              <w:numPr>
                <w:ilvl w:val="0"/>
                <w:numId w:val="30"/>
              </w:numPr>
              <w:autoSpaceDE w:val="0"/>
              <w:autoSpaceDN w:val="0"/>
              <w:adjustRightInd w:val="0"/>
              <w:spacing w:after="0" w:line="240" w:lineRule="auto"/>
              <w:rPr>
                <w:rFonts w:ascii="Arial" w:hAnsi="Arial" w:cs="Arial"/>
                <w:b/>
                <w:bCs/>
                <w:sz w:val="24"/>
                <w:szCs w:val="24"/>
              </w:rPr>
            </w:pPr>
          </w:p>
        </w:tc>
        <w:tc>
          <w:tcPr>
            <w:tcW w:w="7488" w:type="dxa"/>
          </w:tcPr>
          <w:p w:rsidR="00F95135" w:rsidRPr="00F95135" w:rsidRDefault="00F95135" w:rsidP="00193728">
            <w:pPr>
              <w:rPr>
                <w:b w:val="0"/>
                <w:sz w:val="24"/>
                <w:szCs w:val="24"/>
                <w:lang w:val="en-US"/>
              </w:rPr>
            </w:pPr>
            <w:r w:rsidRPr="00F95135">
              <w:rPr>
                <w:b w:val="0"/>
                <w:sz w:val="24"/>
                <w:szCs w:val="24"/>
                <w:lang w:val="en-US"/>
              </w:rPr>
              <w:t>Prefrontal cortex</w:t>
            </w:r>
          </w:p>
        </w:tc>
      </w:tr>
      <w:tr w:rsidR="00F95135" w:rsidRPr="00CE7FBF" w:rsidTr="00F95135">
        <w:trPr>
          <w:trHeight w:val="462"/>
        </w:trPr>
        <w:tc>
          <w:tcPr>
            <w:tcW w:w="558" w:type="dxa"/>
          </w:tcPr>
          <w:p w:rsidR="00F95135" w:rsidRPr="00F95135" w:rsidRDefault="00F95135" w:rsidP="009863F7">
            <w:pPr>
              <w:pStyle w:val="ListParagraph"/>
              <w:numPr>
                <w:ilvl w:val="0"/>
                <w:numId w:val="30"/>
              </w:numPr>
              <w:autoSpaceDE w:val="0"/>
              <w:autoSpaceDN w:val="0"/>
              <w:adjustRightInd w:val="0"/>
              <w:spacing w:after="0" w:line="240" w:lineRule="auto"/>
              <w:rPr>
                <w:rFonts w:ascii="Arial" w:hAnsi="Arial" w:cs="Arial"/>
                <w:b/>
                <w:bCs/>
                <w:sz w:val="24"/>
                <w:szCs w:val="24"/>
              </w:rPr>
            </w:pPr>
          </w:p>
        </w:tc>
        <w:tc>
          <w:tcPr>
            <w:tcW w:w="7488" w:type="dxa"/>
          </w:tcPr>
          <w:p w:rsidR="00F95135" w:rsidRPr="00F95135" w:rsidRDefault="00F95135" w:rsidP="00F95135">
            <w:pPr>
              <w:rPr>
                <w:b w:val="0"/>
                <w:sz w:val="24"/>
                <w:szCs w:val="24"/>
                <w:lang w:val="en-US"/>
              </w:rPr>
            </w:pPr>
            <w:r w:rsidRPr="00F95135">
              <w:rPr>
                <w:b w:val="0"/>
                <w:sz w:val="24"/>
                <w:szCs w:val="24"/>
                <w:lang w:val="en-US"/>
              </w:rPr>
              <w:t xml:space="preserve">Basal </w:t>
            </w:r>
            <w:r>
              <w:rPr>
                <w:b w:val="0"/>
                <w:sz w:val="24"/>
                <w:szCs w:val="24"/>
                <w:lang w:val="en-US"/>
              </w:rPr>
              <w:t>g</w:t>
            </w:r>
            <w:r w:rsidRPr="00F95135">
              <w:rPr>
                <w:b w:val="0"/>
                <w:sz w:val="24"/>
                <w:szCs w:val="24"/>
                <w:lang w:val="en-US"/>
              </w:rPr>
              <w:t>anglia</w:t>
            </w:r>
          </w:p>
        </w:tc>
      </w:tr>
    </w:tbl>
    <w:p w:rsidR="001B01E9" w:rsidRDefault="001B01E9" w:rsidP="007574A6">
      <w:pPr>
        <w:rPr>
          <w:sz w:val="16"/>
          <w:szCs w:val="16"/>
        </w:rPr>
      </w:pPr>
    </w:p>
    <w:p w:rsidR="001B01E9" w:rsidRPr="008E7B06" w:rsidRDefault="001B01E9" w:rsidP="007574A6">
      <w:pPr>
        <w:rPr>
          <w:sz w:val="16"/>
          <w:szCs w:val="16"/>
        </w:rPr>
      </w:pPr>
    </w:p>
    <w:p w:rsidR="007574A6" w:rsidRDefault="007574A6" w:rsidP="007574A6">
      <w:pPr>
        <w:rPr>
          <w:sz w:val="24"/>
        </w:rPr>
      </w:pPr>
      <w:r>
        <w:rPr>
          <w:sz w:val="24"/>
        </w:rPr>
        <w:t xml:space="preserve">Which option above is the MOST appropriate choice for each of the following examples. </w:t>
      </w:r>
    </w:p>
    <w:p w:rsidR="007574A6" w:rsidRDefault="007574A6" w:rsidP="007574A6">
      <w:pPr>
        <w:autoSpaceDE w:val="0"/>
        <w:autoSpaceDN w:val="0"/>
        <w:adjustRightInd w:val="0"/>
        <w:rPr>
          <w:b w:val="0"/>
          <w:sz w:val="12"/>
        </w:rPr>
      </w:pPr>
    </w:p>
    <w:p w:rsidR="007574A6" w:rsidRDefault="007574A6" w:rsidP="007574A6">
      <w:pPr>
        <w:rPr>
          <w:sz w:val="12"/>
        </w:rPr>
      </w:pPr>
    </w:p>
    <w:p w:rsidR="007574A6" w:rsidRDefault="007574A6" w:rsidP="007574A6">
      <w:pPr>
        <w:rPr>
          <w:sz w:val="24"/>
        </w:rPr>
      </w:pPr>
      <w:r>
        <w:rPr>
          <w:sz w:val="24"/>
        </w:rPr>
        <w:t>Please select only ONE option, BUT ANY OPTION MAY BE USED MORE THAN ONCE, IF REQUIRED.</w:t>
      </w:r>
    </w:p>
    <w:p w:rsidR="00F95135" w:rsidRDefault="00F95135" w:rsidP="007574A6">
      <w:pPr>
        <w:rPr>
          <w:sz w:val="24"/>
        </w:rPr>
      </w:pPr>
    </w:p>
    <w:p w:rsidR="005410A2" w:rsidRPr="00BA4483" w:rsidRDefault="005410A2" w:rsidP="007574A6">
      <w:pPr>
        <w:rPr>
          <w:sz w:val="24"/>
        </w:rPr>
      </w:pPr>
    </w:p>
    <w:p w:rsidR="007574A6" w:rsidRPr="008E7B06" w:rsidRDefault="007574A6" w:rsidP="007574A6">
      <w:pPr>
        <w:autoSpaceDE w:val="0"/>
        <w:autoSpaceDN w:val="0"/>
        <w:adjustRightInd w:val="0"/>
        <w:rPr>
          <w:sz w:val="12"/>
          <w:szCs w:val="12"/>
        </w:rPr>
      </w:pPr>
    </w:p>
    <w:p w:rsidR="007574A6" w:rsidRPr="008E7B06" w:rsidRDefault="007574A6" w:rsidP="007574A6">
      <w:pPr>
        <w:autoSpaceDE w:val="0"/>
        <w:autoSpaceDN w:val="0"/>
        <w:adjustRightInd w:val="0"/>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8372"/>
        <w:gridCol w:w="846"/>
      </w:tblGrid>
      <w:tr w:rsidR="00CA637E" w:rsidRPr="00072180" w:rsidTr="00CA637E">
        <w:trPr>
          <w:trHeight w:val="1136"/>
        </w:trPr>
        <w:tc>
          <w:tcPr>
            <w:tcW w:w="615" w:type="dxa"/>
            <w:shd w:val="clear" w:color="auto" w:fill="auto"/>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2" w:type="dxa"/>
            <w:shd w:val="clear" w:color="auto" w:fill="auto"/>
          </w:tcPr>
          <w:p w:rsidR="00CA637E" w:rsidRPr="00F95135" w:rsidRDefault="00CA637E" w:rsidP="00F95135">
            <w:pPr>
              <w:ind w:left="360"/>
              <w:rPr>
                <w:b w:val="0"/>
                <w:sz w:val="24"/>
                <w:szCs w:val="24"/>
                <w:lang w:val="en-US"/>
              </w:rPr>
            </w:pPr>
            <w:r w:rsidRPr="00F95135">
              <w:rPr>
                <w:b w:val="0"/>
                <w:sz w:val="24"/>
                <w:szCs w:val="24"/>
                <w:lang w:val="en-US"/>
              </w:rPr>
              <w:t xml:space="preserve">Atrophy </w:t>
            </w:r>
            <w:r>
              <w:rPr>
                <w:b w:val="0"/>
                <w:sz w:val="24"/>
                <w:szCs w:val="24"/>
                <w:lang w:val="en-US"/>
              </w:rPr>
              <w:t xml:space="preserve">is </w:t>
            </w:r>
            <w:r w:rsidRPr="00F95135">
              <w:rPr>
                <w:b w:val="0"/>
                <w:sz w:val="24"/>
                <w:szCs w:val="24"/>
                <w:lang w:val="en-US"/>
              </w:rPr>
              <w:t>commonly found in this area in Wernicke’s encephalopathy</w:t>
            </w:r>
            <w:r>
              <w:rPr>
                <w:b w:val="0"/>
                <w:sz w:val="24"/>
                <w:szCs w:val="24"/>
                <w:lang w:val="en-US"/>
              </w:rPr>
              <w:t>.</w:t>
            </w:r>
            <w:r w:rsidRPr="00F95135">
              <w:rPr>
                <w:b w:val="0"/>
                <w:sz w:val="24"/>
                <w:szCs w:val="24"/>
                <w:lang w:val="en-US"/>
              </w:rPr>
              <w:t xml:space="preserve"> </w:t>
            </w:r>
            <w:r>
              <w:rPr>
                <w:b w:val="0"/>
                <w:sz w:val="24"/>
                <w:szCs w:val="24"/>
                <w:lang w:val="en-US"/>
              </w:rPr>
              <w:t xml:space="preserve"> </w:t>
            </w: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1D9AE0FE" wp14:editId="59B6368E">
                      <wp:extent cx="375920" cy="371475"/>
                      <wp:effectExtent l="0" t="0" r="24130" b="28575"/>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62"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Cb+sW/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r w:rsidR="00CA637E" w:rsidRPr="00072180" w:rsidTr="00CA637E">
        <w:trPr>
          <w:trHeight w:val="1162"/>
        </w:trPr>
        <w:tc>
          <w:tcPr>
            <w:tcW w:w="615" w:type="dxa"/>
            <w:shd w:val="clear" w:color="auto" w:fill="auto"/>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2" w:type="dxa"/>
            <w:shd w:val="clear" w:color="auto" w:fill="auto"/>
          </w:tcPr>
          <w:p w:rsidR="00CA637E" w:rsidRPr="00F95135" w:rsidRDefault="00CA637E" w:rsidP="00F95135">
            <w:pPr>
              <w:ind w:left="360"/>
              <w:rPr>
                <w:b w:val="0"/>
                <w:sz w:val="24"/>
                <w:szCs w:val="24"/>
                <w:lang w:val="en-US"/>
              </w:rPr>
            </w:pPr>
            <w:r>
              <w:rPr>
                <w:b w:val="0"/>
                <w:sz w:val="24"/>
                <w:szCs w:val="24"/>
                <w:lang w:val="en-US"/>
              </w:rPr>
              <w:t>The a</w:t>
            </w:r>
            <w:r w:rsidRPr="00F95135">
              <w:rPr>
                <w:b w:val="0"/>
                <w:sz w:val="24"/>
                <w:szCs w:val="24"/>
                <w:lang w:val="en-US"/>
              </w:rPr>
              <w:t xml:space="preserve">rea of </w:t>
            </w:r>
            <w:r>
              <w:rPr>
                <w:b w:val="0"/>
                <w:sz w:val="24"/>
                <w:szCs w:val="24"/>
                <w:lang w:val="en-US"/>
              </w:rPr>
              <w:t xml:space="preserve">the </w:t>
            </w:r>
            <w:r w:rsidRPr="00F95135">
              <w:rPr>
                <w:b w:val="0"/>
                <w:sz w:val="24"/>
                <w:szCs w:val="24"/>
                <w:lang w:val="en-US"/>
              </w:rPr>
              <w:t>brain believed to be involved in “reward”</w:t>
            </w:r>
            <w:r>
              <w:rPr>
                <w:b w:val="0"/>
                <w:sz w:val="24"/>
                <w:szCs w:val="24"/>
                <w:lang w:val="en-US"/>
              </w:rPr>
              <w:t>.</w:t>
            </w:r>
            <w:r w:rsidRPr="00F95135">
              <w:rPr>
                <w:b w:val="0"/>
                <w:sz w:val="24"/>
                <w:szCs w:val="24"/>
                <w:lang w:val="en-US"/>
              </w:rPr>
              <w:t xml:space="preserve"> </w:t>
            </w:r>
            <w:r>
              <w:rPr>
                <w:b w:val="0"/>
                <w:sz w:val="24"/>
                <w:szCs w:val="24"/>
                <w:lang w:val="en-US"/>
              </w:rPr>
              <w:t xml:space="preserve"> </w:t>
            </w: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7E1CE810" wp14:editId="35FFA746">
                      <wp:extent cx="375920" cy="371475"/>
                      <wp:effectExtent l="0" t="0" r="24130" b="28575"/>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63"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LKHH/Q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r w:rsidR="00CA637E" w:rsidRPr="00072180" w:rsidTr="00CA637E">
        <w:trPr>
          <w:trHeight w:val="1126"/>
        </w:trPr>
        <w:tc>
          <w:tcPr>
            <w:tcW w:w="615" w:type="dxa"/>
            <w:shd w:val="clear" w:color="auto" w:fill="auto"/>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2" w:type="dxa"/>
            <w:shd w:val="clear" w:color="auto" w:fill="auto"/>
          </w:tcPr>
          <w:p w:rsidR="00CA637E" w:rsidRPr="00F95135" w:rsidRDefault="00CA637E" w:rsidP="00F95135">
            <w:pPr>
              <w:ind w:left="360"/>
              <w:rPr>
                <w:b w:val="0"/>
                <w:sz w:val="24"/>
                <w:szCs w:val="24"/>
                <w:lang w:val="en-US"/>
              </w:rPr>
            </w:pPr>
            <w:r>
              <w:rPr>
                <w:b w:val="0"/>
                <w:sz w:val="24"/>
                <w:szCs w:val="24"/>
                <w:lang w:val="en-US"/>
              </w:rPr>
              <w:t>The p</w:t>
            </w:r>
            <w:r w:rsidRPr="00F95135">
              <w:rPr>
                <w:b w:val="0"/>
                <w:sz w:val="24"/>
                <w:szCs w:val="24"/>
                <w:lang w:val="en-US"/>
              </w:rPr>
              <w:t>sychoactive components of cannabis act on these</w:t>
            </w:r>
            <w:r>
              <w:rPr>
                <w:b w:val="0"/>
                <w:sz w:val="24"/>
                <w:szCs w:val="24"/>
                <w:lang w:val="en-US"/>
              </w:rPr>
              <w:t>.</w:t>
            </w:r>
            <w:r w:rsidRPr="00F95135">
              <w:rPr>
                <w:b w:val="0"/>
                <w:sz w:val="24"/>
                <w:szCs w:val="24"/>
                <w:lang w:val="en-US"/>
              </w:rPr>
              <w:t xml:space="preserve"> </w:t>
            </w:r>
            <w:r>
              <w:rPr>
                <w:b w:val="0"/>
                <w:sz w:val="24"/>
                <w:szCs w:val="24"/>
                <w:lang w:val="en-US"/>
              </w:rPr>
              <w:t xml:space="preserve"> </w:t>
            </w:r>
          </w:p>
        </w:tc>
        <w:tc>
          <w:tcPr>
            <w:tcW w:w="846" w:type="dxa"/>
            <w:shd w:val="clear" w:color="auto" w:fill="auto"/>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665594F4" wp14:editId="7C40507E">
                      <wp:extent cx="375920" cy="371475"/>
                      <wp:effectExtent l="0" t="0" r="24130" b="28575"/>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Text Box 411" o:spid="_x0000_s1164"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" strokeweight="2pt">
                      <v:textbox>
                        <w:txbxContent>
                          <w:p w:rsidR="00CA637E" w:rsidRDefault="00CA637E" w:rsidP="00BE0994"/>
                        </w:txbxContent>
                      </v:textbox>
                      <w10:anchorlock/>
                    </v:shape>
                  </w:pict>
                </mc:Fallback>
              </mc:AlternateContent>
            </w:r>
          </w:p>
        </w:tc>
      </w:tr>
      <w:tr w:rsidR="00CA637E" w:rsidRPr="00072180" w:rsidTr="00CA637E">
        <w:trPr>
          <w:trHeight w:val="835"/>
        </w:trPr>
        <w:tc>
          <w:tcPr>
            <w:tcW w:w="615" w:type="dxa"/>
          </w:tcPr>
          <w:p w:rsidR="00CA637E" w:rsidRPr="008E7B06" w:rsidRDefault="00CA637E" w:rsidP="009863F7">
            <w:pPr>
              <w:pStyle w:val="ListParagraph"/>
              <w:numPr>
                <w:ilvl w:val="0"/>
                <w:numId w:val="25"/>
              </w:numPr>
              <w:spacing w:after="0" w:line="240" w:lineRule="auto"/>
              <w:ind w:left="357" w:hanging="357"/>
              <w:jc w:val="center"/>
              <w:rPr>
                <w:rFonts w:ascii="Arial" w:hAnsi="Arial" w:cs="Arial"/>
                <w:b/>
                <w:sz w:val="24"/>
                <w:szCs w:val="24"/>
              </w:rPr>
            </w:pPr>
          </w:p>
        </w:tc>
        <w:tc>
          <w:tcPr>
            <w:tcW w:w="8372" w:type="dxa"/>
          </w:tcPr>
          <w:p w:rsidR="00CA637E" w:rsidRPr="00F95135" w:rsidRDefault="00CA637E" w:rsidP="00F95135">
            <w:pPr>
              <w:ind w:left="360"/>
              <w:rPr>
                <w:b w:val="0"/>
                <w:sz w:val="24"/>
                <w:szCs w:val="24"/>
                <w:lang w:val="en-US"/>
              </w:rPr>
            </w:pPr>
            <w:r w:rsidRPr="00F95135">
              <w:rPr>
                <w:b w:val="0"/>
                <w:sz w:val="24"/>
                <w:szCs w:val="24"/>
                <w:lang w:val="en-US"/>
              </w:rPr>
              <w:t>Benzodiazepines act as agonists on these receptors</w:t>
            </w:r>
            <w:r>
              <w:rPr>
                <w:b w:val="0"/>
                <w:sz w:val="24"/>
                <w:szCs w:val="24"/>
                <w:lang w:val="en-US"/>
              </w:rPr>
              <w:t>.</w:t>
            </w:r>
            <w:r w:rsidRPr="00F95135">
              <w:rPr>
                <w:b w:val="0"/>
                <w:sz w:val="24"/>
                <w:szCs w:val="24"/>
                <w:lang w:val="en-US"/>
              </w:rPr>
              <w:t xml:space="preserve"> </w:t>
            </w:r>
            <w:r>
              <w:rPr>
                <w:b w:val="0"/>
                <w:sz w:val="24"/>
                <w:szCs w:val="24"/>
                <w:lang w:val="en-US"/>
              </w:rPr>
              <w:t xml:space="preserve"> </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398BAFCA" wp14:editId="3EE3B824">
                      <wp:extent cx="375920" cy="371475"/>
                      <wp:effectExtent l="0" t="0" r="24130" b="28575"/>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65"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CHct7v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bl>
    <w:p w:rsidR="002D3EEB" w:rsidRDefault="002D3EEB" w:rsidP="00B9209D">
      <w:pPr>
        <w:rPr>
          <w:sz w:val="24"/>
        </w:rPr>
      </w:pPr>
    </w:p>
    <w:p w:rsidR="002D3EEB" w:rsidRDefault="002D3EEB" w:rsidP="002D3EEB">
      <w:pPr>
        <w:pStyle w:val="Heading1"/>
        <w:jc w:val="left"/>
        <w:rPr>
          <w:b w:val="0"/>
          <w:sz w:val="28"/>
        </w:rPr>
      </w:pPr>
    </w:p>
    <w:p w:rsidR="002D3EEB" w:rsidRPr="00960371" w:rsidRDefault="002D3EEB" w:rsidP="002D3EEB">
      <w:pPr>
        <w:autoSpaceDE w:val="0"/>
        <w:autoSpaceDN w:val="0"/>
        <w:adjustRightInd w:val="0"/>
        <w:rPr>
          <w:rFonts w:cs="Arial"/>
          <w:b w:val="0"/>
          <w:bCs/>
          <w:color w:val="FFFFFF"/>
          <w:sz w:val="24"/>
          <w:szCs w:val="24"/>
        </w:rPr>
      </w:pPr>
    </w:p>
    <w:p w:rsidR="00AA0FC8" w:rsidRDefault="00AA0FC8" w:rsidP="00AA0FC8">
      <w:pPr>
        <w:autoSpaceDE w:val="0"/>
        <w:autoSpaceDN w:val="0"/>
        <w:adjustRightInd w:val="0"/>
        <w:jc w:val="center"/>
        <w:rPr>
          <w:rFonts w:cs="Arial"/>
        </w:rPr>
      </w:pPr>
      <w:r>
        <w:rPr>
          <w:rFonts w:cs="Arial"/>
        </w:rPr>
        <w:t xml:space="preserve">                                                                                                                                                                                                                                                                                                                                                                                                                                                                                        </w:t>
      </w:r>
    </w:p>
    <w:p w:rsidR="00AA0FC8" w:rsidRDefault="00AA0FC8" w:rsidP="00AA0FC8">
      <w:pPr>
        <w:framePr w:hSpace="180" w:wrap="around" w:vAnchor="text" w:hAnchor="page" w:x="4942" w:y="-252"/>
        <w:jc w:val="center"/>
        <w:rPr>
          <w:rFonts w:cs="Arial"/>
        </w:rPr>
      </w:pPr>
      <w:r>
        <w:rPr>
          <w:rFonts w:cs="Arial"/>
          <w:noProof/>
          <w:lang w:val="en-GB" w:eastAsia="en-GB"/>
        </w:rPr>
        <w:lastRenderedPageBreak/>
        <w:drawing>
          <wp:inline distT="0" distB="0" distL="0" distR="0" wp14:anchorId="1CC9BD71" wp14:editId="0275666E">
            <wp:extent cx="832491" cy="860611"/>
            <wp:effectExtent l="0" t="0" r="5715" b="0"/>
            <wp:docPr id="69" name="Picture 69" descr="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ege logo"/>
                    <pic:cNvPicPr>
                      <a:picLocks noChangeAspect="1" noChangeArrowheads="1"/>
                    </pic:cNvPicPr>
                  </pic:nvPicPr>
                  <pic:blipFill>
                    <a:blip r:embed="rId9">
                      <a:extLst>
                        <a:ext uri="{28A0092B-C50C-407E-A947-70E740481C1C}">
                          <a14:useLocalDpi xmlns:a14="http://schemas.microsoft.com/office/drawing/2010/main" val="0"/>
                        </a:ext>
                      </a:extLst>
                    </a:blip>
                    <a:srcRect r="3268"/>
                    <a:stretch>
                      <a:fillRect/>
                    </a:stretch>
                  </pic:blipFill>
                  <pic:spPr bwMode="auto">
                    <a:xfrm>
                      <a:off x="0" y="0"/>
                      <a:ext cx="865919" cy="895168"/>
                    </a:xfrm>
                    <a:prstGeom prst="rect">
                      <a:avLst/>
                    </a:prstGeom>
                    <a:noFill/>
                    <a:ln>
                      <a:noFill/>
                    </a:ln>
                  </pic:spPr>
                </pic:pic>
              </a:graphicData>
            </a:graphic>
          </wp:inline>
        </w:drawing>
      </w:r>
    </w:p>
    <w:p w:rsidR="00AA0FC8" w:rsidRDefault="00AA0FC8" w:rsidP="00AA0FC8">
      <w:pPr>
        <w:autoSpaceDE w:val="0"/>
        <w:autoSpaceDN w:val="0"/>
        <w:adjustRightInd w:val="0"/>
        <w:jc w:val="center"/>
        <w:rPr>
          <w:rFonts w:cs="Arial"/>
        </w:rPr>
      </w:pPr>
    </w:p>
    <w:p w:rsidR="00AA0FC8" w:rsidRDefault="00AA0FC8" w:rsidP="00AA0FC8">
      <w:pPr>
        <w:autoSpaceDE w:val="0"/>
        <w:autoSpaceDN w:val="0"/>
        <w:adjustRightInd w:val="0"/>
        <w:jc w:val="center"/>
        <w:rPr>
          <w:rFonts w:cs="Arial"/>
        </w:rPr>
      </w:pPr>
    </w:p>
    <w:p w:rsidR="00AA0FC8" w:rsidRDefault="00AA0FC8" w:rsidP="00AA0FC8">
      <w:pPr>
        <w:autoSpaceDE w:val="0"/>
        <w:autoSpaceDN w:val="0"/>
        <w:adjustRightInd w:val="0"/>
        <w:jc w:val="center"/>
        <w:rPr>
          <w:rFonts w:cs="Arial"/>
        </w:rPr>
      </w:pPr>
    </w:p>
    <w:p w:rsidR="00AA0FC8" w:rsidRDefault="00AA0FC8" w:rsidP="00AA0FC8">
      <w:pPr>
        <w:autoSpaceDE w:val="0"/>
        <w:autoSpaceDN w:val="0"/>
        <w:adjustRightInd w:val="0"/>
        <w:jc w:val="center"/>
        <w:rPr>
          <w:rFonts w:cs="Arial"/>
        </w:rPr>
      </w:pPr>
    </w:p>
    <w:p w:rsidR="00AA0FC8" w:rsidRDefault="00AA0FC8" w:rsidP="00AA0FC8">
      <w:pPr>
        <w:autoSpaceDE w:val="0"/>
        <w:autoSpaceDN w:val="0"/>
        <w:adjustRightInd w:val="0"/>
        <w:rPr>
          <w:rFonts w:cs="Arial"/>
        </w:rPr>
      </w:pPr>
    </w:p>
    <w:p w:rsidR="00AA0FC8" w:rsidRDefault="00AA0FC8" w:rsidP="00AA0FC8">
      <w:pPr>
        <w:autoSpaceDE w:val="0"/>
        <w:autoSpaceDN w:val="0"/>
        <w:adjustRightInd w:val="0"/>
        <w:rPr>
          <w:rFonts w:cs="Arial"/>
        </w:rPr>
      </w:pPr>
    </w:p>
    <w:p w:rsidR="00AA0FC8" w:rsidRDefault="00AA0FC8" w:rsidP="00AA0FC8">
      <w:pPr>
        <w:autoSpaceDE w:val="0"/>
        <w:autoSpaceDN w:val="0"/>
        <w:adjustRightInd w:val="0"/>
        <w:jc w:val="center"/>
        <w:rPr>
          <w:rFonts w:ascii="Arena Condensed" w:hAnsi="Arena Condensed" w:cs="Arial"/>
          <w:sz w:val="32"/>
        </w:rPr>
      </w:pPr>
      <w:r>
        <w:rPr>
          <w:rFonts w:ascii="Arena Condensed" w:hAnsi="Arena Condensed"/>
          <w:sz w:val="32"/>
        </w:rPr>
        <w:t>THE ROYAL AUSTRALIAN AND NEW ZEALAND COLLEGE OF PSYCHIATRISTS</w:t>
      </w:r>
      <w:r>
        <w:rPr>
          <w:rFonts w:ascii="Arena Condensed" w:hAnsi="Arena Condensed" w:cs="Arial"/>
          <w:sz w:val="32"/>
        </w:rPr>
        <w:t xml:space="preserve"> </w:t>
      </w:r>
    </w:p>
    <w:p w:rsidR="00AA0FC8" w:rsidRPr="007745C6" w:rsidRDefault="00AA0FC8" w:rsidP="00AA0FC8">
      <w:pPr>
        <w:autoSpaceDE w:val="0"/>
        <w:autoSpaceDN w:val="0"/>
        <w:adjustRightInd w:val="0"/>
        <w:rPr>
          <w:color w:val="000000"/>
          <w:sz w:val="16"/>
          <w:szCs w:val="16"/>
        </w:rPr>
      </w:pPr>
    </w:p>
    <w:p w:rsidR="00AA0FC8" w:rsidRPr="007745C6" w:rsidRDefault="00AA0FC8" w:rsidP="00AA0FC8">
      <w:pPr>
        <w:autoSpaceDE w:val="0"/>
        <w:autoSpaceDN w:val="0"/>
        <w:adjustRightInd w:val="0"/>
        <w:rPr>
          <w:color w:val="000000"/>
          <w:sz w:val="16"/>
          <w:szCs w:val="16"/>
        </w:rPr>
      </w:pPr>
    </w:p>
    <w:p w:rsidR="00AA0FC8" w:rsidRDefault="00AA0FC8" w:rsidP="00AA0FC8">
      <w:pPr>
        <w:shd w:val="clear" w:color="auto" w:fill="D9D9D9" w:themeFill="background1" w:themeFillShade="D9"/>
        <w:autoSpaceDE w:val="0"/>
        <w:autoSpaceDN w:val="0"/>
        <w:adjustRightInd w:val="0"/>
        <w:jc w:val="center"/>
        <w:rPr>
          <w:sz w:val="72"/>
          <w:szCs w:val="72"/>
        </w:rPr>
      </w:pPr>
      <w:r>
        <w:rPr>
          <w:rFonts w:ascii="Amphion" w:hAnsi="Amphion"/>
          <w:color w:val="000000"/>
          <w:sz w:val="72"/>
        </w:rPr>
        <w:t>MCQ PAPER</w:t>
      </w:r>
      <w:r>
        <w:rPr>
          <w:rFonts w:ascii="AmphionOutline" w:hAnsi="AmphionOutline" w:cs="Arial"/>
          <w:sz w:val="72"/>
        </w:rPr>
        <w:t xml:space="preserve"> </w:t>
      </w:r>
      <w:r w:rsidRPr="006F0681">
        <w:rPr>
          <w:sz w:val="72"/>
          <w:szCs w:val="72"/>
        </w:rPr>
        <w:t>2016</w:t>
      </w:r>
    </w:p>
    <w:p w:rsidR="00AA0FC8" w:rsidRDefault="00AA0FC8" w:rsidP="00AA0FC8">
      <w:pPr>
        <w:shd w:val="clear" w:color="auto" w:fill="D9D9D9" w:themeFill="background1" w:themeFillShade="D9"/>
        <w:autoSpaceDE w:val="0"/>
        <w:autoSpaceDN w:val="0"/>
        <w:adjustRightInd w:val="0"/>
        <w:jc w:val="center"/>
        <w:rPr>
          <w:sz w:val="72"/>
          <w:szCs w:val="72"/>
        </w:rPr>
      </w:pPr>
    </w:p>
    <w:p w:rsidR="00AA0FC8" w:rsidRPr="006F0681" w:rsidRDefault="00AA0FC8" w:rsidP="00AA0FC8">
      <w:pPr>
        <w:shd w:val="clear" w:color="auto" w:fill="D9D9D9" w:themeFill="background1" w:themeFillShade="D9"/>
        <w:autoSpaceDE w:val="0"/>
        <w:autoSpaceDN w:val="0"/>
        <w:adjustRightInd w:val="0"/>
        <w:jc w:val="center"/>
        <w:rPr>
          <w:rFonts w:cs="Arial"/>
          <w:sz w:val="72"/>
          <w:szCs w:val="72"/>
        </w:rPr>
      </w:pPr>
      <w:r>
        <w:rPr>
          <w:sz w:val="72"/>
          <w:szCs w:val="72"/>
        </w:rPr>
        <w:t>CRITICAL ANAYSIS PROBLEMS</w:t>
      </w:r>
    </w:p>
    <w:p w:rsidR="00AA0FC8" w:rsidRDefault="00AA0FC8" w:rsidP="00AA0FC8">
      <w:pPr>
        <w:shd w:val="clear" w:color="auto" w:fill="FFFFFF" w:themeFill="background1"/>
        <w:autoSpaceDE w:val="0"/>
        <w:autoSpaceDN w:val="0"/>
        <w:adjustRightInd w:val="0"/>
        <w:rPr>
          <w:rFonts w:cs="Arial"/>
          <w:sz w:val="36"/>
        </w:rPr>
      </w:pPr>
    </w:p>
    <w:p w:rsidR="00AA0FC8" w:rsidRDefault="00AA0FC8" w:rsidP="00AA0FC8">
      <w:pPr>
        <w:rPr>
          <w:rFonts w:cs="Arial"/>
          <w:sz w:val="24"/>
        </w:rPr>
      </w:pPr>
    </w:p>
    <w:p w:rsidR="00AA0FC8" w:rsidRDefault="00AA0FC8" w:rsidP="00AA0FC8">
      <w:pPr>
        <w:rPr>
          <w:rFonts w:cs="Arial"/>
          <w:b w:val="0"/>
          <w:i/>
          <w:sz w:val="24"/>
        </w:rPr>
      </w:pPr>
    </w:p>
    <w:p w:rsidR="00AA0FC8" w:rsidRDefault="00AA0FC8" w:rsidP="00AA0FC8">
      <w:pPr>
        <w:rPr>
          <w:rFonts w:cs="Arial"/>
          <w:b w:val="0"/>
          <w:i/>
          <w:sz w:val="24"/>
        </w:rPr>
      </w:pPr>
    </w:p>
    <w:p w:rsidR="00AA0FC8" w:rsidRDefault="00AA0FC8" w:rsidP="00AA0FC8">
      <w:pPr>
        <w:rPr>
          <w:rFonts w:cs="Arial"/>
          <w: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3"/>
      </w:tblGrid>
      <w:tr w:rsidR="00AA0FC8" w:rsidRPr="00C01C27" w:rsidTr="009D611E">
        <w:trPr>
          <w:trHeight w:val="1838"/>
        </w:trPr>
        <w:tc>
          <w:tcPr>
            <w:tcW w:w="9833" w:type="dxa"/>
          </w:tcPr>
          <w:p w:rsidR="00417A24" w:rsidRDefault="001937B7" w:rsidP="00417A24">
            <w:pPr>
              <w:rPr>
                <w:rFonts w:cs="Arial"/>
                <w:sz w:val="24"/>
              </w:rPr>
            </w:pPr>
            <w:r>
              <w:rPr>
                <w:rFonts w:cs="Arial"/>
                <w:sz w:val="24"/>
              </w:rPr>
              <w:t xml:space="preserve">REMINDER: </w:t>
            </w:r>
            <w:r w:rsidR="00417A24" w:rsidRPr="00C01C27">
              <w:rPr>
                <w:rFonts w:cs="Arial"/>
                <w:sz w:val="24"/>
              </w:rPr>
              <w:t>INSTRUCTIONS FOR ANSWERING THIS PAPE</w:t>
            </w:r>
            <w:r>
              <w:rPr>
                <w:rFonts w:cs="Arial"/>
                <w:sz w:val="24"/>
              </w:rPr>
              <w:t>R</w:t>
            </w:r>
            <w:r w:rsidR="00417A24" w:rsidRPr="00C01C27">
              <w:rPr>
                <w:rFonts w:cs="Arial"/>
                <w:sz w:val="24"/>
              </w:rPr>
              <w:t xml:space="preserve"> </w:t>
            </w:r>
          </w:p>
          <w:p w:rsidR="00417A24" w:rsidRDefault="00417A24" w:rsidP="00417A24">
            <w:pPr>
              <w:rPr>
                <w:rFonts w:cs="Arial"/>
                <w:b w:val="0"/>
                <w:sz w:val="24"/>
              </w:rPr>
            </w:pPr>
            <w:r w:rsidRPr="008A776B">
              <w:rPr>
                <w:rFonts w:cs="Arial"/>
                <w:b w:val="0"/>
                <w:sz w:val="24"/>
              </w:rPr>
              <w:t xml:space="preserve">As you will mark it yourself we have done away with the “scantron” computer mark sheet. Answering each question at the place where the question is written is more like the on-line system and will make the marking process easier. </w:t>
            </w:r>
          </w:p>
          <w:p w:rsidR="00417A24" w:rsidRPr="008A776B" w:rsidRDefault="00417A24" w:rsidP="00417A24">
            <w:pPr>
              <w:rPr>
                <w:rFonts w:cs="Arial"/>
                <w:b w:val="0"/>
                <w:sz w:val="24"/>
              </w:rPr>
            </w:pPr>
          </w:p>
          <w:p w:rsidR="00417A24" w:rsidRPr="00C01C27" w:rsidRDefault="00417A24" w:rsidP="009863F7">
            <w:pPr>
              <w:pStyle w:val="ListParagraph"/>
              <w:numPr>
                <w:ilvl w:val="0"/>
                <w:numId w:val="24"/>
              </w:numPr>
              <w:spacing w:after="0" w:line="240" w:lineRule="auto"/>
              <w:rPr>
                <w:rFonts w:ascii="Arial" w:hAnsi="Arial" w:cs="Arial"/>
                <w:b/>
                <w:sz w:val="24"/>
              </w:rPr>
            </w:pPr>
            <w:r w:rsidRPr="00C01C27">
              <w:rPr>
                <w:rFonts w:ascii="Arial" w:hAnsi="Arial" w:cs="Arial"/>
                <w:b/>
                <w:sz w:val="24"/>
              </w:rPr>
              <w:t>Use pencil so you can change it easily if need be.</w:t>
            </w:r>
          </w:p>
          <w:p w:rsidR="00417A24" w:rsidRPr="00C01C27" w:rsidRDefault="00417A24" w:rsidP="009863F7">
            <w:pPr>
              <w:pStyle w:val="ListParagraph"/>
              <w:numPr>
                <w:ilvl w:val="0"/>
                <w:numId w:val="24"/>
              </w:numPr>
              <w:spacing w:after="0" w:line="240" w:lineRule="auto"/>
              <w:rPr>
                <w:rFonts w:ascii="Arial" w:hAnsi="Arial" w:cs="Arial"/>
                <w:b/>
                <w:sz w:val="24"/>
              </w:rPr>
            </w:pPr>
            <w:r w:rsidRPr="00C01C27">
              <w:rPr>
                <w:rFonts w:ascii="Arial" w:hAnsi="Arial" w:cs="Arial"/>
                <w:b/>
                <w:sz w:val="24"/>
              </w:rPr>
              <w:t xml:space="preserve">Put </w:t>
            </w:r>
            <w:r>
              <w:rPr>
                <w:rFonts w:ascii="Arial" w:hAnsi="Arial" w:cs="Arial"/>
                <w:b/>
                <w:sz w:val="24"/>
              </w:rPr>
              <w:t xml:space="preserve">your chosen </w:t>
            </w:r>
            <w:r w:rsidRPr="00C01C27">
              <w:rPr>
                <w:rFonts w:ascii="Arial" w:hAnsi="Arial" w:cs="Arial"/>
                <w:b/>
                <w:sz w:val="24"/>
              </w:rPr>
              <w:t xml:space="preserve"> </w:t>
            </w:r>
            <w:r>
              <w:rPr>
                <w:rFonts w:ascii="Arial" w:hAnsi="Arial" w:cs="Arial"/>
                <w:b/>
                <w:sz w:val="24"/>
              </w:rPr>
              <w:t xml:space="preserve">answer letter </w:t>
            </w:r>
            <w:r w:rsidRPr="00C01C27">
              <w:rPr>
                <w:rFonts w:ascii="Arial" w:hAnsi="Arial" w:cs="Arial"/>
                <w:b/>
                <w:sz w:val="24"/>
              </w:rPr>
              <w:t xml:space="preserve">in the box beside the </w:t>
            </w:r>
            <w:r>
              <w:rPr>
                <w:rFonts w:ascii="Arial" w:hAnsi="Arial" w:cs="Arial"/>
                <w:b/>
                <w:sz w:val="24"/>
              </w:rPr>
              <w:t>question</w:t>
            </w:r>
            <w:r w:rsidRPr="00C01C27">
              <w:rPr>
                <w:rFonts w:ascii="Arial" w:hAnsi="Arial" w:cs="Arial"/>
                <w:b/>
                <w:sz w:val="24"/>
              </w:rPr>
              <w:t xml:space="preserve">. </w:t>
            </w:r>
          </w:p>
          <w:p w:rsidR="00417A24" w:rsidRPr="00C01C27" w:rsidRDefault="00417A24" w:rsidP="009863F7">
            <w:pPr>
              <w:pStyle w:val="ListParagraph"/>
              <w:numPr>
                <w:ilvl w:val="0"/>
                <w:numId w:val="24"/>
              </w:numPr>
              <w:spacing w:after="0" w:line="240" w:lineRule="auto"/>
              <w:rPr>
                <w:rFonts w:ascii="Arial" w:hAnsi="Arial" w:cs="Arial"/>
                <w:sz w:val="24"/>
              </w:rPr>
            </w:pPr>
            <w:r w:rsidRPr="00C01C27">
              <w:rPr>
                <w:rFonts w:ascii="Arial" w:hAnsi="Arial" w:cs="Arial"/>
                <w:b/>
                <w:sz w:val="24"/>
              </w:rPr>
              <w:t>If you mess it up or make it hard to read, the</w:t>
            </w:r>
            <w:r>
              <w:rPr>
                <w:rFonts w:ascii="Arial" w:hAnsi="Arial" w:cs="Arial"/>
                <w:b/>
                <w:sz w:val="24"/>
              </w:rPr>
              <w:t xml:space="preserve"> only one confused will be you.</w:t>
            </w:r>
          </w:p>
          <w:p w:rsidR="00417A24" w:rsidRDefault="00417A24" w:rsidP="00417A24">
            <w:pPr>
              <w:rPr>
                <w:rFonts w:cs="Arial"/>
                <w:sz w:val="24"/>
              </w:rPr>
            </w:pPr>
          </w:p>
          <w:p w:rsidR="00417A24" w:rsidRDefault="00417A24" w:rsidP="00417A24">
            <w:pPr>
              <w:rPr>
                <w:rFonts w:cs="Arial"/>
                <w:sz w:val="24"/>
              </w:rPr>
            </w:pPr>
          </w:p>
          <w:p w:rsidR="009D611E" w:rsidRPr="00C01C27" w:rsidRDefault="00417A24" w:rsidP="00417A24">
            <w:pPr>
              <w:rPr>
                <w:rFonts w:cs="Arial"/>
                <w:sz w:val="24"/>
              </w:rPr>
            </w:pPr>
            <w:r w:rsidRPr="00C01C27">
              <w:rPr>
                <w:rFonts w:cs="Arial"/>
                <w:sz w:val="24"/>
              </w:rPr>
              <w:t>Example:</w:t>
            </w:r>
          </w:p>
        </w:tc>
      </w:tr>
    </w:tbl>
    <w:p w:rsidR="00AA0FC8" w:rsidRPr="00041F65" w:rsidRDefault="00AA0FC8" w:rsidP="00AA0FC8">
      <w:pPr>
        <w:rPr>
          <w:rFonts w:cs="Arial"/>
          <w:i/>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4"/>
        <w:gridCol w:w="1163"/>
        <w:gridCol w:w="846"/>
      </w:tblGrid>
      <w:tr w:rsidR="00026735" w:rsidRPr="006C6536" w:rsidTr="00744C0C">
        <w:tc>
          <w:tcPr>
            <w:tcW w:w="7905" w:type="dxa"/>
            <w:vAlign w:val="center"/>
          </w:tcPr>
          <w:p w:rsidR="00026735" w:rsidRPr="00453B45" w:rsidRDefault="00026735" w:rsidP="00744C0C">
            <w:pPr>
              <w:rPr>
                <w:rFonts w:cs="Arial"/>
                <w:sz w:val="24"/>
              </w:rPr>
            </w:pPr>
            <w:r>
              <w:rPr>
                <w:rFonts w:cs="Arial"/>
                <w:sz w:val="24"/>
              </w:rPr>
              <w:t>Q</w:t>
            </w:r>
            <w:r w:rsidR="00F76A2A">
              <w:rPr>
                <w:rFonts w:cs="Arial"/>
                <w:sz w:val="24"/>
              </w:rPr>
              <w:t>.</w:t>
            </w:r>
            <w:r w:rsidR="00055078">
              <w:rPr>
                <w:rFonts w:cs="Arial"/>
                <w:sz w:val="24"/>
              </w:rPr>
              <w:t>15</w:t>
            </w:r>
            <w:r w:rsidR="00F76A2A">
              <w:rPr>
                <w:rFonts w:cs="Arial"/>
                <w:sz w:val="24"/>
              </w:rPr>
              <w:t>.</w:t>
            </w:r>
            <w:r w:rsidR="00055078">
              <w:rPr>
                <w:rFonts w:cs="Arial"/>
                <w:sz w:val="24"/>
              </w:rPr>
              <w:t xml:space="preserve"> </w:t>
            </w:r>
            <w:r w:rsidRPr="00026735">
              <w:rPr>
                <w:rFonts w:cs="Arial"/>
                <w:sz w:val="24"/>
              </w:rPr>
              <w:t xml:space="preserve"> </w:t>
            </w:r>
            <w:r w:rsidR="00744C0C">
              <w:rPr>
                <w:rFonts w:cs="Arial"/>
                <w:sz w:val="24"/>
              </w:rPr>
              <w:t>Males &gt;35 y.o. had gr</w:t>
            </w:r>
            <w:r w:rsidR="008B08E1">
              <w:rPr>
                <w:rFonts w:cs="Arial"/>
                <w:sz w:val="24"/>
              </w:rPr>
              <w:t>e</w:t>
            </w:r>
            <w:r w:rsidR="00744C0C">
              <w:rPr>
                <w:rFonts w:cs="Arial"/>
                <w:sz w:val="24"/>
              </w:rPr>
              <w:t>ater drop-out rates because</w:t>
            </w:r>
            <w:r w:rsidRPr="00026735">
              <w:rPr>
                <w:rFonts w:cs="Arial"/>
                <w:sz w:val="24"/>
              </w:rPr>
              <w:t>:</w:t>
            </w:r>
            <w:r w:rsidR="00672407">
              <w:rPr>
                <w:rFonts w:cs="Arial"/>
                <w:sz w:val="24"/>
              </w:rPr>
              <w:t xml:space="preserve">  (1 mark)</w:t>
            </w:r>
          </w:p>
        </w:tc>
        <w:tc>
          <w:tcPr>
            <w:tcW w:w="1082" w:type="dxa"/>
            <w:vAlign w:val="center"/>
          </w:tcPr>
          <w:p w:rsidR="00026735" w:rsidRPr="00026735" w:rsidRDefault="00744C0C" w:rsidP="00C92373">
            <w:pPr>
              <w:rPr>
                <w:rFonts w:cs="Arial"/>
                <w:sz w:val="24"/>
              </w:rPr>
            </w:pPr>
            <w:r>
              <w:rPr>
                <w:rFonts w:cs="Arial"/>
                <w:sz w:val="24"/>
              </w:rPr>
              <w:t>Answer:</w:t>
            </w:r>
          </w:p>
        </w:tc>
        <w:tc>
          <w:tcPr>
            <w:tcW w:w="846" w:type="dxa"/>
            <w:vAlign w:val="center"/>
          </w:tcPr>
          <w:p w:rsidR="00026735" w:rsidRPr="006C6536" w:rsidRDefault="00026735" w:rsidP="00C92373">
            <w:pPr>
              <w:rPr>
                <w:rFonts w:cs="Arial"/>
                <w:sz w:val="24"/>
                <w:szCs w:val="24"/>
              </w:rPr>
            </w:pPr>
            <w:r>
              <w:rPr>
                <w:noProof/>
                <w:lang w:val="en-GB" w:eastAsia="en-GB"/>
              </w:rPr>
              <w:drawing>
                <wp:inline distT="0" distB="0" distL="0" distR="0" wp14:anchorId="07556FEC" wp14:editId="73B369E7">
                  <wp:extent cx="400050" cy="4000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5">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tc>
      </w:tr>
      <w:tr w:rsidR="00026735" w:rsidRPr="006C6536" w:rsidTr="00744C0C">
        <w:tc>
          <w:tcPr>
            <w:tcW w:w="7905" w:type="dxa"/>
            <w:vAlign w:val="center"/>
          </w:tcPr>
          <w:p w:rsidR="00026735" w:rsidRDefault="00026735" w:rsidP="00D95E2B">
            <w:pPr>
              <w:rPr>
                <w:rFonts w:cs="Arial"/>
                <w:sz w:val="24"/>
              </w:rPr>
            </w:pPr>
            <w:r w:rsidRPr="00026735">
              <w:rPr>
                <w:rFonts w:cs="Arial"/>
                <w:b w:val="0"/>
                <w:sz w:val="24"/>
                <w:szCs w:val="24"/>
              </w:rPr>
              <w:t>(</w:t>
            </w:r>
            <w:r w:rsidR="00D95E2B">
              <w:rPr>
                <w:rFonts w:cs="Arial"/>
                <w:b w:val="0"/>
                <w:sz w:val="24"/>
                <w:szCs w:val="24"/>
              </w:rPr>
              <w:t>several</w:t>
            </w:r>
            <w:r w:rsidRPr="00026735">
              <w:rPr>
                <w:rFonts w:cs="Arial"/>
                <w:b w:val="0"/>
                <w:sz w:val="24"/>
                <w:szCs w:val="24"/>
              </w:rPr>
              <w:t xml:space="preserve"> answer options</w:t>
            </w:r>
            <w:r w:rsidR="00D95E2B">
              <w:rPr>
                <w:rFonts w:cs="Arial"/>
                <w:b w:val="0"/>
                <w:sz w:val="24"/>
                <w:szCs w:val="24"/>
              </w:rPr>
              <w:t xml:space="preserve"> are listed</w:t>
            </w:r>
            <w:r w:rsidR="00033137">
              <w:rPr>
                <w:rFonts w:cs="Arial"/>
                <w:b w:val="0"/>
                <w:sz w:val="24"/>
                <w:szCs w:val="24"/>
              </w:rPr>
              <w:t xml:space="preserve"> below</w:t>
            </w:r>
            <w:r w:rsidRPr="00026735">
              <w:rPr>
                <w:rFonts w:cs="Arial"/>
                <w:b w:val="0"/>
                <w:sz w:val="24"/>
                <w:szCs w:val="24"/>
              </w:rPr>
              <w:t>)</w:t>
            </w:r>
          </w:p>
        </w:tc>
        <w:tc>
          <w:tcPr>
            <w:tcW w:w="1082" w:type="dxa"/>
            <w:vAlign w:val="center"/>
          </w:tcPr>
          <w:p w:rsidR="00026735" w:rsidRPr="00026735" w:rsidRDefault="00026735" w:rsidP="00C92373">
            <w:pPr>
              <w:rPr>
                <w:rFonts w:cs="Arial"/>
                <w:sz w:val="24"/>
              </w:rPr>
            </w:pPr>
          </w:p>
        </w:tc>
        <w:tc>
          <w:tcPr>
            <w:tcW w:w="846" w:type="dxa"/>
            <w:vAlign w:val="center"/>
          </w:tcPr>
          <w:p w:rsidR="00026735" w:rsidRDefault="00026735" w:rsidP="00C92373">
            <w:pPr>
              <w:rPr>
                <w:noProof/>
                <w:lang w:val="en-GB" w:eastAsia="en-GB"/>
              </w:rPr>
            </w:pPr>
          </w:p>
        </w:tc>
      </w:tr>
    </w:tbl>
    <w:p w:rsidR="00211E9C" w:rsidRDefault="00211E9C" w:rsidP="009D3F5A">
      <w:pPr>
        <w:spacing w:line="242" w:lineRule="auto"/>
        <w:ind w:right="187"/>
        <w:rPr>
          <w:rFonts w:cs="Arial"/>
          <w:b w:val="0"/>
          <w:bCs/>
          <w:sz w:val="24"/>
          <w:szCs w:val="24"/>
          <w:lang w:eastAsia="en-NZ"/>
        </w:rPr>
      </w:pPr>
    </w:p>
    <w:p w:rsidR="00211E9C" w:rsidRDefault="00211E9C" w:rsidP="009D3F5A">
      <w:pPr>
        <w:spacing w:line="242" w:lineRule="auto"/>
        <w:ind w:right="187"/>
        <w:rPr>
          <w:rFonts w:cs="Arial"/>
          <w:b w:val="0"/>
          <w:bCs/>
          <w:sz w:val="24"/>
          <w:szCs w:val="24"/>
          <w:lang w:eastAsia="en-NZ"/>
        </w:rPr>
      </w:pPr>
    </w:p>
    <w:p w:rsidR="00170325" w:rsidRPr="00AA789A" w:rsidRDefault="00EF707A" w:rsidP="009D3F5A">
      <w:pPr>
        <w:spacing w:line="242" w:lineRule="auto"/>
        <w:ind w:right="187"/>
        <w:rPr>
          <w:rFonts w:cs="Arial"/>
          <w:bCs/>
          <w:sz w:val="4"/>
          <w:szCs w:val="4"/>
          <w:lang w:eastAsia="en-NZ"/>
        </w:rPr>
      </w:pPr>
      <w:r>
        <w:rPr>
          <w:rFonts w:cs="Arial"/>
          <w:bCs/>
          <w:sz w:val="28"/>
          <w:szCs w:val="28"/>
          <w:lang w:eastAsia="en-NZ"/>
        </w:rPr>
        <w:t>Some questions are worth 1 mark and some are worth 2 marks, but you must c</w:t>
      </w:r>
      <w:r w:rsidR="00DE6850">
        <w:rPr>
          <w:rFonts w:cs="Arial"/>
          <w:bCs/>
          <w:sz w:val="28"/>
          <w:szCs w:val="28"/>
          <w:lang w:eastAsia="en-NZ"/>
        </w:rPr>
        <w:t>hoose</w:t>
      </w:r>
      <w:r w:rsidR="00211E9C" w:rsidRPr="00211E9C">
        <w:rPr>
          <w:rFonts w:cs="Arial"/>
          <w:bCs/>
          <w:sz w:val="28"/>
          <w:szCs w:val="28"/>
          <w:lang w:eastAsia="en-NZ"/>
        </w:rPr>
        <w:t xml:space="preserve"> only ONE answer </w:t>
      </w:r>
      <w:r w:rsidR="00866194">
        <w:rPr>
          <w:rFonts w:cs="Arial"/>
          <w:bCs/>
          <w:sz w:val="28"/>
          <w:szCs w:val="28"/>
          <w:lang w:eastAsia="en-NZ"/>
        </w:rPr>
        <w:t xml:space="preserve">from the list </w:t>
      </w:r>
      <w:r w:rsidR="00211E9C" w:rsidRPr="00211E9C">
        <w:rPr>
          <w:rFonts w:cs="Arial"/>
          <w:bCs/>
          <w:sz w:val="28"/>
          <w:szCs w:val="28"/>
          <w:lang w:eastAsia="en-NZ"/>
        </w:rPr>
        <w:t>for each question</w:t>
      </w:r>
      <w:r w:rsidR="00F825EB">
        <w:rPr>
          <w:rFonts w:cs="Arial"/>
          <w:bCs/>
          <w:sz w:val="28"/>
          <w:szCs w:val="28"/>
          <w:lang w:eastAsia="en-NZ"/>
        </w:rPr>
        <w:t>.</w:t>
      </w:r>
      <w:r w:rsidR="007B1151" w:rsidRPr="00211E9C">
        <w:rPr>
          <w:rFonts w:cs="Arial"/>
          <w:bCs/>
          <w:sz w:val="28"/>
          <w:szCs w:val="28"/>
          <w:lang w:eastAsia="en-NZ"/>
        </w:rPr>
        <w:br w:type="page"/>
      </w:r>
      <w:bookmarkStart w:id="1" w:name="Introduction"/>
      <w:bookmarkStart w:id="2" w:name="Abstract"/>
      <w:bookmarkEnd w:id="1"/>
      <w:bookmarkEnd w:id="2"/>
      <w:r w:rsidR="009D3F5A" w:rsidRPr="00AA789A">
        <w:rPr>
          <w:rFonts w:cs="Arial"/>
          <w:bCs/>
          <w:sz w:val="4"/>
          <w:szCs w:val="4"/>
          <w:lang w:eastAsia="en-NZ"/>
        </w:rPr>
        <w:lastRenderedPageBreak/>
        <w:t xml:space="preserve"> </w:t>
      </w:r>
    </w:p>
    <w:p w:rsidR="007745C6" w:rsidRPr="005F4117" w:rsidRDefault="007745C6" w:rsidP="007745C6">
      <w:pPr>
        <w:spacing w:line="242" w:lineRule="auto"/>
        <w:ind w:right="187"/>
        <w:rPr>
          <w:rFonts w:cs="Arial"/>
          <w:bCs/>
          <w:sz w:val="16"/>
          <w:szCs w:val="16"/>
          <w:lang w:eastAsia="en-NZ"/>
        </w:rPr>
      </w:pPr>
      <w:r w:rsidRPr="002A0C3C">
        <w:rPr>
          <w:rFonts w:cs="Arial"/>
          <w:sz w:val="28"/>
          <w:szCs w:val="28"/>
        </w:rPr>
        <w:t>Critical Analysis Question 1   (20 marks)</w:t>
      </w:r>
    </w:p>
    <w:p w:rsidR="007745C6" w:rsidRDefault="007745C6" w:rsidP="007745C6">
      <w:pPr>
        <w:autoSpaceDE w:val="0"/>
        <w:autoSpaceDN w:val="0"/>
        <w:adjustRightInd w:val="0"/>
        <w:rPr>
          <w:rFonts w:cs="Arial"/>
          <w:sz w:val="24"/>
          <w:szCs w:val="24"/>
          <w:lang w:val="en-US"/>
        </w:rPr>
      </w:pPr>
    </w:p>
    <w:p w:rsidR="007745C6" w:rsidRPr="005A19CE" w:rsidRDefault="007745C6" w:rsidP="007745C6">
      <w:pPr>
        <w:autoSpaceDE w:val="0"/>
        <w:autoSpaceDN w:val="0"/>
        <w:adjustRightInd w:val="0"/>
        <w:rPr>
          <w:rFonts w:cs="Arial"/>
          <w:b w:val="0"/>
          <w:bCs/>
          <w:i/>
          <w:color w:val="000000"/>
          <w:sz w:val="24"/>
          <w:szCs w:val="24"/>
        </w:rPr>
      </w:pPr>
      <w:r w:rsidRPr="005A19CE">
        <w:rPr>
          <w:rFonts w:cs="Arial"/>
          <w:bCs/>
          <w:i/>
          <w:color w:val="000000"/>
          <w:sz w:val="24"/>
          <w:szCs w:val="24"/>
        </w:rPr>
        <w:t>Mood instability as a precursor to</w:t>
      </w:r>
      <w:r w:rsidRPr="005A19CE">
        <w:rPr>
          <w:rFonts w:cs="Arial"/>
          <w:b w:val="0"/>
          <w:bCs/>
          <w:i/>
          <w:color w:val="000000"/>
          <w:sz w:val="24"/>
          <w:szCs w:val="24"/>
        </w:rPr>
        <w:t xml:space="preserve"> </w:t>
      </w:r>
      <w:r w:rsidRPr="005A19CE">
        <w:rPr>
          <w:rFonts w:cs="Arial"/>
          <w:bCs/>
          <w:i/>
          <w:color w:val="000000"/>
          <w:sz w:val="24"/>
          <w:szCs w:val="24"/>
        </w:rPr>
        <w:t>depressive illness: A prospective and</w:t>
      </w:r>
      <w:r w:rsidRPr="005A19CE">
        <w:rPr>
          <w:rFonts w:cs="Arial"/>
          <w:b w:val="0"/>
          <w:bCs/>
          <w:i/>
          <w:color w:val="000000"/>
          <w:sz w:val="24"/>
          <w:szCs w:val="24"/>
        </w:rPr>
        <w:t xml:space="preserve"> </w:t>
      </w:r>
      <w:r w:rsidRPr="005A19CE">
        <w:rPr>
          <w:rFonts w:cs="Arial"/>
          <w:bCs/>
          <w:i/>
          <w:color w:val="000000"/>
          <w:sz w:val="24"/>
          <w:szCs w:val="24"/>
        </w:rPr>
        <w:t>mediational analysis</w:t>
      </w:r>
    </w:p>
    <w:p w:rsidR="007745C6" w:rsidRPr="005A19CE" w:rsidRDefault="007745C6" w:rsidP="007745C6">
      <w:pPr>
        <w:autoSpaceDE w:val="0"/>
        <w:autoSpaceDN w:val="0"/>
        <w:adjustRightInd w:val="0"/>
        <w:rPr>
          <w:rFonts w:cs="Arial"/>
          <w:b w:val="0"/>
          <w:bCs/>
          <w:i/>
          <w:color w:val="000000"/>
          <w:sz w:val="24"/>
          <w:szCs w:val="24"/>
        </w:rPr>
      </w:pPr>
    </w:p>
    <w:p w:rsidR="007745C6" w:rsidRPr="005A19CE" w:rsidRDefault="007745C6" w:rsidP="007745C6">
      <w:pPr>
        <w:autoSpaceDE w:val="0"/>
        <w:autoSpaceDN w:val="0"/>
        <w:adjustRightInd w:val="0"/>
        <w:rPr>
          <w:rFonts w:cs="Arial"/>
          <w:b w:val="0"/>
          <w:bCs/>
          <w:i/>
          <w:color w:val="000000"/>
          <w:szCs w:val="22"/>
        </w:rPr>
      </w:pPr>
      <w:r w:rsidRPr="005A19CE">
        <w:rPr>
          <w:rFonts w:cs="Arial"/>
          <w:bCs/>
          <w:i/>
          <w:color w:val="000000"/>
          <w:szCs w:val="22"/>
        </w:rPr>
        <w:t>Steven Marwaha, Lloyd Balbuena, Catherine Winsper, and</w:t>
      </w:r>
      <w:r w:rsidRPr="005A19CE">
        <w:rPr>
          <w:rFonts w:cs="Arial"/>
          <w:b w:val="0"/>
          <w:bCs/>
          <w:i/>
          <w:color w:val="000000"/>
          <w:szCs w:val="22"/>
        </w:rPr>
        <w:t xml:space="preserve"> </w:t>
      </w:r>
      <w:r w:rsidRPr="005A19CE">
        <w:rPr>
          <w:rFonts w:cs="Arial"/>
          <w:bCs/>
          <w:i/>
          <w:color w:val="000000"/>
          <w:szCs w:val="22"/>
        </w:rPr>
        <w:t>Rudy Bowen.</w:t>
      </w:r>
    </w:p>
    <w:p w:rsidR="007745C6" w:rsidRPr="005A19CE" w:rsidRDefault="007745C6" w:rsidP="007745C6">
      <w:pPr>
        <w:autoSpaceDE w:val="0"/>
        <w:autoSpaceDN w:val="0"/>
        <w:adjustRightInd w:val="0"/>
        <w:rPr>
          <w:rFonts w:cs="Arial"/>
          <w:bCs/>
          <w:i/>
          <w:color w:val="118BC2"/>
          <w:szCs w:val="22"/>
        </w:rPr>
      </w:pPr>
    </w:p>
    <w:p w:rsidR="007745C6" w:rsidRPr="003631BC" w:rsidRDefault="007745C6" w:rsidP="007745C6">
      <w:pPr>
        <w:autoSpaceDE w:val="0"/>
        <w:autoSpaceDN w:val="0"/>
        <w:adjustRightInd w:val="0"/>
        <w:rPr>
          <w:rFonts w:cs="Arial"/>
          <w:b w:val="0"/>
          <w:bCs/>
          <w:i/>
          <w:szCs w:val="22"/>
          <w:u w:val="single"/>
        </w:rPr>
      </w:pPr>
      <w:r w:rsidRPr="003631BC">
        <w:rPr>
          <w:rFonts w:cs="Arial"/>
          <w:bCs/>
          <w:i/>
          <w:szCs w:val="22"/>
          <w:u w:val="single"/>
        </w:rPr>
        <w:t>Abstract</w:t>
      </w:r>
    </w:p>
    <w:p w:rsidR="007745C6" w:rsidRPr="005A19CE" w:rsidRDefault="007745C6" w:rsidP="007745C6">
      <w:pPr>
        <w:autoSpaceDE w:val="0"/>
        <w:autoSpaceDN w:val="0"/>
        <w:adjustRightInd w:val="0"/>
        <w:rPr>
          <w:rFonts w:cs="Arial"/>
          <w:i/>
          <w:color w:val="000000"/>
          <w:szCs w:val="22"/>
        </w:rPr>
      </w:pPr>
      <w:r w:rsidRPr="005A19CE">
        <w:rPr>
          <w:rFonts w:cs="Arial"/>
          <w:bCs/>
          <w:i/>
          <w:color w:val="000000"/>
          <w:szCs w:val="22"/>
        </w:rPr>
        <w:t xml:space="preserve">Objective: </w:t>
      </w:r>
      <w:r w:rsidRPr="005A19CE">
        <w:rPr>
          <w:rFonts w:cs="Arial"/>
          <w:i/>
          <w:color w:val="000000"/>
          <w:szCs w:val="22"/>
        </w:rPr>
        <w:t xml:space="preserve">Mood instability </w:t>
      </w:r>
      <w:r w:rsidR="00F06C2B">
        <w:rPr>
          <w:rFonts w:cs="Arial"/>
          <w:i/>
          <w:color w:val="000000"/>
          <w:szCs w:val="22"/>
        </w:rPr>
        <w:t xml:space="preserve">(MI) </w:t>
      </w:r>
      <w:r w:rsidRPr="005A19CE">
        <w:rPr>
          <w:rFonts w:cs="Arial"/>
          <w:i/>
          <w:color w:val="000000"/>
          <w:szCs w:val="22"/>
        </w:rPr>
        <w:t>levels are high in depression, but temporal precedence and potential mechanisms are unknown. Hypotheses tested were as follows: (1) mood instability is associated with depression cross-sectionally, (2) mood instability predicts new onset and maintenance of depression prospectively and (3) the mood instability and depression link are mediated by sleep problems, alcohol abuse and life events.</w:t>
      </w:r>
    </w:p>
    <w:p w:rsidR="007745C6" w:rsidRPr="005A19CE" w:rsidRDefault="007745C6" w:rsidP="007745C6">
      <w:pPr>
        <w:autoSpaceDE w:val="0"/>
        <w:autoSpaceDN w:val="0"/>
        <w:adjustRightInd w:val="0"/>
        <w:rPr>
          <w:rFonts w:cs="Arial"/>
          <w:i/>
          <w:color w:val="000000"/>
          <w:szCs w:val="22"/>
        </w:rPr>
      </w:pPr>
      <w:r w:rsidRPr="005A19CE">
        <w:rPr>
          <w:rFonts w:cs="Arial"/>
          <w:bCs/>
          <w:i/>
          <w:color w:val="000000"/>
          <w:szCs w:val="22"/>
        </w:rPr>
        <w:t xml:space="preserve">Method: </w:t>
      </w:r>
      <w:r w:rsidRPr="005A19CE">
        <w:rPr>
          <w:rFonts w:cs="Arial"/>
          <w:i/>
          <w:color w:val="000000"/>
          <w:szCs w:val="22"/>
        </w:rPr>
        <w:t>Data from the National Psychiatric Morbidity Survey 2000 at baseline (</w:t>
      </w:r>
      <w:r w:rsidRPr="005A19CE">
        <w:rPr>
          <w:rFonts w:cs="Arial"/>
          <w:i/>
          <w:iCs/>
          <w:color w:val="000000"/>
          <w:szCs w:val="22"/>
        </w:rPr>
        <w:t xml:space="preserve">N </w:t>
      </w:r>
      <w:r w:rsidRPr="005A19CE">
        <w:rPr>
          <w:rFonts w:cs="Arial"/>
          <w:i/>
          <w:color w:val="000000"/>
          <w:szCs w:val="22"/>
        </w:rPr>
        <w:t>= 8580) and 18-month follow-up (</w:t>
      </w:r>
      <w:r w:rsidRPr="005A19CE">
        <w:rPr>
          <w:rFonts w:cs="Arial"/>
          <w:i/>
          <w:iCs/>
          <w:color w:val="000000"/>
          <w:szCs w:val="22"/>
        </w:rPr>
        <w:t xml:space="preserve">N </w:t>
      </w:r>
      <w:r w:rsidRPr="005A19CE">
        <w:rPr>
          <w:rFonts w:cs="Arial"/>
          <w:i/>
          <w:color w:val="000000"/>
          <w:szCs w:val="22"/>
        </w:rPr>
        <w:t>= 2413) were used. Regression modeling controlling for socio-demographic factors, anxiety and hypomanic mood was conducted. Multiple mediational analyses were used to test our conceptual path model.</w:t>
      </w:r>
    </w:p>
    <w:p w:rsidR="007745C6" w:rsidRPr="005A19CE" w:rsidRDefault="007745C6" w:rsidP="007745C6">
      <w:pPr>
        <w:autoSpaceDE w:val="0"/>
        <w:autoSpaceDN w:val="0"/>
        <w:adjustRightInd w:val="0"/>
        <w:rPr>
          <w:rFonts w:cs="Arial"/>
          <w:i/>
          <w:color w:val="000000"/>
          <w:szCs w:val="22"/>
        </w:rPr>
      </w:pPr>
      <w:r w:rsidRPr="005A19CE">
        <w:rPr>
          <w:rFonts w:cs="Arial"/>
          <w:bCs/>
          <w:i/>
          <w:color w:val="000000"/>
          <w:szCs w:val="22"/>
        </w:rPr>
        <w:t xml:space="preserve">Results: </w:t>
      </w:r>
      <w:r w:rsidRPr="005A19CE">
        <w:rPr>
          <w:rFonts w:cs="Arial"/>
          <w:i/>
          <w:color w:val="000000"/>
          <w:szCs w:val="22"/>
        </w:rPr>
        <w:t xml:space="preserve">Mood instability was associated with depression cross-sectionally (odds ratio: 5.28; 95% confidence interval: [3.67, 7.59]; </w:t>
      </w:r>
      <w:r w:rsidRPr="005A19CE">
        <w:rPr>
          <w:rFonts w:cs="Arial"/>
          <w:i/>
          <w:iCs/>
          <w:color w:val="000000"/>
          <w:szCs w:val="22"/>
        </w:rPr>
        <w:t xml:space="preserve">p </w:t>
      </w:r>
      <w:r w:rsidRPr="005A19CE">
        <w:rPr>
          <w:rFonts w:cs="Arial"/>
          <w:i/>
          <w:color w:val="000000"/>
          <w:szCs w:val="22"/>
        </w:rPr>
        <w:t xml:space="preserve">&lt; 0.001) and predicted depression inception (odds ratio: 2.43; 95% confidence interval: [1.03–5.76]; </w:t>
      </w:r>
      <w:r w:rsidRPr="005A19CE">
        <w:rPr>
          <w:rFonts w:cs="Arial"/>
          <w:i/>
          <w:iCs/>
          <w:color w:val="000000"/>
          <w:szCs w:val="22"/>
        </w:rPr>
        <w:t xml:space="preserve">p </w:t>
      </w:r>
      <w:r w:rsidRPr="005A19CE">
        <w:rPr>
          <w:rFonts w:cs="Arial"/>
          <w:i/>
          <w:color w:val="000000"/>
          <w:szCs w:val="22"/>
        </w:rPr>
        <w:t>= 0.042) after controlling for important confounders. Mood instability did not predict maintenance of depression. Sleep difficulties and severe problems with close friends and family significantly mediated the link between mood instability and new onset depression (23.05% and 6.19% of the link, respectively). Alcohol abuse and divorce were not important</w:t>
      </w:r>
    </w:p>
    <w:p w:rsidR="007745C6" w:rsidRPr="005A19CE" w:rsidRDefault="007745C6" w:rsidP="007745C6">
      <w:pPr>
        <w:autoSpaceDE w:val="0"/>
        <w:autoSpaceDN w:val="0"/>
        <w:adjustRightInd w:val="0"/>
        <w:rPr>
          <w:rFonts w:cs="Arial"/>
          <w:i/>
          <w:color w:val="000000"/>
          <w:szCs w:val="22"/>
        </w:rPr>
      </w:pPr>
      <w:r w:rsidRPr="005A19CE">
        <w:rPr>
          <w:rFonts w:cs="Arial"/>
          <w:i/>
          <w:color w:val="000000"/>
          <w:szCs w:val="22"/>
        </w:rPr>
        <w:t>mediators in the model.</w:t>
      </w:r>
    </w:p>
    <w:p w:rsidR="007745C6" w:rsidRPr="005A19CE" w:rsidRDefault="007745C6" w:rsidP="007745C6">
      <w:pPr>
        <w:autoSpaceDE w:val="0"/>
        <w:autoSpaceDN w:val="0"/>
        <w:adjustRightInd w:val="0"/>
        <w:rPr>
          <w:rFonts w:cs="Arial"/>
          <w:i/>
          <w:color w:val="000000"/>
          <w:szCs w:val="22"/>
        </w:rPr>
      </w:pPr>
      <w:r w:rsidRPr="005A19CE">
        <w:rPr>
          <w:rFonts w:cs="Arial"/>
          <w:bCs/>
          <w:i/>
          <w:color w:val="000000"/>
          <w:szCs w:val="22"/>
        </w:rPr>
        <w:t xml:space="preserve">Conclusion: </w:t>
      </w:r>
      <w:r w:rsidRPr="005A19CE">
        <w:rPr>
          <w:rFonts w:cs="Arial"/>
          <w:i/>
          <w:color w:val="000000"/>
          <w:szCs w:val="22"/>
        </w:rPr>
        <w:t>Mood instability is a precursor of a depressive episode, predicting its onset. Difficulties in sleep are a significant part of the pathway. Interventions targeting mood instability and sleep problems have the potential to reduce the risk of depression.</w:t>
      </w:r>
    </w:p>
    <w:p w:rsidR="007745C6" w:rsidRDefault="007745C6" w:rsidP="007745C6">
      <w:pPr>
        <w:autoSpaceDE w:val="0"/>
        <w:autoSpaceDN w:val="0"/>
        <w:adjustRightInd w:val="0"/>
        <w:rPr>
          <w:rFonts w:cs="Arial"/>
          <w:bCs/>
          <w:i/>
          <w:szCs w:val="22"/>
        </w:rPr>
      </w:pPr>
    </w:p>
    <w:p w:rsidR="007745C6" w:rsidRPr="003631BC" w:rsidRDefault="007745C6" w:rsidP="007745C6">
      <w:pPr>
        <w:autoSpaceDE w:val="0"/>
        <w:autoSpaceDN w:val="0"/>
        <w:adjustRightInd w:val="0"/>
        <w:rPr>
          <w:rFonts w:cs="Arial"/>
          <w:b w:val="0"/>
          <w:bCs/>
          <w:i/>
          <w:szCs w:val="22"/>
          <w:u w:val="single"/>
        </w:rPr>
      </w:pPr>
      <w:r w:rsidRPr="003631BC">
        <w:rPr>
          <w:rFonts w:cs="Arial"/>
          <w:bCs/>
          <w:i/>
          <w:szCs w:val="22"/>
          <w:u w:val="single"/>
        </w:rPr>
        <w:t>Keywords</w:t>
      </w:r>
      <w:r w:rsidRPr="003631BC">
        <w:rPr>
          <w:rFonts w:cs="Arial"/>
          <w:b w:val="0"/>
          <w:bCs/>
          <w:i/>
          <w:szCs w:val="22"/>
          <w:u w:val="single"/>
        </w:rPr>
        <w:t xml:space="preserve">   </w:t>
      </w:r>
    </w:p>
    <w:p w:rsidR="007745C6" w:rsidRPr="005A19CE" w:rsidRDefault="007745C6" w:rsidP="007745C6">
      <w:pPr>
        <w:autoSpaceDE w:val="0"/>
        <w:autoSpaceDN w:val="0"/>
        <w:adjustRightInd w:val="0"/>
        <w:rPr>
          <w:rFonts w:cs="Arial"/>
          <w:b w:val="0"/>
          <w:bCs/>
          <w:i/>
          <w:color w:val="118BC2"/>
          <w:szCs w:val="22"/>
        </w:rPr>
      </w:pPr>
      <w:r w:rsidRPr="005A19CE">
        <w:rPr>
          <w:rFonts w:cs="Arial"/>
          <w:i/>
          <w:color w:val="000000"/>
          <w:szCs w:val="22"/>
        </w:rPr>
        <w:t>Epidemiology, major depression, affect, predictor, early intervention</w:t>
      </w:r>
    </w:p>
    <w:p w:rsidR="007745C6" w:rsidRDefault="007745C6" w:rsidP="007745C6">
      <w:pPr>
        <w:rPr>
          <w:rFonts w:cs="Arial"/>
          <w:sz w:val="24"/>
          <w:szCs w:val="24"/>
        </w:rPr>
      </w:pPr>
    </w:p>
    <w:p w:rsidR="007745C6" w:rsidRDefault="007745C6" w:rsidP="007745C6">
      <w:pPr>
        <w:rPr>
          <w:rFonts w:cs="Arial"/>
          <w:sz w:val="24"/>
          <w:szCs w:val="24"/>
        </w:rPr>
      </w:pPr>
    </w:p>
    <w:p w:rsidR="007745C6" w:rsidRPr="002A0C3C" w:rsidRDefault="007745C6" w:rsidP="007745C6">
      <w:pPr>
        <w:rPr>
          <w:rFonts w:cs="Arial"/>
          <w:sz w:val="24"/>
          <w:szCs w:val="24"/>
        </w:rPr>
      </w:pPr>
      <w:r w:rsidRPr="002A0C3C">
        <w:rPr>
          <w:rFonts w:cs="Arial"/>
          <w:sz w:val="24"/>
          <w:szCs w:val="24"/>
        </w:rPr>
        <w:t>Having regard to the abstract above and your other knowledge, please answer the following questions:</w:t>
      </w:r>
    </w:p>
    <w:p w:rsidR="007745C6" w:rsidRDefault="007745C6" w:rsidP="007745C6">
      <w:pPr>
        <w:rPr>
          <w:rFonts w:cs="Arial"/>
          <w:sz w:val="24"/>
          <w:szCs w:val="24"/>
        </w:rPr>
      </w:pPr>
    </w:p>
    <w:p w:rsidR="007745C6" w:rsidRPr="002A0C3C" w:rsidRDefault="007745C6" w:rsidP="007745C6">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9"/>
        <w:gridCol w:w="1838"/>
        <w:gridCol w:w="846"/>
      </w:tblGrid>
      <w:tr w:rsidR="00CA637E" w:rsidRPr="006C6536" w:rsidTr="00CA637E">
        <w:tc>
          <w:tcPr>
            <w:tcW w:w="7149" w:type="dxa"/>
            <w:vAlign w:val="center"/>
          </w:tcPr>
          <w:p w:rsidR="00CA637E" w:rsidRPr="006C6536" w:rsidRDefault="00CA637E" w:rsidP="00C92373">
            <w:pPr>
              <w:rPr>
                <w:rFonts w:cs="Arial"/>
                <w:sz w:val="24"/>
                <w:szCs w:val="24"/>
              </w:rPr>
            </w:pPr>
            <w:r w:rsidRPr="006C6536">
              <w:rPr>
                <w:rFonts w:cs="Arial"/>
                <w:sz w:val="24"/>
                <w:szCs w:val="24"/>
              </w:rPr>
              <w:t>Q</w:t>
            </w:r>
            <w:r>
              <w:rPr>
                <w:rFonts w:cs="Arial"/>
                <w:sz w:val="24"/>
                <w:szCs w:val="24"/>
              </w:rPr>
              <w:t xml:space="preserve">.1. </w:t>
            </w:r>
            <w:r w:rsidRPr="006C6536">
              <w:rPr>
                <w:rFonts w:cs="Arial"/>
                <w:sz w:val="24"/>
                <w:szCs w:val="24"/>
              </w:rPr>
              <w:t xml:space="preserve"> What best describes this research</w:t>
            </w:r>
            <w:r>
              <w:rPr>
                <w:rFonts w:cs="Arial"/>
                <w:sz w:val="24"/>
                <w:szCs w:val="24"/>
              </w:rPr>
              <w:t xml:space="preserve">:  </w:t>
            </w:r>
            <w:r w:rsidRPr="006C6536">
              <w:rPr>
                <w:rFonts w:cs="Arial"/>
                <w:sz w:val="24"/>
                <w:szCs w:val="24"/>
              </w:rPr>
              <w:t>(1 mark)</w:t>
            </w:r>
          </w:p>
        </w:tc>
        <w:tc>
          <w:tcPr>
            <w:tcW w:w="1838" w:type="dxa"/>
            <w:vAlign w:val="center"/>
          </w:tcPr>
          <w:p w:rsidR="00CA637E" w:rsidRPr="006C6536" w:rsidRDefault="00CA637E" w:rsidP="006C6536">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502FEF9C" wp14:editId="5A081B85">
                      <wp:extent cx="375920" cy="371475"/>
                      <wp:effectExtent l="0" t="0" r="24130" b="28575"/>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66"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CoCYUo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7745C6" w:rsidRPr="002A0C3C" w:rsidRDefault="007745C6" w:rsidP="009863F7">
      <w:pPr>
        <w:pStyle w:val="ListParagraph"/>
        <w:numPr>
          <w:ilvl w:val="0"/>
          <w:numId w:val="33"/>
        </w:numPr>
        <w:spacing w:after="0"/>
        <w:ind w:left="360"/>
        <w:rPr>
          <w:rFonts w:ascii="Arial" w:hAnsi="Arial" w:cs="Arial"/>
          <w:sz w:val="24"/>
          <w:szCs w:val="24"/>
        </w:rPr>
      </w:pPr>
      <w:r w:rsidRPr="002A0C3C">
        <w:rPr>
          <w:rFonts w:ascii="Arial" w:hAnsi="Arial" w:cs="Arial"/>
          <w:sz w:val="24"/>
          <w:szCs w:val="24"/>
        </w:rPr>
        <w:t xml:space="preserve">Case control observational study </w:t>
      </w:r>
    </w:p>
    <w:p w:rsidR="007745C6" w:rsidRPr="002A0C3C" w:rsidRDefault="007745C6" w:rsidP="009863F7">
      <w:pPr>
        <w:pStyle w:val="ListParagraph"/>
        <w:numPr>
          <w:ilvl w:val="0"/>
          <w:numId w:val="33"/>
        </w:numPr>
        <w:spacing w:after="0"/>
        <w:ind w:left="360"/>
        <w:rPr>
          <w:rFonts w:ascii="Arial" w:hAnsi="Arial" w:cs="Arial"/>
          <w:sz w:val="24"/>
          <w:szCs w:val="24"/>
        </w:rPr>
      </w:pPr>
      <w:r w:rsidRPr="002A0C3C">
        <w:rPr>
          <w:rFonts w:ascii="Arial" w:hAnsi="Arial" w:cs="Arial"/>
          <w:sz w:val="24"/>
          <w:szCs w:val="24"/>
        </w:rPr>
        <w:t>Cohort observational study</w:t>
      </w:r>
    </w:p>
    <w:p w:rsidR="007745C6" w:rsidRPr="002A0C3C" w:rsidRDefault="007745C6" w:rsidP="009863F7">
      <w:pPr>
        <w:pStyle w:val="ListParagraph"/>
        <w:numPr>
          <w:ilvl w:val="0"/>
          <w:numId w:val="33"/>
        </w:numPr>
        <w:spacing w:after="0"/>
        <w:ind w:left="360"/>
        <w:rPr>
          <w:rFonts w:ascii="Arial" w:hAnsi="Arial" w:cs="Arial"/>
          <w:sz w:val="24"/>
          <w:szCs w:val="24"/>
        </w:rPr>
      </w:pPr>
      <w:r w:rsidRPr="002A0C3C">
        <w:rPr>
          <w:rFonts w:ascii="Arial" w:hAnsi="Arial" w:cs="Arial"/>
          <w:sz w:val="24"/>
          <w:szCs w:val="24"/>
        </w:rPr>
        <w:t>Cross sectional observational study</w:t>
      </w:r>
    </w:p>
    <w:p w:rsidR="007745C6" w:rsidRPr="002A0C3C" w:rsidRDefault="007745C6" w:rsidP="009863F7">
      <w:pPr>
        <w:pStyle w:val="ListParagraph"/>
        <w:numPr>
          <w:ilvl w:val="0"/>
          <w:numId w:val="33"/>
        </w:numPr>
        <w:spacing w:after="0"/>
        <w:ind w:left="360"/>
        <w:rPr>
          <w:rFonts w:ascii="Arial" w:hAnsi="Arial" w:cs="Arial"/>
          <w:sz w:val="24"/>
          <w:szCs w:val="24"/>
        </w:rPr>
      </w:pPr>
      <w:r w:rsidRPr="002A0C3C">
        <w:rPr>
          <w:rFonts w:ascii="Arial" w:hAnsi="Arial" w:cs="Arial"/>
          <w:sz w:val="24"/>
          <w:szCs w:val="24"/>
        </w:rPr>
        <w:t>Crossover randomized study</w:t>
      </w:r>
    </w:p>
    <w:p w:rsidR="007745C6" w:rsidRPr="002A0C3C" w:rsidRDefault="007745C6" w:rsidP="009863F7">
      <w:pPr>
        <w:pStyle w:val="ListParagraph"/>
        <w:numPr>
          <w:ilvl w:val="0"/>
          <w:numId w:val="33"/>
        </w:numPr>
        <w:spacing w:after="0"/>
        <w:ind w:left="360"/>
        <w:rPr>
          <w:rFonts w:ascii="Arial" w:hAnsi="Arial" w:cs="Arial"/>
          <w:sz w:val="24"/>
          <w:szCs w:val="24"/>
        </w:rPr>
      </w:pPr>
      <w:r w:rsidRPr="002A0C3C">
        <w:rPr>
          <w:rFonts w:ascii="Arial" w:hAnsi="Arial" w:cs="Arial"/>
          <w:sz w:val="24"/>
          <w:szCs w:val="24"/>
        </w:rPr>
        <w:t>Predictive trial</w:t>
      </w:r>
    </w:p>
    <w:p w:rsidR="007745C6" w:rsidRPr="002A0C3C" w:rsidRDefault="007745C6" w:rsidP="009863F7">
      <w:pPr>
        <w:pStyle w:val="ListParagraph"/>
        <w:numPr>
          <w:ilvl w:val="0"/>
          <w:numId w:val="33"/>
        </w:numPr>
        <w:spacing w:after="0"/>
        <w:ind w:left="360"/>
        <w:rPr>
          <w:rFonts w:ascii="Arial" w:hAnsi="Arial" w:cs="Arial"/>
          <w:sz w:val="24"/>
          <w:szCs w:val="24"/>
        </w:rPr>
      </w:pPr>
      <w:r w:rsidRPr="002A0C3C">
        <w:rPr>
          <w:rFonts w:ascii="Arial" w:hAnsi="Arial" w:cs="Arial"/>
          <w:sz w:val="24"/>
          <w:szCs w:val="24"/>
        </w:rPr>
        <w:t xml:space="preserve">Retrospective </w:t>
      </w:r>
      <w:r w:rsidR="00CA693E">
        <w:rPr>
          <w:rFonts w:ascii="Arial" w:hAnsi="Arial" w:cs="Arial"/>
          <w:sz w:val="24"/>
          <w:szCs w:val="24"/>
        </w:rPr>
        <w:t>c</w:t>
      </w:r>
      <w:r w:rsidRPr="002A0C3C">
        <w:rPr>
          <w:rFonts w:ascii="Arial" w:hAnsi="Arial" w:cs="Arial"/>
          <w:sz w:val="24"/>
          <w:szCs w:val="24"/>
        </w:rPr>
        <w:t>ohort study</w:t>
      </w:r>
    </w:p>
    <w:p w:rsidR="007745C6" w:rsidRDefault="007745C6" w:rsidP="009863F7">
      <w:pPr>
        <w:pStyle w:val="ListParagraph"/>
        <w:numPr>
          <w:ilvl w:val="0"/>
          <w:numId w:val="33"/>
        </w:numPr>
        <w:spacing w:after="0"/>
        <w:ind w:left="360"/>
        <w:rPr>
          <w:rFonts w:ascii="Arial" w:hAnsi="Arial" w:cs="Arial"/>
          <w:sz w:val="24"/>
          <w:szCs w:val="24"/>
        </w:rPr>
      </w:pPr>
      <w:r w:rsidRPr="002A0C3C">
        <w:rPr>
          <w:rFonts w:ascii="Arial" w:hAnsi="Arial" w:cs="Arial"/>
          <w:sz w:val="24"/>
          <w:szCs w:val="24"/>
        </w:rPr>
        <w:t>Two-arm parallel group pragmatic trial</w:t>
      </w:r>
    </w:p>
    <w:p w:rsidR="007745C6" w:rsidRPr="002A0C3C" w:rsidRDefault="007745C6" w:rsidP="00864C9F">
      <w:pPr>
        <w:pStyle w:val="ListParagraph"/>
        <w:spacing w:after="0"/>
        <w:ind w:left="360"/>
        <w:rPr>
          <w:rFonts w:ascii="Arial" w:hAnsi="Arial" w:cs="Arial"/>
          <w:sz w:val="24"/>
          <w:szCs w:val="24"/>
        </w:rPr>
      </w:pPr>
    </w:p>
    <w:p w:rsidR="007745C6" w:rsidRDefault="007745C6" w:rsidP="007745C6">
      <w:pPr>
        <w:rPr>
          <w:rFonts w:cs="Arial"/>
          <w:sz w:val="24"/>
          <w:szCs w:val="24"/>
        </w:rPr>
      </w:pPr>
    </w:p>
    <w:p w:rsidR="007745C6" w:rsidRDefault="006C6536" w:rsidP="007745C6">
      <w:pPr>
        <w:rPr>
          <w:rFonts w:cs="Arial"/>
          <w:sz w:val="24"/>
          <w:szCs w:val="24"/>
        </w:rPr>
      </w:pPr>
      <w:r>
        <w:rPr>
          <w:rFonts w:cs="Arial"/>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9"/>
        <w:gridCol w:w="1838"/>
        <w:gridCol w:w="846"/>
      </w:tblGrid>
      <w:tr w:rsidR="00CA637E" w:rsidRPr="006C6536" w:rsidTr="00CA637E">
        <w:tc>
          <w:tcPr>
            <w:tcW w:w="7149" w:type="dxa"/>
            <w:vAlign w:val="center"/>
          </w:tcPr>
          <w:p w:rsidR="00CA637E" w:rsidRPr="006C6536" w:rsidRDefault="00CA637E" w:rsidP="00C92373">
            <w:pPr>
              <w:rPr>
                <w:rFonts w:cs="Arial"/>
                <w:sz w:val="24"/>
                <w:szCs w:val="24"/>
              </w:rPr>
            </w:pPr>
            <w:r w:rsidRPr="002A0C3C">
              <w:rPr>
                <w:rFonts w:cs="Arial"/>
                <w:sz w:val="24"/>
                <w:szCs w:val="24"/>
              </w:rPr>
              <w:lastRenderedPageBreak/>
              <w:t>Q</w:t>
            </w:r>
            <w:r>
              <w:rPr>
                <w:rFonts w:cs="Arial"/>
                <w:sz w:val="24"/>
                <w:szCs w:val="24"/>
              </w:rPr>
              <w:t>.2.</w:t>
            </w:r>
            <w:r w:rsidRPr="002A0C3C">
              <w:rPr>
                <w:rFonts w:cs="Arial"/>
                <w:sz w:val="24"/>
                <w:szCs w:val="24"/>
              </w:rPr>
              <w:t xml:space="preserve"> An advantage of this type of study is:</w:t>
            </w:r>
            <w:r>
              <w:rPr>
                <w:rFonts w:cs="Arial"/>
                <w:sz w:val="24"/>
                <w:szCs w:val="24"/>
              </w:rPr>
              <w:t xml:space="preserve"> </w:t>
            </w:r>
            <w:r w:rsidRPr="002A0C3C">
              <w:rPr>
                <w:rFonts w:cs="Arial"/>
                <w:sz w:val="24"/>
                <w:szCs w:val="24"/>
              </w:rPr>
              <w:t xml:space="preserve"> (1 mark)</w:t>
            </w:r>
          </w:p>
        </w:tc>
        <w:tc>
          <w:tcPr>
            <w:tcW w:w="1838"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5FD89644" wp14:editId="13098C37">
                      <wp:extent cx="375920" cy="371475"/>
                      <wp:effectExtent l="0" t="0" r="24130" b="28575"/>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67"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Gz+MY8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7745C6" w:rsidRPr="002A0C3C" w:rsidRDefault="007745C6" w:rsidP="009863F7">
      <w:pPr>
        <w:pStyle w:val="ListParagraph"/>
        <w:numPr>
          <w:ilvl w:val="0"/>
          <w:numId w:val="34"/>
        </w:numPr>
        <w:spacing w:after="0"/>
        <w:ind w:left="360"/>
        <w:rPr>
          <w:rFonts w:ascii="Arial" w:hAnsi="Arial" w:cs="Arial"/>
          <w:sz w:val="24"/>
          <w:szCs w:val="24"/>
        </w:rPr>
      </w:pPr>
      <w:r w:rsidRPr="002A0C3C">
        <w:rPr>
          <w:rFonts w:ascii="Arial" w:hAnsi="Arial" w:cs="Arial"/>
          <w:sz w:val="24"/>
          <w:szCs w:val="24"/>
        </w:rPr>
        <w:t>Efficiency Increases as the incidence of an outcome variable decreases</w:t>
      </w:r>
    </w:p>
    <w:p w:rsidR="007745C6" w:rsidRPr="002A0C3C" w:rsidRDefault="007745C6" w:rsidP="009863F7">
      <w:pPr>
        <w:pStyle w:val="ListParagraph"/>
        <w:numPr>
          <w:ilvl w:val="0"/>
          <w:numId w:val="34"/>
        </w:numPr>
        <w:spacing w:after="0"/>
        <w:ind w:left="360"/>
        <w:rPr>
          <w:rFonts w:ascii="Arial" w:hAnsi="Arial" w:cs="Arial"/>
          <w:sz w:val="24"/>
          <w:szCs w:val="24"/>
        </w:rPr>
      </w:pPr>
      <w:r w:rsidRPr="002A0C3C">
        <w:rPr>
          <w:rFonts w:ascii="Arial" w:hAnsi="Arial" w:cs="Arial"/>
          <w:sz w:val="24"/>
          <w:szCs w:val="24"/>
        </w:rPr>
        <w:t>Quick and Easy</w:t>
      </w:r>
    </w:p>
    <w:p w:rsidR="007745C6" w:rsidRPr="002A0C3C" w:rsidRDefault="007745C6" w:rsidP="009863F7">
      <w:pPr>
        <w:pStyle w:val="ListParagraph"/>
        <w:numPr>
          <w:ilvl w:val="0"/>
          <w:numId w:val="34"/>
        </w:numPr>
        <w:spacing w:after="0"/>
        <w:ind w:left="360"/>
        <w:rPr>
          <w:rFonts w:ascii="Arial" w:hAnsi="Arial" w:cs="Arial"/>
          <w:sz w:val="24"/>
          <w:szCs w:val="24"/>
        </w:rPr>
      </w:pPr>
      <w:r w:rsidRPr="002A0C3C">
        <w:rPr>
          <w:rFonts w:ascii="Arial" w:hAnsi="Arial" w:cs="Arial"/>
          <w:sz w:val="24"/>
          <w:szCs w:val="24"/>
        </w:rPr>
        <w:t>No loss of follow up</w:t>
      </w:r>
    </w:p>
    <w:p w:rsidR="007745C6" w:rsidRDefault="007745C6" w:rsidP="009863F7">
      <w:pPr>
        <w:pStyle w:val="ListParagraph"/>
        <w:numPr>
          <w:ilvl w:val="0"/>
          <w:numId w:val="34"/>
        </w:numPr>
        <w:spacing w:after="0"/>
        <w:ind w:left="360"/>
        <w:rPr>
          <w:rFonts w:ascii="Arial" w:hAnsi="Arial" w:cs="Arial"/>
          <w:sz w:val="24"/>
          <w:szCs w:val="24"/>
        </w:rPr>
      </w:pPr>
      <w:r w:rsidRPr="002A0C3C">
        <w:rPr>
          <w:rFonts w:ascii="Arial" w:hAnsi="Arial" w:cs="Arial"/>
          <w:sz w:val="24"/>
          <w:szCs w:val="24"/>
        </w:rPr>
        <w:t>No selection bias</w:t>
      </w:r>
    </w:p>
    <w:p w:rsidR="007745C6" w:rsidRDefault="007745C6" w:rsidP="00864C9F">
      <w:pPr>
        <w:rPr>
          <w:rFonts w:cs="Arial"/>
          <w:sz w:val="24"/>
          <w:szCs w:val="24"/>
        </w:rPr>
      </w:pPr>
    </w:p>
    <w:p w:rsidR="00F93DFD" w:rsidRPr="002A0C3C" w:rsidRDefault="00F93DFD" w:rsidP="007745C6">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224"/>
        <w:gridCol w:w="846"/>
      </w:tblGrid>
      <w:tr w:rsidR="00CA637E" w:rsidRPr="006C6536" w:rsidTr="007A4E9C">
        <w:trPr>
          <w:trHeight w:val="780"/>
        </w:trPr>
        <w:tc>
          <w:tcPr>
            <w:tcW w:w="7763" w:type="dxa"/>
            <w:vAlign w:val="center"/>
          </w:tcPr>
          <w:p w:rsidR="00CA637E" w:rsidRPr="006C6536" w:rsidRDefault="00CA637E" w:rsidP="008A2A3F">
            <w:pPr>
              <w:rPr>
                <w:rFonts w:cs="Arial"/>
                <w:sz w:val="24"/>
                <w:szCs w:val="24"/>
              </w:rPr>
            </w:pPr>
            <w:r>
              <w:rPr>
                <w:rFonts w:cs="Arial"/>
                <w:sz w:val="24"/>
                <w:szCs w:val="24"/>
              </w:rPr>
              <w:t>Q.3.</w:t>
            </w:r>
            <w:r w:rsidRPr="002A0C3C">
              <w:rPr>
                <w:rFonts w:cs="Arial"/>
                <w:sz w:val="24"/>
                <w:szCs w:val="24"/>
              </w:rPr>
              <w:t xml:space="preserve"> The aim of this study was to explore how mood instability</w:t>
            </w:r>
            <w:r>
              <w:rPr>
                <w:rFonts w:cs="Arial"/>
                <w:sz w:val="24"/>
                <w:szCs w:val="24"/>
              </w:rPr>
              <w:t xml:space="preserve">: </w:t>
            </w:r>
            <w:r w:rsidRPr="002A0C3C">
              <w:rPr>
                <w:rFonts w:cs="Arial"/>
                <w:sz w:val="24"/>
                <w:szCs w:val="24"/>
              </w:rPr>
              <w:t xml:space="preserve"> </w:t>
            </w:r>
            <w:r>
              <w:rPr>
                <w:rFonts w:cs="Arial"/>
                <w:sz w:val="24"/>
                <w:szCs w:val="24"/>
              </w:rPr>
              <w:br/>
              <w:t xml:space="preserve">        </w:t>
            </w:r>
            <w:r w:rsidRPr="002A0C3C">
              <w:rPr>
                <w:rFonts w:cs="Arial"/>
                <w:sz w:val="24"/>
                <w:szCs w:val="24"/>
              </w:rPr>
              <w:t>(</w:t>
            </w:r>
            <w:r>
              <w:rPr>
                <w:rFonts w:cs="Arial"/>
                <w:sz w:val="24"/>
                <w:szCs w:val="24"/>
              </w:rPr>
              <w:t>2</w:t>
            </w:r>
            <w:r w:rsidRPr="002A0C3C">
              <w:rPr>
                <w:rFonts w:cs="Arial"/>
                <w:sz w:val="24"/>
                <w:szCs w:val="24"/>
              </w:rPr>
              <w:t xml:space="preserve"> </w:t>
            </w:r>
            <w:r>
              <w:rPr>
                <w:rFonts w:cs="Arial"/>
                <w:sz w:val="24"/>
                <w:szCs w:val="24"/>
              </w:rPr>
              <w:t>marks</w:t>
            </w:r>
            <w:r w:rsidRPr="002A0C3C">
              <w:rPr>
                <w:rFonts w:cs="Arial"/>
                <w:sz w:val="24"/>
                <w:szCs w:val="24"/>
              </w:rPr>
              <w:t>)</w:t>
            </w:r>
          </w:p>
        </w:tc>
        <w:tc>
          <w:tcPr>
            <w:tcW w:w="1224"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76FFED48" wp14:editId="533EEB3A">
                      <wp:extent cx="375920" cy="371475"/>
                      <wp:effectExtent l="0" t="0" r="24130" b="28575"/>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68"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BxUMQA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7745C6" w:rsidRPr="00864C9F" w:rsidRDefault="00153AD7" w:rsidP="009863F7">
      <w:pPr>
        <w:pStyle w:val="ListParagraph"/>
        <w:numPr>
          <w:ilvl w:val="1"/>
          <w:numId w:val="4"/>
        </w:numPr>
        <w:ind w:left="360"/>
        <w:rPr>
          <w:rFonts w:ascii="Arial" w:hAnsi="Arial" w:cs="Arial"/>
          <w:sz w:val="24"/>
          <w:szCs w:val="24"/>
        </w:rPr>
      </w:pPr>
      <w:r w:rsidRPr="00864C9F">
        <w:rPr>
          <w:rFonts w:ascii="Arial" w:hAnsi="Arial" w:cs="Arial"/>
          <w:sz w:val="24"/>
          <w:szCs w:val="24"/>
        </w:rPr>
        <w:t>Com</w:t>
      </w:r>
      <w:r w:rsidR="007745C6" w:rsidRPr="00864C9F">
        <w:rPr>
          <w:rFonts w:ascii="Arial" w:hAnsi="Arial" w:cs="Arial"/>
          <w:sz w:val="24"/>
          <w:szCs w:val="24"/>
        </w:rPr>
        <w:t>pares to depression</w:t>
      </w:r>
    </w:p>
    <w:p w:rsidR="007745C6" w:rsidRPr="00864C9F" w:rsidRDefault="00153AD7" w:rsidP="009863F7">
      <w:pPr>
        <w:pStyle w:val="ListParagraph"/>
        <w:numPr>
          <w:ilvl w:val="1"/>
          <w:numId w:val="4"/>
        </w:numPr>
        <w:ind w:left="360"/>
        <w:rPr>
          <w:rFonts w:ascii="Arial" w:hAnsi="Arial" w:cs="Arial"/>
          <w:sz w:val="24"/>
          <w:szCs w:val="24"/>
        </w:rPr>
      </w:pPr>
      <w:r w:rsidRPr="00864C9F">
        <w:rPr>
          <w:rFonts w:ascii="Arial" w:hAnsi="Arial" w:cs="Arial"/>
          <w:sz w:val="24"/>
          <w:szCs w:val="24"/>
        </w:rPr>
        <w:t>Predicts alcohol abuse</w:t>
      </w:r>
    </w:p>
    <w:p w:rsidR="007745C6" w:rsidRPr="00864C9F" w:rsidRDefault="00153AD7" w:rsidP="009863F7">
      <w:pPr>
        <w:pStyle w:val="ListParagraph"/>
        <w:numPr>
          <w:ilvl w:val="1"/>
          <w:numId w:val="4"/>
        </w:numPr>
        <w:ind w:left="360"/>
        <w:rPr>
          <w:rFonts w:ascii="Arial" w:hAnsi="Arial" w:cs="Arial"/>
          <w:sz w:val="24"/>
          <w:szCs w:val="24"/>
        </w:rPr>
      </w:pPr>
      <w:r w:rsidRPr="00864C9F">
        <w:rPr>
          <w:rFonts w:ascii="Arial" w:hAnsi="Arial" w:cs="Arial"/>
          <w:sz w:val="24"/>
          <w:szCs w:val="24"/>
        </w:rPr>
        <w:t>Predicts sleep problems</w:t>
      </w:r>
    </w:p>
    <w:p w:rsidR="007745C6" w:rsidRPr="00864C9F" w:rsidRDefault="00153AD7" w:rsidP="009863F7">
      <w:pPr>
        <w:pStyle w:val="ListParagraph"/>
        <w:numPr>
          <w:ilvl w:val="1"/>
          <w:numId w:val="4"/>
        </w:numPr>
        <w:ind w:left="360"/>
        <w:rPr>
          <w:rFonts w:ascii="Arial" w:hAnsi="Arial" w:cs="Arial"/>
          <w:sz w:val="24"/>
          <w:szCs w:val="24"/>
        </w:rPr>
      </w:pPr>
      <w:r w:rsidRPr="00864C9F">
        <w:rPr>
          <w:rFonts w:ascii="Arial" w:hAnsi="Arial" w:cs="Arial"/>
          <w:sz w:val="24"/>
          <w:szCs w:val="24"/>
        </w:rPr>
        <w:t>Predicts sleep problems, alcohol abuse and life events</w:t>
      </w:r>
    </w:p>
    <w:p w:rsidR="007745C6" w:rsidRPr="00864C9F" w:rsidRDefault="00153AD7" w:rsidP="009863F7">
      <w:pPr>
        <w:pStyle w:val="ListParagraph"/>
        <w:numPr>
          <w:ilvl w:val="1"/>
          <w:numId w:val="4"/>
        </w:numPr>
        <w:ind w:left="360"/>
        <w:rPr>
          <w:rFonts w:ascii="Arial" w:hAnsi="Arial" w:cs="Arial"/>
          <w:sz w:val="24"/>
          <w:szCs w:val="24"/>
        </w:rPr>
      </w:pPr>
      <w:r w:rsidRPr="00864C9F">
        <w:rPr>
          <w:rFonts w:ascii="Arial" w:hAnsi="Arial" w:cs="Arial"/>
          <w:sz w:val="24"/>
          <w:szCs w:val="24"/>
        </w:rPr>
        <w:t xml:space="preserve">Relates </w:t>
      </w:r>
      <w:r w:rsidR="007745C6" w:rsidRPr="00864C9F">
        <w:rPr>
          <w:rFonts w:ascii="Arial" w:hAnsi="Arial" w:cs="Arial"/>
          <w:sz w:val="24"/>
          <w:szCs w:val="24"/>
        </w:rPr>
        <w:t>to depression</w:t>
      </w:r>
    </w:p>
    <w:p w:rsidR="007745C6" w:rsidRPr="00864C9F" w:rsidRDefault="007745C6" w:rsidP="00864C9F">
      <w:pPr>
        <w:rPr>
          <w:rFonts w:cs="Arial"/>
          <w:sz w:val="24"/>
          <w:szCs w:val="24"/>
        </w:rPr>
      </w:pPr>
    </w:p>
    <w:p w:rsidR="007745C6" w:rsidRDefault="007745C6" w:rsidP="00864C9F">
      <w:pPr>
        <w:autoSpaceDE w:val="0"/>
        <w:autoSpaceDN w:val="0"/>
        <w:adjustRightInd w:val="0"/>
        <w:rPr>
          <w:rFonts w:cs="Arial"/>
          <w:sz w:val="24"/>
          <w:szCs w:val="24"/>
        </w:rPr>
      </w:pPr>
    </w:p>
    <w:p w:rsidR="007745C6" w:rsidRPr="005A19CE" w:rsidRDefault="007745C6" w:rsidP="007745C6">
      <w:pPr>
        <w:autoSpaceDE w:val="0"/>
        <w:autoSpaceDN w:val="0"/>
        <w:adjustRightInd w:val="0"/>
        <w:rPr>
          <w:rFonts w:cs="Arial"/>
          <w:b w:val="0"/>
          <w:i/>
          <w:szCs w:val="22"/>
        </w:rPr>
      </w:pPr>
      <w:r w:rsidRPr="005A19CE">
        <w:rPr>
          <w:rFonts w:cs="Arial"/>
          <w:i/>
          <w:szCs w:val="22"/>
        </w:rPr>
        <w:t>Full details of the survey methods are available in the main survey report (Singleton and Lewis, 2003). In brief, the sampling frame was the ‘English Small Area Postcode Address’. Adults living in private households were selected using population-based multi-phase probability sampling. Experienced survey interviewers identified private households containing at least one person. They used the Kish grid method to select at random one person in each household, ensuring that all eligible household members had the same chance of being selected.</w:t>
      </w:r>
    </w:p>
    <w:p w:rsidR="007745C6" w:rsidRDefault="007745C6" w:rsidP="007745C6">
      <w:pPr>
        <w:rPr>
          <w:rFonts w:cs="Arial"/>
          <w:sz w:val="24"/>
          <w:szCs w:val="24"/>
        </w:rPr>
      </w:pPr>
    </w:p>
    <w:p w:rsidR="007745C6" w:rsidRPr="002A0C3C" w:rsidRDefault="007745C6" w:rsidP="007745C6">
      <w:pPr>
        <w:rPr>
          <w:rFonts w:cs="Arial"/>
          <w:sz w:val="24"/>
          <w:szCs w:val="24"/>
        </w:rPr>
      </w:pPr>
      <w:r w:rsidRPr="002A0C3C">
        <w:rPr>
          <w:rFonts w:cs="Arial"/>
          <w:sz w:val="24"/>
          <w:szCs w:val="24"/>
        </w:rPr>
        <w:t>Having regard to the abstract and the statement above regarding the method of the National Psychiatric Morbidity Survey</w:t>
      </w:r>
      <w:r>
        <w:rPr>
          <w:rFonts w:cs="Arial"/>
          <w:sz w:val="24"/>
          <w:szCs w:val="24"/>
        </w:rPr>
        <w:t>,</w:t>
      </w:r>
      <w:r w:rsidRPr="002A0C3C">
        <w:rPr>
          <w:rFonts w:cs="Arial"/>
          <w:sz w:val="24"/>
          <w:szCs w:val="24"/>
        </w:rPr>
        <w:t xml:space="preserve"> please answer the following questions</w:t>
      </w:r>
      <w:r>
        <w:rPr>
          <w:rFonts w:cs="Arial"/>
          <w:sz w:val="24"/>
          <w:szCs w:val="24"/>
        </w:rPr>
        <w:t>:</w:t>
      </w:r>
    </w:p>
    <w:p w:rsidR="007745C6" w:rsidRDefault="007745C6" w:rsidP="007745C6">
      <w:pPr>
        <w:rPr>
          <w:rFonts w:cs="Arial"/>
          <w:sz w:val="24"/>
          <w:szCs w:val="24"/>
        </w:rPr>
      </w:pPr>
    </w:p>
    <w:p w:rsidR="00F93DFD" w:rsidRDefault="00F93DFD" w:rsidP="007745C6">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9"/>
        <w:gridCol w:w="1838"/>
        <w:gridCol w:w="846"/>
      </w:tblGrid>
      <w:tr w:rsidR="00CA637E" w:rsidRPr="006C6536" w:rsidTr="00CA637E">
        <w:tc>
          <w:tcPr>
            <w:tcW w:w="7149" w:type="dxa"/>
            <w:vAlign w:val="center"/>
          </w:tcPr>
          <w:p w:rsidR="00CA637E" w:rsidRPr="006C6536" w:rsidRDefault="00CA637E" w:rsidP="00C92373">
            <w:pPr>
              <w:rPr>
                <w:rFonts w:cs="Arial"/>
                <w:sz w:val="24"/>
                <w:szCs w:val="24"/>
              </w:rPr>
            </w:pPr>
            <w:r>
              <w:rPr>
                <w:rFonts w:cs="Arial"/>
                <w:sz w:val="24"/>
                <w:szCs w:val="24"/>
              </w:rPr>
              <w:t>Q.4.</w:t>
            </w:r>
            <w:r w:rsidRPr="002A0C3C">
              <w:rPr>
                <w:rFonts w:cs="Arial"/>
                <w:sz w:val="24"/>
                <w:szCs w:val="24"/>
              </w:rPr>
              <w:t xml:space="preserve"> </w:t>
            </w:r>
            <w:r>
              <w:rPr>
                <w:rFonts w:cs="Arial"/>
                <w:sz w:val="24"/>
                <w:szCs w:val="24"/>
              </w:rPr>
              <w:t xml:space="preserve"> </w:t>
            </w:r>
            <w:r w:rsidRPr="002A0C3C">
              <w:rPr>
                <w:rFonts w:cs="Arial"/>
                <w:sz w:val="24"/>
                <w:szCs w:val="24"/>
              </w:rPr>
              <w:t>Subjects could be included if they:</w:t>
            </w:r>
            <w:r>
              <w:rPr>
                <w:rFonts w:cs="Arial"/>
                <w:sz w:val="24"/>
                <w:szCs w:val="24"/>
              </w:rPr>
              <w:t xml:space="preserve">  </w:t>
            </w:r>
            <w:r w:rsidRPr="002A0C3C">
              <w:rPr>
                <w:rFonts w:cs="Arial"/>
                <w:sz w:val="24"/>
                <w:szCs w:val="24"/>
              </w:rPr>
              <w:t xml:space="preserve">(2 </w:t>
            </w:r>
            <w:r>
              <w:rPr>
                <w:rFonts w:cs="Arial"/>
                <w:sz w:val="24"/>
                <w:szCs w:val="24"/>
              </w:rPr>
              <w:t>m</w:t>
            </w:r>
            <w:r w:rsidRPr="002A0C3C">
              <w:rPr>
                <w:rFonts w:cs="Arial"/>
                <w:sz w:val="24"/>
                <w:szCs w:val="24"/>
              </w:rPr>
              <w:t>arks)</w:t>
            </w:r>
          </w:p>
        </w:tc>
        <w:tc>
          <w:tcPr>
            <w:tcW w:w="1838"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4D1DFF9B" wp14:editId="12E3C1A4">
                      <wp:extent cx="375920" cy="371475"/>
                      <wp:effectExtent l="0" t="0" r="24130" b="28575"/>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69"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AHfxkl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bl>
    <w:p w:rsidR="007745C6" w:rsidRPr="002A0C3C" w:rsidRDefault="00153AD7" w:rsidP="009863F7">
      <w:pPr>
        <w:pStyle w:val="ListParagraph"/>
        <w:numPr>
          <w:ilvl w:val="0"/>
          <w:numId w:val="36"/>
        </w:numPr>
        <w:spacing w:after="0"/>
        <w:ind w:left="360"/>
        <w:rPr>
          <w:rFonts w:ascii="Arial" w:hAnsi="Arial" w:cs="Arial"/>
          <w:sz w:val="24"/>
          <w:szCs w:val="24"/>
        </w:rPr>
      </w:pPr>
      <w:r w:rsidRPr="002A0C3C">
        <w:rPr>
          <w:rFonts w:ascii="Arial" w:hAnsi="Arial" w:cs="Arial"/>
          <w:sz w:val="24"/>
          <w:szCs w:val="24"/>
        </w:rPr>
        <w:t xml:space="preserve">Lived </w:t>
      </w:r>
      <w:r w:rsidR="007745C6" w:rsidRPr="002A0C3C">
        <w:rPr>
          <w:rFonts w:ascii="Arial" w:hAnsi="Arial" w:cs="Arial"/>
          <w:sz w:val="24"/>
          <w:szCs w:val="24"/>
        </w:rPr>
        <w:t xml:space="preserve">alone in an area with an English postcode </w:t>
      </w:r>
    </w:p>
    <w:p w:rsidR="007745C6" w:rsidRPr="002A0C3C" w:rsidRDefault="00153AD7" w:rsidP="009863F7">
      <w:pPr>
        <w:pStyle w:val="ListParagraph"/>
        <w:numPr>
          <w:ilvl w:val="0"/>
          <w:numId w:val="36"/>
        </w:numPr>
        <w:spacing w:after="0"/>
        <w:ind w:left="360"/>
        <w:rPr>
          <w:rFonts w:ascii="Arial" w:hAnsi="Arial" w:cs="Arial"/>
          <w:sz w:val="24"/>
          <w:szCs w:val="24"/>
        </w:rPr>
      </w:pPr>
      <w:r w:rsidRPr="002A0C3C">
        <w:rPr>
          <w:rFonts w:ascii="Arial" w:hAnsi="Arial" w:cs="Arial"/>
          <w:sz w:val="24"/>
          <w:szCs w:val="24"/>
        </w:rPr>
        <w:t xml:space="preserve">Resided </w:t>
      </w:r>
      <w:r w:rsidR="007745C6" w:rsidRPr="002A0C3C">
        <w:rPr>
          <w:rFonts w:ascii="Arial" w:hAnsi="Arial" w:cs="Arial"/>
          <w:sz w:val="24"/>
          <w:szCs w:val="24"/>
        </w:rPr>
        <w:t>in an area with an Irish postcode</w:t>
      </w:r>
    </w:p>
    <w:p w:rsidR="007745C6" w:rsidRPr="002A0C3C" w:rsidRDefault="00153AD7" w:rsidP="009863F7">
      <w:pPr>
        <w:pStyle w:val="ListParagraph"/>
        <w:numPr>
          <w:ilvl w:val="0"/>
          <w:numId w:val="36"/>
        </w:numPr>
        <w:spacing w:after="0"/>
        <w:ind w:left="360"/>
        <w:rPr>
          <w:rFonts w:ascii="Arial" w:hAnsi="Arial" w:cs="Arial"/>
          <w:sz w:val="24"/>
          <w:szCs w:val="24"/>
        </w:rPr>
      </w:pPr>
      <w:r w:rsidRPr="002A0C3C">
        <w:rPr>
          <w:rFonts w:ascii="Arial" w:hAnsi="Arial" w:cs="Arial"/>
          <w:sz w:val="24"/>
          <w:szCs w:val="24"/>
        </w:rPr>
        <w:t xml:space="preserve">Resided </w:t>
      </w:r>
      <w:r w:rsidR="007745C6" w:rsidRPr="002A0C3C">
        <w:rPr>
          <w:rFonts w:ascii="Arial" w:hAnsi="Arial" w:cs="Arial"/>
          <w:sz w:val="24"/>
          <w:szCs w:val="24"/>
        </w:rPr>
        <w:t>in the same household as another selected subject in an area with an English postcode</w:t>
      </w:r>
    </w:p>
    <w:p w:rsidR="007745C6" w:rsidRPr="002A0C3C" w:rsidRDefault="00153AD7" w:rsidP="009863F7">
      <w:pPr>
        <w:pStyle w:val="ListParagraph"/>
        <w:numPr>
          <w:ilvl w:val="0"/>
          <w:numId w:val="36"/>
        </w:numPr>
        <w:spacing w:after="0"/>
        <w:ind w:left="360"/>
        <w:rPr>
          <w:rFonts w:ascii="Arial" w:hAnsi="Arial" w:cs="Arial"/>
          <w:sz w:val="24"/>
          <w:szCs w:val="24"/>
        </w:rPr>
      </w:pPr>
      <w:r w:rsidRPr="002A0C3C">
        <w:rPr>
          <w:rFonts w:ascii="Arial" w:hAnsi="Arial" w:cs="Arial"/>
          <w:sz w:val="24"/>
          <w:szCs w:val="24"/>
        </w:rPr>
        <w:t xml:space="preserve">Were </w:t>
      </w:r>
      <w:r w:rsidR="007745C6" w:rsidRPr="002A0C3C">
        <w:rPr>
          <w:rFonts w:ascii="Arial" w:hAnsi="Arial" w:cs="Arial"/>
          <w:sz w:val="24"/>
          <w:szCs w:val="24"/>
        </w:rPr>
        <w:t>of school age residing in an area with an English postcode</w:t>
      </w:r>
    </w:p>
    <w:p w:rsidR="007745C6" w:rsidRDefault="007745C6" w:rsidP="009863F7">
      <w:pPr>
        <w:pStyle w:val="ListParagraph"/>
        <w:numPr>
          <w:ilvl w:val="0"/>
          <w:numId w:val="36"/>
        </w:numPr>
        <w:spacing w:after="0"/>
        <w:ind w:left="360"/>
        <w:rPr>
          <w:rFonts w:ascii="Arial" w:hAnsi="Arial" w:cs="Arial"/>
          <w:sz w:val="24"/>
          <w:szCs w:val="24"/>
        </w:rPr>
      </w:pPr>
      <w:r w:rsidRPr="002A0C3C">
        <w:rPr>
          <w:rFonts w:ascii="Arial" w:hAnsi="Arial" w:cs="Arial"/>
          <w:sz w:val="24"/>
          <w:szCs w:val="24"/>
        </w:rPr>
        <w:t>Were staying in an area with an English postcode but resided elsewhere</w:t>
      </w:r>
    </w:p>
    <w:p w:rsidR="007745C6" w:rsidRPr="002A0C3C" w:rsidRDefault="007745C6" w:rsidP="00E60FBB">
      <w:pPr>
        <w:pStyle w:val="ListParagraph"/>
        <w:spacing w:after="0"/>
        <w:ind w:left="360"/>
        <w:rPr>
          <w:rFonts w:ascii="Arial" w:hAnsi="Arial" w:cs="Arial"/>
          <w:sz w:val="24"/>
          <w:szCs w:val="24"/>
        </w:rPr>
      </w:pPr>
    </w:p>
    <w:p w:rsidR="00F93DFD" w:rsidRPr="002A0C3C" w:rsidRDefault="00F93DFD" w:rsidP="007745C6">
      <w:pPr>
        <w:rPr>
          <w:rFonts w:cs="Arial"/>
          <w:sz w:val="24"/>
          <w:szCs w:val="24"/>
        </w:rPr>
      </w:pPr>
      <w:r>
        <w:rPr>
          <w:rFonts w:cs="Arial"/>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0"/>
        <w:gridCol w:w="1837"/>
        <w:gridCol w:w="846"/>
      </w:tblGrid>
      <w:tr w:rsidR="00CA637E" w:rsidRPr="006C6536" w:rsidTr="00CA637E">
        <w:tc>
          <w:tcPr>
            <w:tcW w:w="7150" w:type="dxa"/>
            <w:vAlign w:val="center"/>
          </w:tcPr>
          <w:p w:rsidR="00CA637E" w:rsidRPr="006C6536" w:rsidRDefault="00CA637E" w:rsidP="00C92373">
            <w:pPr>
              <w:rPr>
                <w:rFonts w:cs="Arial"/>
                <w:sz w:val="24"/>
                <w:szCs w:val="24"/>
              </w:rPr>
            </w:pPr>
            <w:r w:rsidRPr="002A0C3C">
              <w:rPr>
                <w:rFonts w:cs="Arial"/>
                <w:sz w:val="24"/>
                <w:szCs w:val="24"/>
              </w:rPr>
              <w:t>Q</w:t>
            </w:r>
            <w:r>
              <w:rPr>
                <w:rFonts w:cs="Arial"/>
                <w:sz w:val="24"/>
                <w:szCs w:val="24"/>
              </w:rPr>
              <w:t>.</w:t>
            </w:r>
            <w:r w:rsidRPr="002A0C3C">
              <w:rPr>
                <w:rFonts w:cs="Arial"/>
                <w:sz w:val="24"/>
                <w:szCs w:val="24"/>
              </w:rPr>
              <w:t>5</w:t>
            </w:r>
            <w:r>
              <w:rPr>
                <w:rFonts w:cs="Arial"/>
                <w:sz w:val="24"/>
                <w:szCs w:val="24"/>
              </w:rPr>
              <w:t>.</w:t>
            </w:r>
            <w:r w:rsidRPr="002A0C3C">
              <w:rPr>
                <w:rFonts w:cs="Arial"/>
                <w:sz w:val="24"/>
                <w:szCs w:val="24"/>
              </w:rPr>
              <w:t xml:space="preserve"> </w:t>
            </w:r>
            <w:r>
              <w:rPr>
                <w:rFonts w:cs="Arial"/>
                <w:sz w:val="24"/>
                <w:szCs w:val="24"/>
              </w:rPr>
              <w:t xml:space="preserve"> </w:t>
            </w:r>
            <w:r w:rsidRPr="002A0C3C">
              <w:rPr>
                <w:rFonts w:cs="Arial"/>
                <w:sz w:val="24"/>
                <w:szCs w:val="24"/>
              </w:rPr>
              <w:t>Multiphase Probability Sampling:</w:t>
            </w:r>
            <w:r>
              <w:rPr>
                <w:rFonts w:cs="Arial"/>
                <w:sz w:val="24"/>
                <w:szCs w:val="24"/>
              </w:rPr>
              <w:t xml:space="preserve"> </w:t>
            </w:r>
            <w:r w:rsidRPr="002A0C3C">
              <w:rPr>
                <w:rFonts w:cs="Arial"/>
                <w:sz w:val="24"/>
                <w:szCs w:val="24"/>
              </w:rPr>
              <w:t xml:space="preserve"> (2 marks)</w:t>
            </w:r>
          </w:p>
        </w:tc>
        <w:tc>
          <w:tcPr>
            <w:tcW w:w="1837"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22958E94" wp14:editId="5E8B83AE">
                      <wp:extent cx="375920" cy="371475"/>
                      <wp:effectExtent l="0" t="0" r="24130" b="28575"/>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70"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L0GQcU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7745C6" w:rsidRPr="002A0C3C" w:rsidRDefault="007745C6" w:rsidP="009863F7">
      <w:pPr>
        <w:pStyle w:val="ListParagraph"/>
        <w:numPr>
          <w:ilvl w:val="0"/>
          <w:numId w:val="37"/>
        </w:numPr>
        <w:spacing w:after="0"/>
        <w:rPr>
          <w:rFonts w:ascii="Arial" w:hAnsi="Arial" w:cs="Arial"/>
          <w:sz w:val="24"/>
          <w:szCs w:val="24"/>
        </w:rPr>
      </w:pPr>
      <w:r w:rsidRPr="002A0C3C">
        <w:rPr>
          <w:rFonts w:ascii="Arial" w:hAnsi="Arial" w:cs="Arial"/>
          <w:sz w:val="24"/>
          <w:szCs w:val="24"/>
        </w:rPr>
        <w:t>Allows units to be selected with replacement</w:t>
      </w:r>
    </w:p>
    <w:p w:rsidR="007745C6" w:rsidRPr="002A0C3C" w:rsidRDefault="007745C6" w:rsidP="009863F7">
      <w:pPr>
        <w:pStyle w:val="ListParagraph"/>
        <w:numPr>
          <w:ilvl w:val="0"/>
          <w:numId w:val="37"/>
        </w:numPr>
        <w:spacing w:after="0"/>
        <w:rPr>
          <w:rFonts w:ascii="Arial" w:hAnsi="Arial" w:cs="Arial"/>
          <w:sz w:val="24"/>
          <w:szCs w:val="24"/>
        </w:rPr>
      </w:pPr>
      <w:r w:rsidRPr="002A0C3C">
        <w:rPr>
          <w:rFonts w:ascii="Arial" w:hAnsi="Arial" w:cs="Arial"/>
          <w:sz w:val="24"/>
          <w:szCs w:val="24"/>
        </w:rPr>
        <w:t xml:space="preserve">Is an example of purposive sampling </w:t>
      </w:r>
    </w:p>
    <w:p w:rsidR="007745C6" w:rsidRPr="002A0C3C" w:rsidRDefault="007745C6" w:rsidP="009863F7">
      <w:pPr>
        <w:pStyle w:val="ListParagraph"/>
        <w:numPr>
          <w:ilvl w:val="0"/>
          <w:numId w:val="37"/>
        </w:numPr>
        <w:spacing w:after="0"/>
        <w:rPr>
          <w:rFonts w:ascii="Arial" w:hAnsi="Arial" w:cs="Arial"/>
          <w:sz w:val="24"/>
          <w:szCs w:val="24"/>
        </w:rPr>
      </w:pPr>
      <w:r w:rsidRPr="002A0C3C">
        <w:rPr>
          <w:rFonts w:ascii="Arial" w:hAnsi="Arial" w:cs="Arial"/>
          <w:sz w:val="24"/>
          <w:szCs w:val="24"/>
        </w:rPr>
        <w:t>Is much like a lottery system</w:t>
      </w:r>
    </w:p>
    <w:p w:rsidR="007745C6" w:rsidRDefault="007745C6" w:rsidP="009863F7">
      <w:pPr>
        <w:pStyle w:val="ListParagraph"/>
        <w:numPr>
          <w:ilvl w:val="0"/>
          <w:numId w:val="37"/>
        </w:numPr>
        <w:spacing w:after="0"/>
        <w:rPr>
          <w:rFonts w:ascii="Arial" w:hAnsi="Arial" w:cs="Arial"/>
          <w:sz w:val="24"/>
          <w:szCs w:val="24"/>
        </w:rPr>
      </w:pPr>
      <w:r w:rsidRPr="002A0C3C">
        <w:rPr>
          <w:rFonts w:ascii="Arial" w:hAnsi="Arial" w:cs="Arial"/>
          <w:sz w:val="24"/>
          <w:szCs w:val="24"/>
        </w:rPr>
        <w:t>Means results can be generalised to the population</w:t>
      </w:r>
    </w:p>
    <w:p w:rsidR="007745C6" w:rsidRPr="002A0C3C" w:rsidRDefault="007745C6" w:rsidP="007745C6">
      <w:pPr>
        <w:pStyle w:val="ListParagraph"/>
        <w:spacing w:after="0"/>
        <w:rPr>
          <w:rFonts w:ascii="Arial" w:hAnsi="Arial" w:cs="Arial"/>
          <w:sz w:val="24"/>
          <w:szCs w:val="24"/>
        </w:rPr>
      </w:pPr>
    </w:p>
    <w:p w:rsidR="007745C6" w:rsidRPr="005A19CE" w:rsidRDefault="007745C6" w:rsidP="007745C6">
      <w:pPr>
        <w:rPr>
          <w:rFonts w:cs="Arial"/>
          <w:b w:val="0"/>
          <w:i/>
          <w:szCs w:val="22"/>
        </w:rPr>
      </w:pPr>
      <w:r w:rsidRPr="005A19CE">
        <w:rPr>
          <w:rFonts w:cs="Arial"/>
          <w:i/>
          <w:szCs w:val="22"/>
        </w:rPr>
        <w:t>Presence of a depressive episode according to the International Classification of Diseases–10th Revision (ICD-10) was assessed at baseline and at the 18-month follow-up using the CIS-R (Lewis et al., 1992). The CIS-R has a reliability between 0.74 and 0.91 (Lewis et al., 1992) and can be used to derive ICD-10 diagnoses by an algorithm.</w:t>
      </w:r>
    </w:p>
    <w:p w:rsidR="007745C6" w:rsidRPr="002A0C3C" w:rsidRDefault="007745C6" w:rsidP="007745C6">
      <w:pPr>
        <w:rPr>
          <w:rFonts w:cs="Arial"/>
          <w:sz w:val="24"/>
          <w:szCs w:val="24"/>
        </w:rPr>
      </w:pPr>
    </w:p>
    <w:p w:rsidR="007745C6" w:rsidRPr="002A0C3C" w:rsidRDefault="007745C6" w:rsidP="007745C6">
      <w:pPr>
        <w:rPr>
          <w:rFonts w:cs="Arial"/>
          <w:sz w:val="24"/>
          <w:szCs w:val="24"/>
        </w:rPr>
      </w:pPr>
      <w:r w:rsidRPr="002A0C3C">
        <w:rPr>
          <w:rFonts w:cs="Arial"/>
          <w:sz w:val="24"/>
          <w:szCs w:val="24"/>
        </w:rPr>
        <w:t>Having regard to the above extract, the ab</w:t>
      </w:r>
      <w:r>
        <w:rPr>
          <w:rFonts w:cs="Arial"/>
          <w:sz w:val="24"/>
          <w:szCs w:val="24"/>
        </w:rPr>
        <w:t xml:space="preserve">stract and your other knowledge, </w:t>
      </w:r>
      <w:r w:rsidRPr="002A0C3C">
        <w:rPr>
          <w:rFonts w:cs="Arial"/>
          <w:sz w:val="24"/>
          <w:szCs w:val="24"/>
        </w:rPr>
        <w:t>pleas</w:t>
      </w:r>
      <w:r w:rsidR="00026735">
        <w:rPr>
          <w:rFonts w:cs="Arial"/>
          <w:sz w:val="24"/>
          <w:szCs w:val="24"/>
        </w:rPr>
        <w:t>e answer the following question</w:t>
      </w:r>
      <w:r>
        <w:rPr>
          <w:rFonts w:cs="Arial"/>
          <w:sz w:val="24"/>
          <w:szCs w:val="24"/>
        </w:rPr>
        <w:t>:</w:t>
      </w:r>
    </w:p>
    <w:p w:rsidR="007745C6" w:rsidRDefault="007745C6" w:rsidP="007745C6">
      <w:pPr>
        <w:rPr>
          <w:rFonts w:cs="Arial"/>
          <w:sz w:val="24"/>
          <w:szCs w:val="24"/>
        </w:rPr>
      </w:pPr>
      <w:r w:rsidRPr="002A0C3C">
        <w:rPr>
          <w:rFonts w:cs="Arial"/>
          <w:sz w:val="24"/>
          <w:szCs w:val="24"/>
        </w:rPr>
        <w:t xml:space="preserve"> </w:t>
      </w:r>
    </w:p>
    <w:p w:rsidR="00026735" w:rsidRPr="002A0C3C" w:rsidRDefault="00026735" w:rsidP="007745C6">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9"/>
        <w:gridCol w:w="1838"/>
        <w:gridCol w:w="846"/>
      </w:tblGrid>
      <w:tr w:rsidR="00CA637E" w:rsidRPr="006C6536" w:rsidTr="00CA637E">
        <w:tc>
          <w:tcPr>
            <w:tcW w:w="7149" w:type="dxa"/>
            <w:vAlign w:val="center"/>
          </w:tcPr>
          <w:p w:rsidR="00CA637E" w:rsidRPr="006C6536" w:rsidRDefault="00CA637E" w:rsidP="00C92373">
            <w:pPr>
              <w:rPr>
                <w:rFonts w:cs="Arial"/>
                <w:sz w:val="24"/>
                <w:szCs w:val="24"/>
              </w:rPr>
            </w:pPr>
            <w:r>
              <w:rPr>
                <w:rFonts w:cs="Arial"/>
                <w:sz w:val="24"/>
                <w:szCs w:val="24"/>
              </w:rPr>
              <w:t xml:space="preserve">Q.6. </w:t>
            </w:r>
            <w:r w:rsidRPr="002A0C3C">
              <w:rPr>
                <w:rFonts w:cs="Arial"/>
                <w:sz w:val="24"/>
                <w:szCs w:val="24"/>
              </w:rPr>
              <w:t xml:space="preserve"> A reliability between 0.74 and 0.91 is</w:t>
            </w:r>
            <w:r>
              <w:rPr>
                <w:rFonts w:cs="Arial"/>
                <w:sz w:val="24"/>
                <w:szCs w:val="24"/>
              </w:rPr>
              <w:t xml:space="preserve">: </w:t>
            </w:r>
            <w:r w:rsidRPr="002A0C3C">
              <w:rPr>
                <w:rFonts w:cs="Arial"/>
                <w:sz w:val="24"/>
                <w:szCs w:val="24"/>
              </w:rPr>
              <w:t xml:space="preserve"> (2 marks)</w:t>
            </w:r>
          </w:p>
        </w:tc>
        <w:tc>
          <w:tcPr>
            <w:tcW w:w="1838"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031E6603" wp14:editId="403C31B8">
                      <wp:extent cx="375920" cy="371475"/>
                      <wp:effectExtent l="0" t="0" r="24130" b="28575"/>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71"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ABSkRs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7745C6" w:rsidRPr="002A0C3C" w:rsidRDefault="007745C6" w:rsidP="009863F7">
      <w:pPr>
        <w:pStyle w:val="ListParagraph"/>
        <w:numPr>
          <w:ilvl w:val="0"/>
          <w:numId w:val="38"/>
        </w:numPr>
        <w:spacing w:after="0"/>
        <w:ind w:left="360"/>
        <w:rPr>
          <w:rFonts w:ascii="Arial" w:hAnsi="Arial" w:cs="Arial"/>
          <w:sz w:val="24"/>
          <w:szCs w:val="24"/>
        </w:rPr>
      </w:pPr>
      <w:r w:rsidRPr="002A0C3C">
        <w:rPr>
          <w:rFonts w:ascii="Arial" w:hAnsi="Arial" w:cs="Arial"/>
          <w:sz w:val="24"/>
          <w:szCs w:val="24"/>
        </w:rPr>
        <w:t>Almost perfect</w:t>
      </w:r>
    </w:p>
    <w:p w:rsidR="007745C6" w:rsidRPr="002A0C3C" w:rsidRDefault="007745C6" w:rsidP="009863F7">
      <w:pPr>
        <w:pStyle w:val="ListParagraph"/>
        <w:numPr>
          <w:ilvl w:val="0"/>
          <w:numId w:val="38"/>
        </w:numPr>
        <w:spacing w:after="0"/>
        <w:ind w:left="360"/>
        <w:rPr>
          <w:rFonts w:ascii="Arial" w:hAnsi="Arial" w:cs="Arial"/>
          <w:sz w:val="24"/>
          <w:szCs w:val="24"/>
        </w:rPr>
      </w:pPr>
      <w:r w:rsidRPr="002A0C3C">
        <w:rPr>
          <w:rFonts w:ascii="Arial" w:hAnsi="Arial" w:cs="Arial"/>
          <w:sz w:val="24"/>
          <w:szCs w:val="24"/>
        </w:rPr>
        <w:t>Fair to moderate</w:t>
      </w:r>
    </w:p>
    <w:p w:rsidR="007745C6" w:rsidRPr="002A0C3C" w:rsidRDefault="007745C6" w:rsidP="009863F7">
      <w:pPr>
        <w:pStyle w:val="ListParagraph"/>
        <w:numPr>
          <w:ilvl w:val="0"/>
          <w:numId w:val="38"/>
        </w:numPr>
        <w:spacing w:after="0"/>
        <w:ind w:left="360"/>
        <w:rPr>
          <w:rFonts w:ascii="Arial" w:hAnsi="Arial" w:cs="Arial"/>
          <w:sz w:val="24"/>
          <w:szCs w:val="24"/>
        </w:rPr>
      </w:pPr>
      <w:r w:rsidRPr="002A0C3C">
        <w:rPr>
          <w:rFonts w:ascii="Arial" w:hAnsi="Arial" w:cs="Arial"/>
          <w:sz w:val="24"/>
          <w:szCs w:val="24"/>
        </w:rPr>
        <w:t>Moderate to substantial</w:t>
      </w:r>
    </w:p>
    <w:p w:rsidR="007745C6" w:rsidRPr="002A0C3C" w:rsidRDefault="007745C6" w:rsidP="009863F7">
      <w:pPr>
        <w:pStyle w:val="ListParagraph"/>
        <w:numPr>
          <w:ilvl w:val="0"/>
          <w:numId w:val="38"/>
        </w:numPr>
        <w:spacing w:after="0"/>
        <w:ind w:left="360"/>
        <w:rPr>
          <w:rFonts w:ascii="Arial" w:hAnsi="Arial" w:cs="Arial"/>
          <w:sz w:val="24"/>
          <w:szCs w:val="24"/>
        </w:rPr>
      </w:pPr>
      <w:r w:rsidRPr="002A0C3C">
        <w:rPr>
          <w:rFonts w:ascii="Arial" w:hAnsi="Arial" w:cs="Arial"/>
          <w:sz w:val="24"/>
          <w:szCs w:val="24"/>
        </w:rPr>
        <w:t>Slight to fair</w:t>
      </w:r>
    </w:p>
    <w:p w:rsidR="007745C6" w:rsidRDefault="007745C6" w:rsidP="009863F7">
      <w:pPr>
        <w:pStyle w:val="ListParagraph"/>
        <w:numPr>
          <w:ilvl w:val="0"/>
          <w:numId w:val="38"/>
        </w:numPr>
        <w:spacing w:after="0"/>
        <w:ind w:left="360"/>
        <w:rPr>
          <w:rFonts w:ascii="Arial" w:hAnsi="Arial" w:cs="Arial"/>
          <w:sz w:val="24"/>
          <w:szCs w:val="24"/>
        </w:rPr>
      </w:pPr>
      <w:r w:rsidRPr="002A0C3C">
        <w:rPr>
          <w:rFonts w:ascii="Arial" w:hAnsi="Arial" w:cs="Arial"/>
          <w:sz w:val="24"/>
          <w:szCs w:val="24"/>
        </w:rPr>
        <w:t>Substantial to almost perfect</w:t>
      </w:r>
    </w:p>
    <w:p w:rsidR="007745C6" w:rsidRPr="002A0C3C" w:rsidRDefault="007745C6" w:rsidP="003C55CA">
      <w:pPr>
        <w:rPr>
          <w:rFonts w:cs="Arial"/>
          <w:sz w:val="24"/>
          <w:szCs w:val="24"/>
        </w:rPr>
      </w:pPr>
    </w:p>
    <w:p w:rsidR="00026735" w:rsidRDefault="007745C6" w:rsidP="007745C6">
      <w:pPr>
        <w:autoSpaceDE w:val="0"/>
        <w:autoSpaceDN w:val="0"/>
        <w:adjustRightInd w:val="0"/>
        <w:rPr>
          <w:rFonts w:cs="Arial"/>
          <w:bCs/>
          <w:color w:val="FFFFFF"/>
          <w:sz w:val="24"/>
          <w:szCs w:val="24"/>
        </w:rPr>
      </w:pPr>
      <w:r w:rsidRPr="002A0C3C">
        <w:rPr>
          <w:rFonts w:cs="Arial"/>
          <w:bCs/>
          <w:color w:val="FFFFFF"/>
          <w:sz w:val="24"/>
          <w:szCs w:val="24"/>
        </w:rPr>
        <w:t>Fig</w:t>
      </w:r>
    </w:p>
    <w:p w:rsidR="00026735" w:rsidRDefault="00026735" w:rsidP="007745C6">
      <w:pPr>
        <w:autoSpaceDE w:val="0"/>
        <w:autoSpaceDN w:val="0"/>
        <w:adjustRightInd w:val="0"/>
        <w:rPr>
          <w:rFonts w:cs="Arial"/>
          <w:bCs/>
          <w:color w:val="FFFFFF"/>
          <w:sz w:val="24"/>
          <w:szCs w:val="24"/>
        </w:rPr>
      </w:pPr>
    </w:p>
    <w:p w:rsidR="007745C6" w:rsidRPr="008434BC" w:rsidRDefault="007745C6" w:rsidP="007745C6">
      <w:pPr>
        <w:autoSpaceDE w:val="0"/>
        <w:autoSpaceDN w:val="0"/>
        <w:adjustRightInd w:val="0"/>
        <w:rPr>
          <w:rFonts w:cs="Arial"/>
          <w:i/>
          <w:szCs w:val="22"/>
        </w:rPr>
      </w:pPr>
      <w:r w:rsidRPr="002A0C3C">
        <w:rPr>
          <w:rFonts w:cs="Arial"/>
          <w:bCs/>
          <w:color w:val="FFFFFF"/>
          <w:sz w:val="24"/>
          <w:szCs w:val="24"/>
        </w:rPr>
        <w:t xml:space="preserve"> 1. </w:t>
      </w:r>
      <w:r w:rsidRPr="002A0C3C">
        <w:rPr>
          <w:rFonts w:cs="Arial"/>
          <w:color w:val="FFFFFF"/>
          <w:sz w:val="24"/>
          <w:szCs w:val="24"/>
        </w:rPr>
        <w:t xml:space="preserve">Conceptual mediation model under test. Solid arrow represents the direct </w:t>
      </w:r>
      <w:r w:rsidRPr="008434BC">
        <w:rPr>
          <w:rFonts w:cs="Arial"/>
          <w:i/>
          <w:szCs w:val="22"/>
        </w:rPr>
        <w:t>Because of the comorbidity between anxiety and depression</w:t>
      </w:r>
      <w:r w:rsidRPr="008434BC">
        <w:rPr>
          <w:rFonts w:cs="Arial"/>
          <w:b w:val="0"/>
          <w:i/>
          <w:szCs w:val="22"/>
        </w:rPr>
        <w:t xml:space="preserve"> </w:t>
      </w:r>
      <w:r w:rsidRPr="008434BC">
        <w:rPr>
          <w:rFonts w:cs="Arial"/>
          <w:i/>
          <w:szCs w:val="22"/>
        </w:rPr>
        <w:t>as well as the fact that anxiety disorders may predate a</w:t>
      </w:r>
      <w:r w:rsidRPr="008434BC">
        <w:rPr>
          <w:rFonts w:cs="Arial"/>
          <w:b w:val="0"/>
          <w:i/>
          <w:szCs w:val="22"/>
        </w:rPr>
        <w:t xml:space="preserve"> </w:t>
      </w:r>
      <w:r w:rsidRPr="008434BC">
        <w:rPr>
          <w:rFonts w:cs="Arial"/>
          <w:i/>
          <w:szCs w:val="22"/>
        </w:rPr>
        <w:t>depressive episode by some time (Moffitt et al., 2007), we</w:t>
      </w:r>
      <w:r w:rsidRPr="008434BC">
        <w:rPr>
          <w:rFonts w:cs="Arial"/>
          <w:b w:val="0"/>
          <w:i/>
          <w:szCs w:val="22"/>
        </w:rPr>
        <w:t xml:space="preserve"> </w:t>
      </w:r>
      <w:r w:rsidRPr="008434BC">
        <w:rPr>
          <w:rFonts w:cs="Arial"/>
          <w:i/>
          <w:szCs w:val="22"/>
        </w:rPr>
        <w:t>controlled for anxiety symptoms using the CIS-R anxiety</w:t>
      </w:r>
      <w:r w:rsidRPr="008434BC">
        <w:rPr>
          <w:rFonts w:cs="Arial"/>
          <w:b w:val="0"/>
          <w:i/>
          <w:szCs w:val="22"/>
        </w:rPr>
        <w:t xml:space="preserve"> </w:t>
      </w:r>
      <w:r w:rsidRPr="008434BC">
        <w:rPr>
          <w:rFonts w:cs="Arial"/>
          <w:i/>
          <w:szCs w:val="22"/>
        </w:rPr>
        <w:t>score.</w:t>
      </w:r>
    </w:p>
    <w:p w:rsidR="008434BC" w:rsidRPr="008434BC" w:rsidRDefault="008434BC" w:rsidP="007745C6">
      <w:pPr>
        <w:rPr>
          <w:rFonts w:cs="Arial"/>
          <w:i/>
          <w:szCs w:val="22"/>
        </w:rPr>
      </w:pPr>
    </w:p>
    <w:p w:rsidR="007745C6" w:rsidRPr="002A0C3C" w:rsidRDefault="007745C6" w:rsidP="007745C6">
      <w:pPr>
        <w:rPr>
          <w:rFonts w:cs="Arial"/>
          <w:sz w:val="24"/>
          <w:szCs w:val="24"/>
        </w:rPr>
      </w:pPr>
      <w:r w:rsidRPr="002A0C3C">
        <w:rPr>
          <w:rFonts w:cs="Arial"/>
          <w:sz w:val="24"/>
          <w:szCs w:val="24"/>
        </w:rPr>
        <w:t>Having regard to the above extract, the abstract and any other knowledge</w:t>
      </w:r>
      <w:r>
        <w:rPr>
          <w:rFonts w:cs="Arial"/>
          <w:sz w:val="24"/>
          <w:szCs w:val="24"/>
        </w:rPr>
        <w:t>,</w:t>
      </w:r>
      <w:r w:rsidRPr="005F4117">
        <w:rPr>
          <w:rFonts w:cs="Arial"/>
          <w:sz w:val="24"/>
          <w:szCs w:val="24"/>
        </w:rPr>
        <w:t xml:space="preserve"> </w:t>
      </w:r>
      <w:r w:rsidRPr="002A0C3C">
        <w:rPr>
          <w:rFonts w:cs="Arial"/>
          <w:sz w:val="24"/>
          <w:szCs w:val="24"/>
        </w:rPr>
        <w:t>pleas</w:t>
      </w:r>
      <w:r>
        <w:rPr>
          <w:rFonts w:cs="Arial"/>
          <w:sz w:val="24"/>
          <w:szCs w:val="24"/>
        </w:rPr>
        <w:t>e answer the following question:</w:t>
      </w:r>
    </w:p>
    <w:p w:rsidR="007745C6" w:rsidRDefault="007745C6" w:rsidP="007745C6">
      <w:pPr>
        <w:rPr>
          <w:rFonts w:cs="Arial"/>
          <w:sz w:val="24"/>
          <w:szCs w:val="24"/>
        </w:rPr>
      </w:pPr>
    </w:p>
    <w:p w:rsidR="007745C6" w:rsidRPr="002A0C3C" w:rsidRDefault="007745C6" w:rsidP="007745C6">
      <w:pPr>
        <w:rPr>
          <w:rFonts w:cs="Arial"/>
          <w:sz w:val="24"/>
          <w:szCs w:val="24"/>
        </w:rPr>
      </w:pPr>
    </w:p>
    <w:p w:rsidR="00026735" w:rsidRPr="002A0C3C" w:rsidRDefault="00026735" w:rsidP="007745C6">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366"/>
        <w:gridCol w:w="846"/>
      </w:tblGrid>
      <w:tr w:rsidR="00CA637E" w:rsidRPr="006C6536" w:rsidTr="00452F45">
        <w:tc>
          <w:tcPr>
            <w:tcW w:w="7621" w:type="dxa"/>
            <w:vAlign w:val="center"/>
          </w:tcPr>
          <w:p w:rsidR="00CA637E" w:rsidRPr="006C6536" w:rsidRDefault="00CA637E" w:rsidP="00C92373">
            <w:pPr>
              <w:rPr>
                <w:rFonts w:cs="Arial"/>
                <w:sz w:val="24"/>
                <w:szCs w:val="24"/>
              </w:rPr>
            </w:pPr>
            <w:r>
              <w:rPr>
                <w:rFonts w:cs="Arial"/>
                <w:sz w:val="24"/>
                <w:szCs w:val="24"/>
              </w:rPr>
              <w:t xml:space="preserve">Q.7. </w:t>
            </w:r>
            <w:r w:rsidRPr="002A0C3C">
              <w:rPr>
                <w:rFonts w:cs="Arial"/>
                <w:sz w:val="24"/>
                <w:szCs w:val="24"/>
              </w:rPr>
              <w:t xml:space="preserve"> Controlling for anxiety symptoms addressed the: </w:t>
            </w:r>
            <w:r>
              <w:rPr>
                <w:rFonts w:cs="Arial"/>
                <w:sz w:val="24"/>
                <w:szCs w:val="24"/>
              </w:rPr>
              <w:t xml:space="preserve"> </w:t>
            </w:r>
            <w:r w:rsidRPr="002A0C3C">
              <w:rPr>
                <w:rFonts w:cs="Arial"/>
                <w:sz w:val="24"/>
                <w:szCs w:val="24"/>
              </w:rPr>
              <w:t>(2 marks)</w:t>
            </w:r>
          </w:p>
        </w:tc>
        <w:tc>
          <w:tcPr>
            <w:tcW w:w="1366"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4E77D2C1" wp14:editId="65DD205C">
                      <wp:extent cx="375920" cy="371475"/>
                      <wp:effectExtent l="0" t="0" r="24130" b="28575"/>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72"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Bw+JGU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bl>
    <w:p w:rsidR="007745C6" w:rsidRPr="002A0C3C" w:rsidRDefault="00153AD7" w:rsidP="009863F7">
      <w:pPr>
        <w:pStyle w:val="ListParagraph"/>
        <w:numPr>
          <w:ilvl w:val="0"/>
          <w:numId w:val="39"/>
        </w:numPr>
        <w:spacing w:after="0"/>
        <w:ind w:left="360"/>
        <w:rPr>
          <w:rFonts w:ascii="Arial" w:hAnsi="Arial" w:cs="Arial"/>
          <w:sz w:val="24"/>
          <w:szCs w:val="24"/>
        </w:rPr>
      </w:pPr>
      <w:r w:rsidRPr="002A0C3C">
        <w:rPr>
          <w:rFonts w:ascii="Arial" w:hAnsi="Arial" w:cs="Arial"/>
          <w:sz w:val="24"/>
          <w:szCs w:val="24"/>
        </w:rPr>
        <w:t xml:space="preserve">Confounders </w:t>
      </w:r>
    </w:p>
    <w:p w:rsidR="007745C6" w:rsidRPr="002A0C3C" w:rsidRDefault="00153AD7" w:rsidP="009863F7">
      <w:pPr>
        <w:pStyle w:val="ListParagraph"/>
        <w:numPr>
          <w:ilvl w:val="0"/>
          <w:numId w:val="39"/>
        </w:numPr>
        <w:spacing w:after="0"/>
        <w:ind w:left="360"/>
        <w:rPr>
          <w:rFonts w:ascii="Arial" w:hAnsi="Arial" w:cs="Arial"/>
          <w:sz w:val="24"/>
          <w:szCs w:val="24"/>
        </w:rPr>
      </w:pPr>
      <w:r w:rsidRPr="002A0C3C">
        <w:rPr>
          <w:rFonts w:ascii="Arial" w:hAnsi="Arial" w:cs="Arial"/>
          <w:sz w:val="24"/>
          <w:szCs w:val="24"/>
        </w:rPr>
        <w:t>Dependent variable</w:t>
      </w:r>
    </w:p>
    <w:p w:rsidR="007745C6" w:rsidRPr="002A0C3C" w:rsidRDefault="00153AD7" w:rsidP="009863F7">
      <w:pPr>
        <w:pStyle w:val="ListParagraph"/>
        <w:numPr>
          <w:ilvl w:val="0"/>
          <w:numId w:val="39"/>
        </w:numPr>
        <w:spacing w:after="0"/>
        <w:ind w:left="360"/>
        <w:rPr>
          <w:rFonts w:ascii="Arial" w:hAnsi="Arial" w:cs="Arial"/>
          <w:sz w:val="24"/>
          <w:szCs w:val="24"/>
        </w:rPr>
      </w:pPr>
      <w:r w:rsidRPr="002A0C3C">
        <w:rPr>
          <w:rFonts w:ascii="Arial" w:hAnsi="Arial" w:cs="Arial"/>
          <w:sz w:val="24"/>
          <w:szCs w:val="24"/>
        </w:rPr>
        <w:t xml:space="preserve">Independent </w:t>
      </w:r>
      <w:r w:rsidR="007745C6" w:rsidRPr="002A0C3C">
        <w:rPr>
          <w:rFonts w:ascii="Arial" w:hAnsi="Arial" w:cs="Arial"/>
          <w:sz w:val="24"/>
          <w:szCs w:val="24"/>
        </w:rPr>
        <w:t>variable</w:t>
      </w:r>
    </w:p>
    <w:p w:rsidR="007745C6" w:rsidRPr="002A0C3C" w:rsidRDefault="007745C6" w:rsidP="009863F7">
      <w:pPr>
        <w:pStyle w:val="ListParagraph"/>
        <w:numPr>
          <w:ilvl w:val="0"/>
          <w:numId w:val="39"/>
        </w:numPr>
        <w:spacing w:after="0"/>
        <w:ind w:left="360"/>
        <w:rPr>
          <w:rFonts w:ascii="Arial" w:hAnsi="Arial" w:cs="Arial"/>
          <w:sz w:val="24"/>
          <w:szCs w:val="24"/>
        </w:rPr>
      </w:pPr>
      <w:r w:rsidRPr="002A0C3C">
        <w:rPr>
          <w:rFonts w:ascii="Arial" w:hAnsi="Arial" w:cs="Arial"/>
          <w:sz w:val="24"/>
          <w:szCs w:val="24"/>
        </w:rPr>
        <w:t>Mediators</w:t>
      </w:r>
    </w:p>
    <w:p w:rsidR="007745C6" w:rsidRDefault="007745C6" w:rsidP="009863F7">
      <w:pPr>
        <w:pStyle w:val="ListParagraph"/>
        <w:numPr>
          <w:ilvl w:val="0"/>
          <w:numId w:val="39"/>
        </w:numPr>
        <w:spacing w:after="0"/>
        <w:ind w:left="360"/>
        <w:rPr>
          <w:rFonts w:ascii="Arial" w:hAnsi="Arial" w:cs="Arial"/>
          <w:sz w:val="24"/>
          <w:szCs w:val="24"/>
        </w:rPr>
      </w:pPr>
      <w:r w:rsidRPr="002A0C3C">
        <w:rPr>
          <w:rFonts w:ascii="Arial" w:hAnsi="Arial" w:cs="Arial"/>
          <w:sz w:val="24"/>
          <w:szCs w:val="24"/>
        </w:rPr>
        <w:t>Moderators</w:t>
      </w:r>
    </w:p>
    <w:p w:rsidR="007745C6" w:rsidRPr="005F4117" w:rsidRDefault="007745C6" w:rsidP="003C55CA">
      <w:pPr>
        <w:pStyle w:val="ListParagraph"/>
        <w:spacing w:after="0"/>
        <w:ind w:left="360"/>
        <w:rPr>
          <w:rFonts w:ascii="Arial" w:hAnsi="Arial" w:cs="Arial"/>
          <w:sz w:val="24"/>
          <w:szCs w:val="24"/>
        </w:rPr>
      </w:pPr>
    </w:p>
    <w:p w:rsidR="007745C6" w:rsidRDefault="007745C6" w:rsidP="007745C6">
      <w:pPr>
        <w:rPr>
          <w:rFonts w:cs="Arial"/>
          <w:sz w:val="24"/>
          <w:szCs w:val="24"/>
        </w:rPr>
      </w:pPr>
    </w:p>
    <w:p w:rsidR="007745C6" w:rsidRDefault="007745C6" w:rsidP="007745C6">
      <w:pPr>
        <w:rPr>
          <w:rFonts w:cs="Arial"/>
          <w:sz w:val="24"/>
          <w:szCs w:val="24"/>
        </w:rPr>
      </w:pPr>
      <w:r>
        <w:rPr>
          <w:rFonts w:cs="Arial"/>
          <w:sz w:val="24"/>
          <w:szCs w:val="24"/>
        </w:rPr>
        <w:br w:type="page"/>
      </w:r>
    </w:p>
    <w:p w:rsidR="007745C6" w:rsidRPr="002A0C3C" w:rsidRDefault="007745C6" w:rsidP="007745C6">
      <w:pPr>
        <w:rPr>
          <w:rFonts w:cs="Arial"/>
          <w:sz w:val="24"/>
          <w:szCs w:val="24"/>
        </w:rPr>
      </w:pPr>
      <w:r>
        <w:rPr>
          <w:rFonts w:cs="Arial"/>
          <w:sz w:val="24"/>
          <w:szCs w:val="24"/>
        </w:rPr>
        <w:lastRenderedPageBreak/>
        <w:t>Please a</w:t>
      </w:r>
      <w:r w:rsidRPr="002A0C3C">
        <w:rPr>
          <w:rFonts w:cs="Arial"/>
          <w:sz w:val="24"/>
          <w:szCs w:val="24"/>
        </w:rPr>
        <w:t>nswer the following questions having regard to the table</w:t>
      </w:r>
      <w:r>
        <w:rPr>
          <w:rFonts w:cs="Arial"/>
          <w:sz w:val="24"/>
          <w:szCs w:val="24"/>
        </w:rPr>
        <w:t xml:space="preserve"> below and your other knowledge:</w:t>
      </w:r>
    </w:p>
    <w:p w:rsidR="007745C6" w:rsidRPr="002A0C3C" w:rsidRDefault="007745C6" w:rsidP="007745C6">
      <w:pPr>
        <w:rPr>
          <w:rFonts w:cs="Arial"/>
          <w:sz w:val="24"/>
          <w:szCs w:val="24"/>
        </w:rPr>
      </w:pPr>
    </w:p>
    <w:p w:rsidR="007745C6" w:rsidRPr="002A0C3C" w:rsidRDefault="007745C6" w:rsidP="007745C6">
      <w:pPr>
        <w:rPr>
          <w:rFonts w:cs="Arial"/>
          <w:sz w:val="24"/>
          <w:szCs w:val="24"/>
        </w:rPr>
      </w:pPr>
      <w:r>
        <w:rPr>
          <w:rFonts w:cs="Arial"/>
          <w:noProof/>
          <w:sz w:val="24"/>
          <w:szCs w:val="24"/>
          <w:lang w:val="en-GB" w:eastAsia="en-GB"/>
        </w:rPr>
        <w:drawing>
          <wp:inline distT="0" distB="0" distL="0" distR="0" wp14:anchorId="47836521" wp14:editId="16CB8320">
            <wp:extent cx="6335395" cy="2529205"/>
            <wp:effectExtent l="19050" t="19050" r="27305" b="234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6">
                      <a:grayscl/>
                      <a:extLst>
                        <a:ext uri="{BEBA8EAE-BF5A-486C-A8C5-ECC9F3942E4B}">
                          <a14:imgProps xmlns:a14="http://schemas.microsoft.com/office/drawing/2010/main">
                            <a14:imgLayer r:embed="rId17">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6335395" cy="2529205"/>
                    </a:xfrm>
                    <a:prstGeom prst="rect">
                      <a:avLst/>
                    </a:prstGeom>
                    <a:ln>
                      <a:solidFill>
                        <a:schemeClr val="tx1"/>
                      </a:solidFill>
                    </a:ln>
                  </pic:spPr>
                </pic:pic>
              </a:graphicData>
            </a:graphic>
          </wp:inline>
        </w:drawing>
      </w:r>
    </w:p>
    <w:p w:rsidR="007745C6" w:rsidRDefault="007745C6" w:rsidP="007745C6">
      <w:pPr>
        <w:rPr>
          <w:rFonts w:cs="Arial"/>
          <w:sz w:val="24"/>
          <w:szCs w:val="24"/>
        </w:rPr>
      </w:pPr>
    </w:p>
    <w:p w:rsidR="007745C6" w:rsidRDefault="007745C6" w:rsidP="007745C6">
      <w:pPr>
        <w:rPr>
          <w:rFonts w:cs="Arial"/>
          <w:sz w:val="24"/>
          <w:szCs w:val="24"/>
        </w:rPr>
      </w:pPr>
    </w:p>
    <w:p w:rsidR="00F7483B" w:rsidRPr="002A0C3C" w:rsidRDefault="00F7483B" w:rsidP="007745C6">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0"/>
        <w:gridCol w:w="1837"/>
        <w:gridCol w:w="846"/>
      </w:tblGrid>
      <w:tr w:rsidR="00CA637E" w:rsidRPr="006C6536" w:rsidTr="00CA637E">
        <w:trPr>
          <w:trHeight w:val="1102"/>
        </w:trPr>
        <w:tc>
          <w:tcPr>
            <w:tcW w:w="7150" w:type="dxa"/>
            <w:vAlign w:val="center"/>
          </w:tcPr>
          <w:p w:rsidR="00CA637E" w:rsidRPr="006C6536" w:rsidRDefault="00CA637E" w:rsidP="00F7483B">
            <w:pPr>
              <w:rPr>
                <w:rFonts w:cs="Arial"/>
                <w:sz w:val="24"/>
                <w:szCs w:val="24"/>
              </w:rPr>
            </w:pPr>
            <w:r>
              <w:rPr>
                <w:rFonts w:cs="Arial"/>
                <w:sz w:val="24"/>
                <w:szCs w:val="24"/>
              </w:rPr>
              <w:t xml:space="preserve">Q.8. </w:t>
            </w:r>
            <w:r w:rsidRPr="002A0C3C">
              <w:rPr>
                <w:rFonts w:cs="Arial"/>
                <w:sz w:val="24"/>
                <w:szCs w:val="24"/>
              </w:rPr>
              <w:t xml:space="preserve"> Which of the following statements is true</w:t>
            </w:r>
            <w:r>
              <w:rPr>
                <w:rFonts w:cs="Arial"/>
                <w:sz w:val="24"/>
                <w:szCs w:val="24"/>
              </w:rPr>
              <w:t xml:space="preserve">: </w:t>
            </w:r>
            <w:r w:rsidRPr="002A0C3C">
              <w:rPr>
                <w:rFonts w:cs="Arial"/>
                <w:sz w:val="24"/>
                <w:szCs w:val="24"/>
              </w:rPr>
              <w:t xml:space="preserve"> (2 </w:t>
            </w:r>
            <w:r>
              <w:rPr>
                <w:rFonts w:cs="Arial"/>
                <w:sz w:val="24"/>
                <w:szCs w:val="24"/>
              </w:rPr>
              <w:t>m</w:t>
            </w:r>
            <w:r w:rsidRPr="002A0C3C">
              <w:rPr>
                <w:rFonts w:cs="Arial"/>
                <w:sz w:val="24"/>
                <w:szCs w:val="24"/>
              </w:rPr>
              <w:t>arks)</w:t>
            </w:r>
          </w:p>
        </w:tc>
        <w:tc>
          <w:tcPr>
            <w:tcW w:w="1837"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4D9FD953" wp14:editId="086111CF">
                      <wp:extent cx="375920" cy="371475"/>
                      <wp:effectExtent l="0" t="0" r="24130" b="28575"/>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73"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" strokeweight="2pt">
                      <v:textbox>
                        <w:txbxContent>
                          <w:p w:rsidR="00CA637E" w:rsidRDefault="00CA637E" w:rsidP="00BE0994"/>
                        </w:txbxContent>
                      </v:textbox>
                      <w10:anchorlock/>
                    </v:shape>
                  </w:pict>
                </mc:Fallback>
              </mc:AlternateContent>
            </w:r>
          </w:p>
        </w:tc>
      </w:tr>
    </w:tbl>
    <w:p w:rsidR="007745C6" w:rsidRPr="002A0C3C" w:rsidRDefault="007745C6" w:rsidP="009863F7">
      <w:pPr>
        <w:pStyle w:val="ListParagraph"/>
        <w:numPr>
          <w:ilvl w:val="0"/>
          <w:numId w:val="35"/>
        </w:numPr>
        <w:spacing w:after="0"/>
        <w:ind w:left="360"/>
        <w:rPr>
          <w:rFonts w:ascii="Arial" w:hAnsi="Arial" w:cs="Arial"/>
          <w:sz w:val="24"/>
          <w:szCs w:val="24"/>
        </w:rPr>
      </w:pPr>
      <w:r w:rsidRPr="002A0C3C">
        <w:rPr>
          <w:rFonts w:ascii="Arial" w:hAnsi="Arial" w:cs="Arial"/>
          <w:sz w:val="24"/>
          <w:szCs w:val="24"/>
        </w:rPr>
        <w:t xml:space="preserve">Anxiety and </w:t>
      </w:r>
      <w:r w:rsidR="00CA693E">
        <w:rPr>
          <w:rFonts w:ascii="Arial" w:hAnsi="Arial" w:cs="Arial"/>
          <w:sz w:val="24"/>
          <w:szCs w:val="24"/>
        </w:rPr>
        <w:t>h</w:t>
      </w:r>
      <w:r w:rsidRPr="002A0C3C">
        <w:rPr>
          <w:rFonts w:ascii="Arial" w:hAnsi="Arial" w:cs="Arial"/>
          <w:sz w:val="24"/>
          <w:szCs w:val="24"/>
        </w:rPr>
        <w:t xml:space="preserve">ypomanic mood at baseline does not affect </w:t>
      </w:r>
      <w:r w:rsidR="00CA693E" w:rsidRPr="002A0C3C">
        <w:rPr>
          <w:rFonts w:ascii="Arial" w:hAnsi="Arial" w:cs="Arial"/>
          <w:sz w:val="24"/>
          <w:szCs w:val="24"/>
        </w:rPr>
        <w:t xml:space="preserve">depression </w:t>
      </w:r>
      <w:r w:rsidR="00CA693E">
        <w:rPr>
          <w:rFonts w:ascii="Arial" w:hAnsi="Arial" w:cs="Arial"/>
          <w:sz w:val="24"/>
          <w:szCs w:val="24"/>
        </w:rPr>
        <w:t xml:space="preserve">at </w:t>
      </w:r>
      <w:r w:rsidRPr="002A0C3C">
        <w:rPr>
          <w:rFonts w:ascii="Arial" w:hAnsi="Arial" w:cs="Arial"/>
          <w:sz w:val="24"/>
          <w:szCs w:val="24"/>
        </w:rPr>
        <w:t>18 month</w:t>
      </w:r>
      <w:r w:rsidR="00CA693E">
        <w:rPr>
          <w:rFonts w:ascii="Arial" w:hAnsi="Arial" w:cs="Arial"/>
          <w:sz w:val="24"/>
          <w:szCs w:val="24"/>
        </w:rPr>
        <w:t>s</w:t>
      </w:r>
      <w:r w:rsidRPr="002A0C3C">
        <w:rPr>
          <w:rFonts w:ascii="Arial" w:hAnsi="Arial" w:cs="Arial"/>
          <w:sz w:val="24"/>
          <w:szCs w:val="24"/>
        </w:rPr>
        <w:t xml:space="preserve"> </w:t>
      </w:r>
    </w:p>
    <w:p w:rsidR="007745C6" w:rsidRPr="002A0C3C" w:rsidRDefault="007745C6" w:rsidP="009863F7">
      <w:pPr>
        <w:pStyle w:val="ListParagraph"/>
        <w:numPr>
          <w:ilvl w:val="0"/>
          <w:numId w:val="35"/>
        </w:numPr>
        <w:spacing w:after="0"/>
        <w:ind w:left="360"/>
        <w:rPr>
          <w:rFonts w:ascii="Arial" w:hAnsi="Arial" w:cs="Arial"/>
          <w:sz w:val="24"/>
          <w:szCs w:val="24"/>
        </w:rPr>
      </w:pPr>
      <w:r w:rsidRPr="002A0C3C">
        <w:rPr>
          <w:rFonts w:ascii="Arial" w:hAnsi="Arial" w:cs="Arial"/>
          <w:sz w:val="24"/>
          <w:szCs w:val="24"/>
        </w:rPr>
        <w:t>At 18 months all depression is predicted by Mood Instability</w:t>
      </w:r>
    </w:p>
    <w:p w:rsidR="007745C6" w:rsidRPr="002A0C3C" w:rsidRDefault="007745C6" w:rsidP="009863F7">
      <w:pPr>
        <w:pStyle w:val="ListParagraph"/>
        <w:numPr>
          <w:ilvl w:val="0"/>
          <w:numId w:val="35"/>
        </w:numPr>
        <w:spacing w:after="0"/>
        <w:ind w:left="360"/>
        <w:rPr>
          <w:rFonts w:ascii="Arial" w:hAnsi="Arial" w:cs="Arial"/>
          <w:sz w:val="24"/>
          <w:szCs w:val="24"/>
        </w:rPr>
      </w:pPr>
      <w:r w:rsidRPr="002A0C3C">
        <w:rPr>
          <w:rFonts w:ascii="Arial" w:hAnsi="Arial" w:cs="Arial"/>
          <w:sz w:val="24"/>
          <w:szCs w:val="24"/>
        </w:rPr>
        <w:t xml:space="preserve">Employment status and alcohol problems are important confounding factors </w:t>
      </w:r>
    </w:p>
    <w:p w:rsidR="007745C6" w:rsidRPr="002A0C3C" w:rsidRDefault="007745C6" w:rsidP="009863F7">
      <w:pPr>
        <w:pStyle w:val="ListParagraph"/>
        <w:numPr>
          <w:ilvl w:val="0"/>
          <w:numId w:val="35"/>
        </w:numPr>
        <w:spacing w:after="0"/>
        <w:ind w:left="360"/>
        <w:rPr>
          <w:rFonts w:ascii="Arial" w:hAnsi="Arial" w:cs="Arial"/>
          <w:sz w:val="24"/>
          <w:szCs w:val="24"/>
        </w:rPr>
      </w:pPr>
      <w:r w:rsidRPr="002A0C3C">
        <w:rPr>
          <w:rFonts w:ascii="Arial" w:hAnsi="Arial" w:cs="Arial"/>
          <w:sz w:val="24"/>
          <w:szCs w:val="24"/>
        </w:rPr>
        <w:t>Persistent depression is confounded by employment status</w:t>
      </w:r>
    </w:p>
    <w:p w:rsidR="007745C6" w:rsidRPr="002A0C3C" w:rsidRDefault="007745C6" w:rsidP="009863F7">
      <w:pPr>
        <w:pStyle w:val="ListParagraph"/>
        <w:numPr>
          <w:ilvl w:val="0"/>
          <w:numId w:val="35"/>
        </w:numPr>
        <w:spacing w:after="0"/>
        <w:ind w:left="360"/>
        <w:rPr>
          <w:rFonts w:ascii="Arial" w:hAnsi="Arial" w:cs="Arial"/>
          <w:sz w:val="24"/>
          <w:szCs w:val="24"/>
        </w:rPr>
      </w:pPr>
      <w:r w:rsidRPr="002A0C3C">
        <w:rPr>
          <w:rFonts w:ascii="Arial" w:hAnsi="Arial" w:cs="Arial"/>
          <w:sz w:val="24"/>
          <w:szCs w:val="24"/>
        </w:rPr>
        <w:t xml:space="preserve">Mood Instability significantly predicts </w:t>
      </w:r>
      <w:r w:rsidR="00B90867" w:rsidRPr="002A0C3C">
        <w:rPr>
          <w:rFonts w:ascii="Arial" w:hAnsi="Arial" w:cs="Arial"/>
          <w:sz w:val="24"/>
          <w:szCs w:val="24"/>
        </w:rPr>
        <w:t xml:space="preserve">new onset depression </w:t>
      </w:r>
      <w:r w:rsidRPr="002A0C3C">
        <w:rPr>
          <w:rFonts w:ascii="Arial" w:hAnsi="Arial" w:cs="Arial"/>
          <w:sz w:val="24"/>
          <w:szCs w:val="24"/>
        </w:rPr>
        <w:t>at 18 months</w:t>
      </w:r>
    </w:p>
    <w:p w:rsidR="007745C6" w:rsidRDefault="007745C6" w:rsidP="009863F7">
      <w:pPr>
        <w:pStyle w:val="ListParagraph"/>
        <w:numPr>
          <w:ilvl w:val="0"/>
          <w:numId w:val="35"/>
        </w:numPr>
        <w:spacing w:after="0"/>
        <w:ind w:left="360"/>
        <w:rPr>
          <w:rFonts w:ascii="Arial" w:hAnsi="Arial" w:cs="Arial"/>
          <w:sz w:val="24"/>
          <w:szCs w:val="24"/>
        </w:rPr>
      </w:pPr>
      <w:r w:rsidRPr="002A0C3C">
        <w:rPr>
          <w:rFonts w:ascii="Arial" w:hAnsi="Arial" w:cs="Arial"/>
          <w:sz w:val="24"/>
          <w:szCs w:val="24"/>
        </w:rPr>
        <w:t>New onset depression is not affected by marital status</w:t>
      </w:r>
    </w:p>
    <w:p w:rsidR="007745C6" w:rsidRPr="005F4117" w:rsidRDefault="007745C6" w:rsidP="00F7483B">
      <w:pPr>
        <w:pStyle w:val="ListParagraph"/>
        <w:spacing w:after="0"/>
        <w:ind w:left="360"/>
        <w:rPr>
          <w:rFonts w:ascii="Arial" w:hAnsi="Arial" w:cs="Arial"/>
          <w:sz w:val="24"/>
          <w:szCs w:val="24"/>
        </w:rPr>
      </w:pPr>
    </w:p>
    <w:p w:rsidR="007745C6" w:rsidRDefault="007745C6" w:rsidP="007745C6">
      <w:pPr>
        <w:autoSpaceDE w:val="0"/>
        <w:autoSpaceDN w:val="0"/>
        <w:adjustRightInd w:val="0"/>
        <w:rPr>
          <w:rFonts w:cs="Arial"/>
          <w:sz w:val="24"/>
          <w:szCs w:val="24"/>
        </w:rPr>
      </w:pPr>
    </w:p>
    <w:p w:rsidR="00F7483B" w:rsidRPr="002A0C3C" w:rsidRDefault="00F7483B" w:rsidP="007745C6">
      <w:pPr>
        <w:autoSpaceDE w:val="0"/>
        <w:autoSpaceDN w:val="0"/>
        <w:adjustRightInd w:val="0"/>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0"/>
        <w:gridCol w:w="1837"/>
        <w:gridCol w:w="846"/>
      </w:tblGrid>
      <w:tr w:rsidR="00CA637E" w:rsidRPr="006C6536" w:rsidTr="00CA637E">
        <w:tc>
          <w:tcPr>
            <w:tcW w:w="7150" w:type="dxa"/>
            <w:vAlign w:val="center"/>
          </w:tcPr>
          <w:p w:rsidR="00CA637E" w:rsidRPr="006C6536" w:rsidRDefault="00CA637E" w:rsidP="00C92373">
            <w:pPr>
              <w:rPr>
                <w:rFonts w:cs="Arial"/>
                <w:sz w:val="24"/>
                <w:szCs w:val="24"/>
              </w:rPr>
            </w:pPr>
            <w:r>
              <w:rPr>
                <w:rFonts w:cs="Arial"/>
                <w:sz w:val="24"/>
                <w:szCs w:val="24"/>
              </w:rPr>
              <w:t xml:space="preserve">Q.9. </w:t>
            </w:r>
            <w:r w:rsidRPr="002A0C3C">
              <w:rPr>
                <w:rFonts w:cs="Arial"/>
                <w:sz w:val="24"/>
                <w:szCs w:val="24"/>
              </w:rPr>
              <w:t xml:space="preserve">Which </w:t>
            </w:r>
            <w:r>
              <w:rPr>
                <w:rFonts w:cs="Arial"/>
                <w:sz w:val="24"/>
                <w:szCs w:val="24"/>
              </w:rPr>
              <w:t xml:space="preserve">following </w:t>
            </w:r>
            <w:r w:rsidRPr="002A0C3C">
              <w:rPr>
                <w:rFonts w:cs="Arial"/>
                <w:sz w:val="24"/>
                <w:szCs w:val="24"/>
              </w:rPr>
              <w:t xml:space="preserve">statement is </w:t>
            </w:r>
            <w:r w:rsidRPr="005F4117">
              <w:rPr>
                <w:rFonts w:cs="Arial"/>
                <w:iCs/>
                <w:sz w:val="24"/>
                <w:szCs w:val="24"/>
                <w:u w:val="single"/>
              </w:rPr>
              <w:t>not</w:t>
            </w:r>
            <w:r w:rsidRPr="002A0C3C">
              <w:rPr>
                <w:rFonts w:cs="Arial"/>
                <w:iCs/>
                <w:sz w:val="24"/>
                <w:szCs w:val="24"/>
              </w:rPr>
              <w:t xml:space="preserve"> </w:t>
            </w:r>
            <w:r w:rsidRPr="002A0C3C">
              <w:rPr>
                <w:rFonts w:cs="Arial"/>
                <w:sz w:val="24"/>
                <w:szCs w:val="24"/>
              </w:rPr>
              <w:t xml:space="preserve">true about confidence </w:t>
            </w:r>
            <w:r>
              <w:rPr>
                <w:rFonts w:cs="Arial"/>
                <w:sz w:val="24"/>
                <w:szCs w:val="24"/>
              </w:rPr>
              <w:br/>
              <w:t xml:space="preserve">        </w:t>
            </w:r>
            <w:r w:rsidRPr="002A0C3C">
              <w:rPr>
                <w:rFonts w:cs="Arial"/>
                <w:sz w:val="24"/>
                <w:szCs w:val="24"/>
              </w:rPr>
              <w:t>intervals</w:t>
            </w:r>
            <w:r>
              <w:rPr>
                <w:rFonts w:cs="Arial"/>
                <w:sz w:val="24"/>
                <w:szCs w:val="24"/>
              </w:rPr>
              <w:t xml:space="preserve">: </w:t>
            </w:r>
            <w:r w:rsidRPr="002A0C3C">
              <w:rPr>
                <w:rFonts w:cs="Arial"/>
                <w:sz w:val="24"/>
                <w:szCs w:val="24"/>
              </w:rPr>
              <w:t xml:space="preserve"> </w:t>
            </w:r>
            <w:r>
              <w:rPr>
                <w:rFonts w:cs="Arial"/>
                <w:sz w:val="24"/>
                <w:szCs w:val="24"/>
              </w:rPr>
              <w:t xml:space="preserve"> </w:t>
            </w:r>
            <w:r w:rsidRPr="002A0C3C">
              <w:rPr>
                <w:rFonts w:cs="Arial"/>
                <w:sz w:val="24"/>
                <w:szCs w:val="24"/>
              </w:rPr>
              <w:t xml:space="preserve">(2 </w:t>
            </w:r>
            <w:r>
              <w:rPr>
                <w:rFonts w:cs="Arial"/>
                <w:sz w:val="24"/>
                <w:szCs w:val="24"/>
              </w:rPr>
              <w:t>m</w:t>
            </w:r>
            <w:r w:rsidRPr="002A0C3C">
              <w:rPr>
                <w:rFonts w:cs="Arial"/>
                <w:sz w:val="24"/>
                <w:szCs w:val="24"/>
              </w:rPr>
              <w:t>arks)</w:t>
            </w:r>
          </w:p>
        </w:tc>
        <w:tc>
          <w:tcPr>
            <w:tcW w:w="1837"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0DC87DF4" wp14:editId="5F94A8C5">
                      <wp:extent cx="375920" cy="371475"/>
                      <wp:effectExtent l="0" t="0" r="24130" b="28575"/>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74"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C4cT/r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bl>
    <w:p w:rsidR="007745C6" w:rsidRPr="002A0C3C" w:rsidRDefault="007745C6" w:rsidP="007745C6">
      <w:pPr>
        <w:autoSpaceDE w:val="0"/>
        <w:autoSpaceDN w:val="0"/>
        <w:adjustRightInd w:val="0"/>
        <w:rPr>
          <w:rFonts w:cs="Arial"/>
          <w:sz w:val="24"/>
          <w:szCs w:val="24"/>
        </w:rPr>
      </w:pPr>
    </w:p>
    <w:p w:rsidR="007745C6" w:rsidRPr="002A0C3C" w:rsidRDefault="007745C6" w:rsidP="009863F7">
      <w:pPr>
        <w:pStyle w:val="ListParagraph"/>
        <w:numPr>
          <w:ilvl w:val="0"/>
          <w:numId w:val="40"/>
        </w:numPr>
        <w:autoSpaceDE w:val="0"/>
        <w:autoSpaceDN w:val="0"/>
        <w:adjustRightInd w:val="0"/>
        <w:spacing w:after="0" w:line="240" w:lineRule="auto"/>
        <w:ind w:left="360"/>
        <w:rPr>
          <w:rFonts w:ascii="Arial" w:hAnsi="Arial" w:cs="Arial"/>
          <w:sz w:val="24"/>
          <w:szCs w:val="24"/>
        </w:rPr>
      </w:pPr>
      <w:r w:rsidRPr="002A0C3C">
        <w:rPr>
          <w:rFonts w:ascii="Arial" w:hAnsi="Arial" w:cs="Arial"/>
          <w:sz w:val="24"/>
          <w:szCs w:val="24"/>
        </w:rPr>
        <w:t>A confidence interval is an interval of values computed from sample data that is likely to include the true population value</w:t>
      </w:r>
    </w:p>
    <w:p w:rsidR="007745C6" w:rsidRPr="002A0C3C" w:rsidRDefault="007745C6" w:rsidP="009863F7">
      <w:pPr>
        <w:pStyle w:val="ListParagraph"/>
        <w:numPr>
          <w:ilvl w:val="0"/>
          <w:numId w:val="40"/>
        </w:numPr>
        <w:autoSpaceDE w:val="0"/>
        <w:autoSpaceDN w:val="0"/>
        <w:adjustRightInd w:val="0"/>
        <w:spacing w:after="0" w:line="240" w:lineRule="auto"/>
        <w:ind w:left="360"/>
        <w:rPr>
          <w:rFonts w:ascii="Arial" w:hAnsi="Arial" w:cs="Arial"/>
          <w:bCs/>
          <w:iCs/>
          <w:sz w:val="24"/>
          <w:szCs w:val="24"/>
        </w:rPr>
      </w:pPr>
      <w:r w:rsidRPr="002A0C3C">
        <w:rPr>
          <w:rFonts w:ascii="Arial" w:hAnsi="Arial" w:cs="Arial"/>
          <w:sz w:val="24"/>
          <w:szCs w:val="24"/>
        </w:rPr>
        <w:t xml:space="preserve">An approximate formula for a 95% confidence interval is sample estimate </w:t>
      </w:r>
      <w:r w:rsidR="00153AD7">
        <w:rPr>
          <w:rFonts w:ascii="Arial" w:eastAsia="SymbolMT" w:hAnsi="Arial" w:cs="Arial"/>
          <w:sz w:val="24"/>
          <w:szCs w:val="24"/>
        </w:rPr>
        <w:t>+/-</w:t>
      </w:r>
      <w:r w:rsidRPr="002A0C3C">
        <w:rPr>
          <w:rFonts w:ascii="Arial" w:eastAsia="SymbolMT" w:hAnsi="Arial" w:cs="Arial"/>
          <w:sz w:val="24"/>
          <w:szCs w:val="24"/>
        </w:rPr>
        <w:t xml:space="preserve"> </w:t>
      </w:r>
      <w:r w:rsidRPr="002A0C3C">
        <w:rPr>
          <w:rFonts w:ascii="Arial" w:hAnsi="Arial" w:cs="Arial"/>
          <w:sz w:val="24"/>
          <w:szCs w:val="24"/>
        </w:rPr>
        <w:t>margin of error</w:t>
      </w:r>
    </w:p>
    <w:p w:rsidR="007745C6" w:rsidRPr="002A0C3C" w:rsidRDefault="007745C6" w:rsidP="009863F7">
      <w:pPr>
        <w:pStyle w:val="ListParagraph"/>
        <w:numPr>
          <w:ilvl w:val="0"/>
          <w:numId w:val="40"/>
        </w:numPr>
        <w:autoSpaceDE w:val="0"/>
        <w:autoSpaceDN w:val="0"/>
        <w:adjustRightInd w:val="0"/>
        <w:spacing w:after="0" w:line="240" w:lineRule="auto"/>
        <w:ind w:left="360"/>
        <w:rPr>
          <w:rFonts w:ascii="Arial" w:hAnsi="Arial" w:cs="Arial"/>
          <w:sz w:val="24"/>
          <w:szCs w:val="24"/>
        </w:rPr>
      </w:pPr>
      <w:r w:rsidRPr="002A0C3C">
        <w:rPr>
          <w:rFonts w:ascii="Arial" w:hAnsi="Arial" w:cs="Arial"/>
          <w:bCs/>
          <w:iCs/>
          <w:sz w:val="24"/>
          <w:szCs w:val="24"/>
        </w:rPr>
        <w:t>A confidence interval between 20% and 40% means that the population proportion lies between 20% and 40%.</w:t>
      </w:r>
      <w:r w:rsidRPr="002A0C3C">
        <w:rPr>
          <w:rFonts w:ascii="Arial" w:hAnsi="Arial" w:cs="Arial"/>
          <w:sz w:val="24"/>
          <w:szCs w:val="24"/>
        </w:rPr>
        <w:t xml:space="preserve"> </w:t>
      </w:r>
    </w:p>
    <w:p w:rsidR="007745C6" w:rsidRPr="002A0C3C" w:rsidRDefault="007745C6" w:rsidP="009863F7">
      <w:pPr>
        <w:pStyle w:val="ListParagraph"/>
        <w:numPr>
          <w:ilvl w:val="0"/>
          <w:numId w:val="40"/>
        </w:numPr>
        <w:autoSpaceDE w:val="0"/>
        <w:autoSpaceDN w:val="0"/>
        <w:adjustRightInd w:val="0"/>
        <w:spacing w:after="0" w:line="240" w:lineRule="auto"/>
        <w:ind w:left="360"/>
        <w:rPr>
          <w:rFonts w:ascii="Arial" w:hAnsi="Arial" w:cs="Arial"/>
          <w:sz w:val="24"/>
          <w:szCs w:val="24"/>
        </w:rPr>
      </w:pPr>
      <w:r w:rsidRPr="002A0C3C">
        <w:rPr>
          <w:rFonts w:ascii="Arial" w:hAnsi="Arial" w:cs="Arial"/>
          <w:sz w:val="24"/>
          <w:szCs w:val="24"/>
        </w:rPr>
        <w:t>A 99% confidence interval procedure has a higher probability of producing intervals that will include the population parameter than a 95% confidence interval procedure.</w:t>
      </w:r>
    </w:p>
    <w:p w:rsidR="007745C6" w:rsidRPr="002A0C3C" w:rsidRDefault="007745C6" w:rsidP="00F7483B">
      <w:pPr>
        <w:rPr>
          <w:rFonts w:cs="Arial"/>
          <w:sz w:val="24"/>
          <w:szCs w:val="24"/>
        </w:rPr>
      </w:pPr>
    </w:p>
    <w:p w:rsidR="007745C6" w:rsidRPr="002A0C3C" w:rsidRDefault="007745C6" w:rsidP="007745C6">
      <w:pPr>
        <w:rPr>
          <w:rFonts w:cs="Arial"/>
          <w:sz w:val="24"/>
          <w:szCs w:val="24"/>
        </w:rPr>
      </w:pPr>
    </w:p>
    <w:p w:rsidR="007745C6" w:rsidRPr="002A0C3C" w:rsidRDefault="007745C6" w:rsidP="007745C6">
      <w:pPr>
        <w:rPr>
          <w:rFonts w:cs="Arial"/>
          <w:sz w:val="24"/>
          <w:szCs w:val="24"/>
        </w:rPr>
      </w:pPr>
    </w:p>
    <w:p w:rsidR="007745C6" w:rsidRDefault="007745C6" w:rsidP="007745C6">
      <w:pPr>
        <w:rPr>
          <w:rFonts w:cs="Arial"/>
          <w:sz w:val="24"/>
          <w:szCs w:val="24"/>
        </w:rPr>
      </w:pPr>
      <w:r>
        <w:rPr>
          <w:rFonts w:cs="Arial"/>
          <w:sz w:val="24"/>
          <w:szCs w:val="24"/>
        </w:rPr>
        <w:br w:type="page"/>
      </w:r>
    </w:p>
    <w:p w:rsidR="007745C6" w:rsidRDefault="007745C6" w:rsidP="007745C6">
      <w:pPr>
        <w:rPr>
          <w:rFonts w:cs="Arial"/>
          <w:sz w:val="24"/>
          <w:szCs w:val="24"/>
        </w:rPr>
      </w:pPr>
      <w:r w:rsidRPr="002A0C3C">
        <w:rPr>
          <w:rFonts w:cs="Arial"/>
          <w:sz w:val="24"/>
          <w:szCs w:val="24"/>
        </w:rPr>
        <w:lastRenderedPageBreak/>
        <w:t>Having regard to the following table, the abstract and your other knowledge, please</w:t>
      </w:r>
      <w:r>
        <w:rPr>
          <w:rFonts w:cs="Arial"/>
          <w:sz w:val="24"/>
          <w:szCs w:val="24"/>
        </w:rPr>
        <w:t xml:space="preserve"> answer the following questions:</w:t>
      </w:r>
    </w:p>
    <w:p w:rsidR="007745C6" w:rsidRPr="002A0C3C" w:rsidRDefault="007745C6" w:rsidP="007745C6">
      <w:pPr>
        <w:rPr>
          <w:rFonts w:cs="Arial"/>
          <w:sz w:val="24"/>
          <w:szCs w:val="24"/>
        </w:rPr>
      </w:pPr>
    </w:p>
    <w:p w:rsidR="007745C6" w:rsidRPr="002A0C3C" w:rsidRDefault="007745C6" w:rsidP="007745C6">
      <w:pPr>
        <w:rPr>
          <w:rFonts w:cs="Arial"/>
          <w:sz w:val="24"/>
          <w:szCs w:val="24"/>
        </w:rPr>
      </w:pPr>
      <w:r>
        <w:rPr>
          <w:rFonts w:cs="Arial"/>
          <w:noProof/>
          <w:sz w:val="24"/>
          <w:szCs w:val="24"/>
          <w:lang w:val="en-GB" w:eastAsia="en-GB"/>
        </w:rPr>
        <w:drawing>
          <wp:inline distT="0" distB="0" distL="0" distR="0" wp14:anchorId="0C881807" wp14:editId="5C0E8235">
            <wp:extent cx="6335395" cy="6562090"/>
            <wp:effectExtent l="19050" t="19050" r="27305"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8">
                      <a:grayscl/>
                      <a:extLst>
                        <a:ext uri="{BEBA8EAE-BF5A-486C-A8C5-ECC9F3942E4B}">
                          <a14:imgProps xmlns:a14="http://schemas.microsoft.com/office/drawing/2010/main">
                            <a14:imgLayer r:embed="rId19">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6335395" cy="6562090"/>
                    </a:xfrm>
                    <a:prstGeom prst="rect">
                      <a:avLst/>
                    </a:prstGeom>
                    <a:ln>
                      <a:solidFill>
                        <a:schemeClr val="tx1"/>
                      </a:solidFill>
                    </a:ln>
                  </pic:spPr>
                </pic:pic>
              </a:graphicData>
            </a:graphic>
          </wp:inline>
        </w:drawing>
      </w:r>
    </w:p>
    <w:p w:rsidR="007745C6" w:rsidRPr="002A0C3C" w:rsidRDefault="007745C6" w:rsidP="007745C6">
      <w:pPr>
        <w:rPr>
          <w:rFonts w:cs="Arial"/>
          <w:sz w:val="24"/>
          <w:szCs w:val="24"/>
        </w:rPr>
      </w:pPr>
    </w:p>
    <w:p w:rsidR="006F7E44" w:rsidRPr="002A0C3C" w:rsidRDefault="006F7E44" w:rsidP="007745C6">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0"/>
        <w:gridCol w:w="1837"/>
        <w:gridCol w:w="846"/>
      </w:tblGrid>
      <w:tr w:rsidR="00CA637E" w:rsidRPr="006C6536" w:rsidTr="00CA637E">
        <w:tc>
          <w:tcPr>
            <w:tcW w:w="7150" w:type="dxa"/>
            <w:vAlign w:val="center"/>
          </w:tcPr>
          <w:p w:rsidR="00CA637E" w:rsidRPr="006C6536" w:rsidRDefault="00CA637E" w:rsidP="00C92373">
            <w:pPr>
              <w:rPr>
                <w:rFonts w:cs="Arial"/>
                <w:sz w:val="24"/>
                <w:szCs w:val="24"/>
              </w:rPr>
            </w:pPr>
            <w:r w:rsidRPr="002A0C3C">
              <w:rPr>
                <w:rFonts w:cs="Arial"/>
                <w:sz w:val="24"/>
                <w:szCs w:val="24"/>
              </w:rPr>
              <w:t>Q</w:t>
            </w:r>
            <w:r>
              <w:rPr>
                <w:rFonts w:cs="Arial"/>
                <w:sz w:val="24"/>
                <w:szCs w:val="24"/>
              </w:rPr>
              <w:t>.</w:t>
            </w:r>
            <w:r w:rsidRPr="002A0C3C">
              <w:rPr>
                <w:rFonts w:cs="Arial"/>
                <w:sz w:val="24"/>
                <w:szCs w:val="24"/>
              </w:rPr>
              <w:t xml:space="preserve">10. The pathway from MI to new onset depression is </w:t>
            </w:r>
            <w:r>
              <w:rPr>
                <w:rFonts w:cs="Arial"/>
                <w:sz w:val="24"/>
                <w:szCs w:val="24"/>
              </w:rPr>
              <w:br/>
              <w:t xml:space="preserve">          </w:t>
            </w:r>
            <w:r w:rsidRPr="002A0C3C">
              <w:rPr>
                <w:rFonts w:cs="Arial"/>
                <w:sz w:val="24"/>
                <w:szCs w:val="24"/>
              </w:rPr>
              <w:t>mediated by</w:t>
            </w:r>
            <w:r>
              <w:rPr>
                <w:rFonts w:cs="Arial"/>
                <w:sz w:val="24"/>
                <w:szCs w:val="24"/>
              </w:rPr>
              <w:t xml:space="preserve">: </w:t>
            </w:r>
            <w:r w:rsidRPr="002A0C3C">
              <w:rPr>
                <w:rFonts w:cs="Arial"/>
                <w:sz w:val="24"/>
                <w:szCs w:val="24"/>
              </w:rPr>
              <w:t xml:space="preserve"> (2 marks)</w:t>
            </w:r>
          </w:p>
        </w:tc>
        <w:tc>
          <w:tcPr>
            <w:tcW w:w="1837"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5D199266" wp14:editId="39123A02">
                      <wp:extent cx="375920" cy="371475"/>
                      <wp:effectExtent l="0" t="0" r="24130" b="28575"/>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75"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CjWhfO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bl>
    <w:p w:rsidR="007745C6" w:rsidRPr="002A0C3C" w:rsidRDefault="007745C6" w:rsidP="009863F7">
      <w:pPr>
        <w:pStyle w:val="ListParagraph"/>
        <w:numPr>
          <w:ilvl w:val="0"/>
          <w:numId w:val="41"/>
        </w:numPr>
        <w:spacing w:after="0"/>
        <w:rPr>
          <w:rFonts w:ascii="Arial" w:hAnsi="Arial" w:cs="Arial"/>
          <w:sz w:val="24"/>
          <w:szCs w:val="24"/>
        </w:rPr>
      </w:pPr>
      <w:r w:rsidRPr="002A0C3C">
        <w:rPr>
          <w:rFonts w:ascii="Arial" w:hAnsi="Arial" w:cs="Arial"/>
          <w:sz w:val="24"/>
          <w:szCs w:val="24"/>
        </w:rPr>
        <w:t>Divorce</w:t>
      </w:r>
    </w:p>
    <w:p w:rsidR="007745C6" w:rsidRPr="002A0C3C" w:rsidRDefault="007745C6" w:rsidP="009863F7">
      <w:pPr>
        <w:pStyle w:val="ListParagraph"/>
        <w:numPr>
          <w:ilvl w:val="0"/>
          <w:numId w:val="41"/>
        </w:numPr>
        <w:spacing w:after="0"/>
        <w:rPr>
          <w:rFonts w:ascii="Arial" w:hAnsi="Arial" w:cs="Arial"/>
          <w:sz w:val="24"/>
          <w:szCs w:val="24"/>
        </w:rPr>
      </w:pPr>
      <w:r w:rsidRPr="002A0C3C">
        <w:rPr>
          <w:rFonts w:ascii="Arial" w:hAnsi="Arial" w:cs="Arial"/>
          <w:sz w:val="24"/>
          <w:szCs w:val="24"/>
        </w:rPr>
        <w:t>Ethnicity</w:t>
      </w:r>
    </w:p>
    <w:p w:rsidR="007745C6" w:rsidRPr="002A0C3C" w:rsidRDefault="007745C6" w:rsidP="009863F7">
      <w:pPr>
        <w:pStyle w:val="ListParagraph"/>
        <w:numPr>
          <w:ilvl w:val="0"/>
          <w:numId w:val="41"/>
        </w:numPr>
        <w:spacing w:after="0"/>
        <w:rPr>
          <w:rFonts w:ascii="Arial" w:hAnsi="Arial" w:cs="Arial"/>
          <w:sz w:val="24"/>
          <w:szCs w:val="24"/>
        </w:rPr>
      </w:pPr>
      <w:r w:rsidRPr="002A0C3C">
        <w:rPr>
          <w:rFonts w:ascii="Arial" w:hAnsi="Arial" w:cs="Arial"/>
          <w:sz w:val="24"/>
          <w:szCs w:val="24"/>
        </w:rPr>
        <w:t>Employment status</w:t>
      </w:r>
    </w:p>
    <w:p w:rsidR="007745C6" w:rsidRPr="002A0C3C" w:rsidRDefault="007745C6" w:rsidP="009863F7">
      <w:pPr>
        <w:pStyle w:val="ListParagraph"/>
        <w:numPr>
          <w:ilvl w:val="0"/>
          <w:numId w:val="41"/>
        </w:numPr>
        <w:spacing w:after="0"/>
        <w:rPr>
          <w:rFonts w:ascii="Arial" w:hAnsi="Arial" w:cs="Arial"/>
          <w:sz w:val="24"/>
          <w:szCs w:val="24"/>
        </w:rPr>
      </w:pPr>
      <w:r w:rsidRPr="002A0C3C">
        <w:rPr>
          <w:rFonts w:ascii="Arial" w:hAnsi="Arial" w:cs="Arial"/>
          <w:sz w:val="24"/>
          <w:szCs w:val="24"/>
        </w:rPr>
        <w:t xml:space="preserve">New </w:t>
      </w:r>
      <w:r w:rsidR="00B90867" w:rsidRPr="002A0C3C">
        <w:rPr>
          <w:rFonts w:ascii="Arial" w:hAnsi="Arial" w:cs="Arial"/>
          <w:sz w:val="24"/>
          <w:szCs w:val="24"/>
        </w:rPr>
        <w:t xml:space="preserve">onset alcohol </w:t>
      </w:r>
      <w:r w:rsidRPr="002A0C3C">
        <w:rPr>
          <w:rFonts w:ascii="Arial" w:hAnsi="Arial" w:cs="Arial"/>
          <w:sz w:val="24"/>
          <w:szCs w:val="24"/>
        </w:rPr>
        <w:t xml:space="preserve">problems </w:t>
      </w:r>
    </w:p>
    <w:p w:rsidR="007745C6" w:rsidRDefault="007745C6" w:rsidP="009863F7">
      <w:pPr>
        <w:pStyle w:val="ListParagraph"/>
        <w:numPr>
          <w:ilvl w:val="0"/>
          <w:numId w:val="41"/>
        </w:numPr>
        <w:spacing w:after="0"/>
        <w:rPr>
          <w:rFonts w:ascii="Arial" w:hAnsi="Arial" w:cs="Arial"/>
          <w:sz w:val="24"/>
          <w:szCs w:val="24"/>
        </w:rPr>
      </w:pPr>
      <w:r w:rsidRPr="002A0C3C">
        <w:rPr>
          <w:rFonts w:ascii="Arial" w:hAnsi="Arial" w:cs="Arial"/>
          <w:sz w:val="24"/>
          <w:szCs w:val="24"/>
        </w:rPr>
        <w:lastRenderedPageBreak/>
        <w:t xml:space="preserve">Poor </w:t>
      </w:r>
      <w:r w:rsidR="00B90867" w:rsidRPr="002A0C3C">
        <w:rPr>
          <w:rFonts w:ascii="Arial" w:hAnsi="Arial" w:cs="Arial"/>
          <w:sz w:val="24"/>
          <w:szCs w:val="24"/>
        </w:rPr>
        <w:t>sleep</w:t>
      </w:r>
    </w:p>
    <w:p w:rsidR="007745C6" w:rsidRPr="005552F7" w:rsidRDefault="007745C6" w:rsidP="007745C6">
      <w:pPr>
        <w:ind w:left="360"/>
        <w:rPr>
          <w:rFonts w:cs="Arial"/>
          <w:sz w:val="12"/>
          <w:szCs w:val="12"/>
        </w:rPr>
      </w:pPr>
    </w:p>
    <w:p w:rsidR="007745C6" w:rsidRDefault="007745C6" w:rsidP="007745C6">
      <w:pPr>
        <w:rPr>
          <w:rFonts w:cs="Arial"/>
          <w:sz w:val="24"/>
          <w:szCs w:val="24"/>
        </w:rPr>
      </w:pPr>
    </w:p>
    <w:p w:rsidR="00F573BD" w:rsidRPr="002A0C3C" w:rsidRDefault="00F573BD" w:rsidP="007745C6">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9"/>
        <w:gridCol w:w="1838"/>
        <w:gridCol w:w="846"/>
      </w:tblGrid>
      <w:tr w:rsidR="00CA637E" w:rsidRPr="006C6536" w:rsidTr="00CA637E">
        <w:tc>
          <w:tcPr>
            <w:tcW w:w="7149" w:type="dxa"/>
            <w:vAlign w:val="center"/>
          </w:tcPr>
          <w:p w:rsidR="00CA637E" w:rsidRPr="006C6536" w:rsidRDefault="00CA637E" w:rsidP="00C32667">
            <w:pPr>
              <w:rPr>
                <w:rFonts w:cs="Arial"/>
                <w:sz w:val="24"/>
                <w:szCs w:val="24"/>
              </w:rPr>
            </w:pPr>
            <w:r w:rsidRPr="002A0C3C">
              <w:rPr>
                <w:rFonts w:cs="Arial"/>
                <w:sz w:val="24"/>
                <w:szCs w:val="24"/>
              </w:rPr>
              <w:t>Q</w:t>
            </w:r>
            <w:r>
              <w:rPr>
                <w:rFonts w:cs="Arial"/>
                <w:sz w:val="24"/>
                <w:szCs w:val="24"/>
              </w:rPr>
              <w:t>.</w:t>
            </w:r>
            <w:r w:rsidRPr="002A0C3C">
              <w:rPr>
                <w:rFonts w:cs="Arial"/>
                <w:sz w:val="24"/>
                <w:szCs w:val="24"/>
              </w:rPr>
              <w:t xml:space="preserve">11. </w:t>
            </w:r>
            <w:r>
              <w:rPr>
                <w:rFonts w:cs="Arial"/>
                <w:sz w:val="24"/>
                <w:szCs w:val="24"/>
              </w:rPr>
              <w:t>From this study, w</w:t>
            </w:r>
            <w:r w:rsidRPr="002A0C3C">
              <w:rPr>
                <w:rFonts w:cs="Arial"/>
                <w:sz w:val="24"/>
                <w:szCs w:val="24"/>
              </w:rPr>
              <w:t xml:space="preserve">hich of the following is true? </w:t>
            </w:r>
            <w:r>
              <w:rPr>
                <w:rFonts w:cs="Arial"/>
                <w:sz w:val="24"/>
                <w:szCs w:val="24"/>
              </w:rPr>
              <w:br/>
              <w:t xml:space="preserve">          </w:t>
            </w:r>
            <w:r w:rsidRPr="002A0C3C">
              <w:rPr>
                <w:rFonts w:cs="Arial"/>
                <w:sz w:val="24"/>
                <w:szCs w:val="24"/>
              </w:rPr>
              <w:t>(2 marks)</w:t>
            </w:r>
          </w:p>
        </w:tc>
        <w:tc>
          <w:tcPr>
            <w:tcW w:w="1838"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7FE3FB7A" wp14:editId="683382E9">
                      <wp:extent cx="375920" cy="371475"/>
                      <wp:effectExtent l="0" t="0" r="24130" b="28575"/>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76"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O3jIcA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7745C6" w:rsidRPr="002A0C3C" w:rsidRDefault="007745C6" w:rsidP="007745C6">
      <w:pPr>
        <w:rPr>
          <w:rFonts w:cs="Arial"/>
          <w:sz w:val="24"/>
          <w:szCs w:val="24"/>
        </w:rPr>
      </w:pPr>
    </w:p>
    <w:p w:rsidR="007745C6" w:rsidRPr="002A0C3C" w:rsidRDefault="007745C6" w:rsidP="009863F7">
      <w:pPr>
        <w:pStyle w:val="ListParagraph"/>
        <w:numPr>
          <w:ilvl w:val="0"/>
          <w:numId w:val="42"/>
        </w:numPr>
        <w:spacing w:after="0"/>
        <w:ind w:left="360"/>
        <w:rPr>
          <w:rFonts w:ascii="Arial" w:hAnsi="Arial" w:cs="Arial"/>
          <w:sz w:val="24"/>
          <w:szCs w:val="24"/>
        </w:rPr>
      </w:pPr>
      <w:r w:rsidRPr="002A0C3C">
        <w:rPr>
          <w:rFonts w:ascii="Arial" w:hAnsi="Arial" w:cs="Arial"/>
          <w:sz w:val="24"/>
          <w:szCs w:val="24"/>
        </w:rPr>
        <w:t>Hazardous drinking may cause depression in 33.12% of people with MI</w:t>
      </w:r>
    </w:p>
    <w:p w:rsidR="007745C6" w:rsidRPr="002A0C3C" w:rsidRDefault="007745C6" w:rsidP="009863F7">
      <w:pPr>
        <w:pStyle w:val="ListParagraph"/>
        <w:numPr>
          <w:ilvl w:val="0"/>
          <w:numId w:val="42"/>
        </w:numPr>
        <w:spacing w:after="0"/>
        <w:ind w:left="360"/>
        <w:rPr>
          <w:rFonts w:ascii="Arial" w:hAnsi="Arial" w:cs="Arial"/>
          <w:sz w:val="24"/>
          <w:szCs w:val="24"/>
        </w:rPr>
      </w:pPr>
      <w:r w:rsidRPr="002A0C3C">
        <w:rPr>
          <w:rFonts w:ascii="Arial" w:hAnsi="Arial" w:cs="Arial"/>
          <w:sz w:val="24"/>
          <w:szCs w:val="24"/>
        </w:rPr>
        <w:t>Poor sleep and problems with close family or friends cause new onset depression in 29.12% of those with MI</w:t>
      </w:r>
    </w:p>
    <w:p w:rsidR="007745C6" w:rsidRPr="002A0C3C" w:rsidRDefault="007745C6" w:rsidP="009863F7">
      <w:pPr>
        <w:pStyle w:val="ListParagraph"/>
        <w:numPr>
          <w:ilvl w:val="0"/>
          <w:numId w:val="42"/>
        </w:numPr>
        <w:spacing w:after="0"/>
        <w:ind w:left="360"/>
        <w:rPr>
          <w:rFonts w:ascii="Arial" w:hAnsi="Arial" w:cs="Arial"/>
          <w:sz w:val="24"/>
          <w:szCs w:val="24"/>
        </w:rPr>
      </w:pPr>
      <w:r w:rsidRPr="002A0C3C">
        <w:rPr>
          <w:rFonts w:ascii="Arial" w:hAnsi="Arial" w:cs="Arial"/>
          <w:sz w:val="24"/>
          <w:szCs w:val="24"/>
        </w:rPr>
        <w:t>Poor sleep and problems with close family or friends explain 29.12% of new episodes of depression in MI</w:t>
      </w:r>
    </w:p>
    <w:p w:rsidR="007745C6" w:rsidRPr="002A0C3C" w:rsidRDefault="007745C6" w:rsidP="009863F7">
      <w:pPr>
        <w:pStyle w:val="ListParagraph"/>
        <w:numPr>
          <w:ilvl w:val="0"/>
          <w:numId w:val="42"/>
        </w:numPr>
        <w:spacing w:after="0"/>
        <w:ind w:left="360"/>
        <w:rPr>
          <w:rFonts w:ascii="Arial" w:hAnsi="Arial" w:cs="Arial"/>
          <w:sz w:val="24"/>
          <w:szCs w:val="24"/>
        </w:rPr>
      </w:pPr>
      <w:r w:rsidRPr="002A0C3C">
        <w:rPr>
          <w:rFonts w:ascii="Arial" w:hAnsi="Arial" w:cs="Arial"/>
          <w:sz w:val="24"/>
          <w:szCs w:val="24"/>
        </w:rPr>
        <w:t>Poor sleep and problems with close family or friends mediate 29.12% of the link between MI and a new episode of depression</w:t>
      </w:r>
    </w:p>
    <w:p w:rsidR="007745C6" w:rsidRPr="002A0C3C" w:rsidRDefault="007745C6" w:rsidP="009863F7">
      <w:pPr>
        <w:pStyle w:val="ListParagraph"/>
        <w:numPr>
          <w:ilvl w:val="0"/>
          <w:numId w:val="42"/>
        </w:numPr>
        <w:spacing w:after="0"/>
        <w:ind w:left="360"/>
        <w:rPr>
          <w:rFonts w:ascii="Arial" w:hAnsi="Arial" w:cs="Arial"/>
          <w:sz w:val="24"/>
          <w:szCs w:val="24"/>
        </w:rPr>
      </w:pPr>
      <w:r w:rsidRPr="002A0C3C">
        <w:rPr>
          <w:rFonts w:ascii="Arial" w:hAnsi="Arial" w:cs="Arial"/>
          <w:sz w:val="24"/>
          <w:szCs w:val="24"/>
        </w:rPr>
        <w:t>Problems with close family or friends occur in 6.48% of people with MI</w:t>
      </w:r>
    </w:p>
    <w:p w:rsidR="007745C6" w:rsidRPr="002A0C3C" w:rsidRDefault="007745C6" w:rsidP="00724835">
      <w:pPr>
        <w:rPr>
          <w:rFonts w:cs="Arial"/>
          <w:sz w:val="24"/>
          <w:szCs w:val="24"/>
        </w:rPr>
      </w:pPr>
    </w:p>
    <w:p w:rsidR="007745C6" w:rsidRPr="002A0C3C" w:rsidRDefault="007745C6" w:rsidP="007745C6">
      <w:pPr>
        <w:rPr>
          <w:rFonts w:cs="Arial"/>
          <w:sz w:val="24"/>
          <w:szCs w:val="24"/>
        </w:rPr>
      </w:pPr>
    </w:p>
    <w:p w:rsidR="007745C6" w:rsidRDefault="007745C6" w:rsidP="007745C6">
      <w:pPr>
        <w:rPr>
          <w:rFonts w:cs="Arial"/>
          <w:sz w:val="24"/>
          <w:szCs w:val="24"/>
          <w:lang w:val="en-US"/>
        </w:rPr>
      </w:pPr>
      <w:r>
        <w:rPr>
          <w:rFonts w:cs="Arial"/>
          <w:b w:val="0"/>
          <w:sz w:val="24"/>
          <w:szCs w:val="24"/>
        </w:rPr>
        <w:br w:type="page"/>
      </w:r>
    </w:p>
    <w:p w:rsidR="007745C6" w:rsidRPr="008E3ECF" w:rsidRDefault="007745C6" w:rsidP="007745C6">
      <w:pPr>
        <w:pStyle w:val="ListParagraph"/>
        <w:spacing w:after="0"/>
        <w:ind w:left="0"/>
        <w:rPr>
          <w:rFonts w:ascii="Arial" w:hAnsi="Arial" w:cs="Arial"/>
          <w:b/>
          <w:sz w:val="28"/>
          <w:szCs w:val="28"/>
        </w:rPr>
      </w:pPr>
      <w:r w:rsidRPr="008E3ECF">
        <w:rPr>
          <w:rFonts w:ascii="Arial" w:hAnsi="Arial" w:cs="Arial"/>
          <w:b/>
          <w:sz w:val="28"/>
          <w:szCs w:val="28"/>
        </w:rPr>
        <w:lastRenderedPageBreak/>
        <w:t>Critical Analysis Question 2  (20 marks)</w:t>
      </w:r>
    </w:p>
    <w:p w:rsidR="007745C6" w:rsidRDefault="007745C6" w:rsidP="007745C6">
      <w:pPr>
        <w:spacing w:before="53" w:line="264" w:lineRule="auto"/>
        <w:ind w:right="157"/>
        <w:jc w:val="both"/>
        <w:rPr>
          <w:rFonts w:cs="Arial"/>
          <w:i/>
          <w:sz w:val="24"/>
          <w:szCs w:val="24"/>
          <w:lang w:val="en-US"/>
        </w:rPr>
      </w:pPr>
    </w:p>
    <w:p w:rsidR="007745C6" w:rsidRDefault="007745C6" w:rsidP="007745C6">
      <w:pPr>
        <w:spacing w:before="53" w:line="264" w:lineRule="auto"/>
        <w:ind w:right="157"/>
        <w:jc w:val="both"/>
        <w:rPr>
          <w:rFonts w:cs="Arial"/>
          <w:i/>
          <w:sz w:val="24"/>
          <w:szCs w:val="24"/>
          <w:lang w:val="en-US"/>
        </w:rPr>
      </w:pPr>
      <w:r w:rsidRPr="007D79E5">
        <w:rPr>
          <w:rFonts w:cs="Arial"/>
          <w:i/>
          <w:sz w:val="24"/>
          <w:szCs w:val="24"/>
          <w:lang w:val="en-US"/>
        </w:rPr>
        <w:t>Sodium valproate for the treatment of Tourette's syndrome in chi</w:t>
      </w:r>
      <w:r>
        <w:rPr>
          <w:rFonts w:cs="Arial"/>
          <w:i/>
          <w:sz w:val="24"/>
          <w:szCs w:val="24"/>
          <w:lang w:val="en-US"/>
        </w:rPr>
        <w:t xml:space="preserve">ldren: A systematic review and </w:t>
      </w:r>
      <w:r w:rsidRPr="007D79E5">
        <w:rPr>
          <w:rFonts w:cs="Arial"/>
          <w:i/>
          <w:sz w:val="24"/>
          <w:szCs w:val="24"/>
          <w:lang w:val="en-US"/>
        </w:rPr>
        <w:t>meta-analysis</w:t>
      </w:r>
    </w:p>
    <w:p w:rsidR="007745C6" w:rsidRPr="001B2A66" w:rsidRDefault="007745C6" w:rsidP="007745C6">
      <w:pPr>
        <w:spacing w:before="53" w:line="264" w:lineRule="auto"/>
        <w:ind w:right="157"/>
        <w:jc w:val="both"/>
        <w:rPr>
          <w:rFonts w:cs="Arial"/>
          <w:i/>
          <w:sz w:val="16"/>
          <w:szCs w:val="16"/>
          <w:lang w:val="en-US"/>
        </w:rPr>
      </w:pPr>
    </w:p>
    <w:p w:rsidR="007745C6" w:rsidRPr="007D79E5" w:rsidRDefault="007745C6" w:rsidP="007745C6">
      <w:pPr>
        <w:spacing w:before="53" w:line="264" w:lineRule="auto"/>
        <w:ind w:right="157"/>
        <w:jc w:val="both"/>
        <w:rPr>
          <w:rFonts w:cs="Arial"/>
          <w:i/>
          <w:szCs w:val="22"/>
          <w:lang w:val="en-US"/>
        </w:rPr>
      </w:pPr>
      <w:r>
        <w:rPr>
          <w:rFonts w:cs="Arial"/>
          <w:i/>
          <w:szCs w:val="22"/>
          <w:lang w:val="en-US"/>
        </w:rPr>
        <w:t>Chun-Song Yang, Ling-Li Zhang, Yun-Zhu Lin, Qin Guo</w:t>
      </w:r>
    </w:p>
    <w:p w:rsidR="007745C6" w:rsidRPr="007D79E5" w:rsidRDefault="007745C6" w:rsidP="007745C6">
      <w:pPr>
        <w:spacing w:before="53" w:line="264" w:lineRule="auto"/>
        <w:ind w:right="157"/>
        <w:jc w:val="both"/>
        <w:rPr>
          <w:rFonts w:cs="Arial"/>
          <w:i/>
          <w:sz w:val="18"/>
          <w:szCs w:val="18"/>
          <w:lang w:val="en-US"/>
        </w:rPr>
      </w:pPr>
      <w:r w:rsidRPr="007D79E5">
        <w:rPr>
          <w:rFonts w:cs="Arial"/>
          <w:i/>
          <w:sz w:val="18"/>
          <w:szCs w:val="18"/>
          <w:lang w:val="en-US"/>
        </w:rPr>
        <w:t>Department of Pharmacy, Evidence-based Pharmacy Center, West China Second Hospital, Key Laboratory of Birth Defects and Related Diseases of Women and Children, Sichuan University, Chengdu, China</w:t>
      </w:r>
    </w:p>
    <w:p w:rsidR="008434BC" w:rsidRDefault="007745C6" w:rsidP="007745C6">
      <w:pPr>
        <w:spacing w:before="53" w:line="264" w:lineRule="auto"/>
        <w:ind w:right="157"/>
        <w:jc w:val="both"/>
        <w:rPr>
          <w:rFonts w:cs="Arial"/>
          <w:i/>
          <w:sz w:val="18"/>
          <w:szCs w:val="18"/>
          <w:lang w:val="en-US"/>
        </w:rPr>
      </w:pPr>
      <w:r w:rsidRPr="007D79E5">
        <w:rPr>
          <w:rFonts w:cs="Arial"/>
          <w:i/>
          <w:sz w:val="18"/>
          <w:szCs w:val="18"/>
          <w:lang w:val="en-US"/>
        </w:rPr>
        <w:t>Department of Pediatrics, West China Second Hospital, Key Laboratory of Birth Defects and Related Diseases of Women and Children, Sichuan University,</w:t>
      </w:r>
      <w:r w:rsidR="008434BC">
        <w:rPr>
          <w:rFonts w:cs="Arial"/>
          <w:i/>
          <w:sz w:val="18"/>
          <w:szCs w:val="18"/>
          <w:lang w:val="en-US"/>
        </w:rPr>
        <w:t xml:space="preserve"> </w:t>
      </w:r>
      <w:r w:rsidRPr="007D79E5">
        <w:rPr>
          <w:rFonts w:cs="Arial"/>
          <w:i/>
          <w:sz w:val="18"/>
          <w:szCs w:val="18"/>
          <w:lang w:val="en-US"/>
        </w:rPr>
        <w:t>Chengdu, China</w:t>
      </w:r>
      <w:r w:rsidR="008434BC">
        <w:rPr>
          <w:rFonts w:cs="Arial"/>
          <w:i/>
          <w:sz w:val="18"/>
          <w:szCs w:val="18"/>
          <w:lang w:val="en-US"/>
        </w:rPr>
        <w:t xml:space="preserve">.     </w:t>
      </w:r>
    </w:p>
    <w:p w:rsidR="007745C6" w:rsidRPr="008434BC" w:rsidRDefault="007745C6" w:rsidP="007745C6">
      <w:pPr>
        <w:spacing w:before="53" w:line="264" w:lineRule="auto"/>
        <w:ind w:right="157"/>
        <w:jc w:val="both"/>
        <w:rPr>
          <w:rFonts w:cs="Arial"/>
          <w:i/>
          <w:sz w:val="18"/>
          <w:szCs w:val="18"/>
          <w:lang w:val="en-US"/>
        </w:rPr>
      </w:pPr>
      <w:r w:rsidRPr="007D79E5">
        <w:rPr>
          <w:rFonts w:cs="Arial"/>
          <w:i/>
          <w:sz w:val="18"/>
          <w:szCs w:val="18"/>
          <w:lang w:val="en-US"/>
        </w:rPr>
        <w:t>Available online 2 October 2014</w:t>
      </w:r>
      <w:r w:rsidRPr="007D79E5">
        <w:rPr>
          <w:rFonts w:cs="Arial"/>
          <w:i/>
          <w:szCs w:val="22"/>
          <w:lang w:val="en-US"/>
        </w:rPr>
        <w:tab/>
      </w:r>
    </w:p>
    <w:p w:rsidR="007745C6" w:rsidRPr="001B2A66" w:rsidRDefault="007745C6" w:rsidP="007745C6">
      <w:pPr>
        <w:spacing w:before="53" w:line="264" w:lineRule="auto"/>
        <w:ind w:right="157"/>
        <w:jc w:val="both"/>
        <w:rPr>
          <w:rFonts w:cs="Arial"/>
          <w:i/>
          <w:sz w:val="16"/>
          <w:szCs w:val="16"/>
          <w:lang w:val="en-US"/>
        </w:rPr>
      </w:pPr>
    </w:p>
    <w:p w:rsidR="007745C6" w:rsidRPr="007D79E5" w:rsidRDefault="007745C6" w:rsidP="007745C6">
      <w:pPr>
        <w:spacing w:before="53" w:line="264" w:lineRule="auto"/>
        <w:ind w:right="157"/>
        <w:jc w:val="both"/>
        <w:rPr>
          <w:rFonts w:cs="Arial"/>
          <w:i/>
          <w:szCs w:val="22"/>
          <w:lang w:val="en-US"/>
        </w:rPr>
      </w:pPr>
      <w:r w:rsidRPr="007D79E5">
        <w:rPr>
          <w:rFonts w:cs="Arial"/>
          <w:i/>
          <w:szCs w:val="22"/>
          <w:lang w:val="en-US"/>
        </w:rPr>
        <w:t>Keywords:</w:t>
      </w:r>
    </w:p>
    <w:p w:rsidR="007745C6" w:rsidRPr="007D79E5" w:rsidRDefault="007745C6" w:rsidP="007745C6">
      <w:pPr>
        <w:spacing w:before="53" w:line="264" w:lineRule="auto"/>
        <w:ind w:right="157"/>
        <w:jc w:val="both"/>
        <w:rPr>
          <w:rFonts w:cs="Arial"/>
          <w:i/>
          <w:szCs w:val="22"/>
          <w:lang w:val="en-US"/>
        </w:rPr>
      </w:pPr>
      <w:r w:rsidRPr="007D79E5">
        <w:rPr>
          <w:rFonts w:cs="Arial"/>
          <w:i/>
          <w:szCs w:val="22"/>
          <w:lang w:val="en-US"/>
        </w:rPr>
        <w:t>Sodium valproate, Tourette's syndrome, Children, systematic review</w:t>
      </w:r>
    </w:p>
    <w:p w:rsidR="007745C6" w:rsidRPr="001B2A66" w:rsidRDefault="007745C6" w:rsidP="007745C6">
      <w:pPr>
        <w:spacing w:before="53" w:line="264" w:lineRule="auto"/>
        <w:ind w:right="157"/>
        <w:jc w:val="both"/>
        <w:rPr>
          <w:rFonts w:eastAsia="Cambria" w:cs="Arial"/>
          <w:i/>
          <w:color w:val="231F20"/>
          <w:w w:val="115"/>
          <w:sz w:val="16"/>
          <w:szCs w:val="16"/>
        </w:rPr>
      </w:pPr>
    </w:p>
    <w:p w:rsidR="009621E2" w:rsidRDefault="009621E2" w:rsidP="007745C6">
      <w:pPr>
        <w:spacing w:before="53" w:line="264" w:lineRule="auto"/>
        <w:ind w:right="157"/>
        <w:jc w:val="both"/>
        <w:rPr>
          <w:rFonts w:cs="Arial"/>
          <w:i/>
          <w:szCs w:val="22"/>
          <w:lang w:val="en-US"/>
        </w:rPr>
      </w:pPr>
      <w:r>
        <w:rPr>
          <w:rFonts w:cs="Arial"/>
          <w:i/>
          <w:noProof/>
          <w:szCs w:val="22"/>
          <w:lang w:val="en-GB" w:eastAsia="en-GB"/>
        </w:rPr>
        <w:drawing>
          <wp:anchor distT="0" distB="0" distL="114300" distR="114300" simplePos="0" relativeHeight="251660288" behindDoc="0" locked="0" layoutInCell="1" allowOverlap="1" wp14:anchorId="2F7464B9" wp14:editId="1F48D48B">
            <wp:simplePos x="0" y="0"/>
            <wp:positionH relativeFrom="column">
              <wp:posOffset>-342900</wp:posOffset>
            </wp:positionH>
            <wp:positionV relativeFrom="paragraph">
              <wp:posOffset>73660</wp:posOffset>
            </wp:positionV>
            <wp:extent cx="6693676" cy="28860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rotWithShape="1">
                    <a:blip r:embed="rId20">
                      <a:extLst>
                        <a:ext uri="{28A0092B-C50C-407E-A947-70E740481C1C}">
                          <a14:useLocalDpi xmlns:a14="http://schemas.microsoft.com/office/drawing/2010/main" val="0"/>
                        </a:ext>
                      </a:extLst>
                    </a:blip>
                    <a:srcRect b="8181"/>
                    <a:stretch/>
                  </pic:blipFill>
                  <pic:spPr bwMode="auto">
                    <a:xfrm>
                      <a:off x="0" y="0"/>
                      <a:ext cx="6695158" cy="28867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21E2" w:rsidRDefault="009621E2" w:rsidP="007745C6">
      <w:pPr>
        <w:spacing w:before="53" w:line="264" w:lineRule="auto"/>
        <w:ind w:right="157"/>
        <w:jc w:val="both"/>
        <w:rPr>
          <w:rFonts w:cs="Arial"/>
          <w:i/>
          <w:szCs w:val="22"/>
          <w:lang w:val="en-US"/>
        </w:rPr>
      </w:pPr>
    </w:p>
    <w:p w:rsidR="007745C6" w:rsidRPr="006850BD" w:rsidRDefault="007745C6" w:rsidP="007745C6">
      <w:pPr>
        <w:spacing w:before="53" w:line="264" w:lineRule="auto"/>
        <w:ind w:right="157"/>
        <w:jc w:val="both"/>
        <w:rPr>
          <w:rFonts w:cs="Arial"/>
          <w:i/>
          <w:szCs w:val="22"/>
          <w:lang w:val="en-US"/>
        </w:rPr>
      </w:pPr>
      <w:r w:rsidRPr="006850BD">
        <w:rPr>
          <w:rFonts w:cs="Arial"/>
          <w:i/>
          <w:szCs w:val="22"/>
          <w:lang w:val="en-US"/>
        </w:rPr>
        <w:t>Abstract:</w:t>
      </w:r>
    </w:p>
    <w:p w:rsidR="007745C6" w:rsidRPr="006850BD" w:rsidRDefault="007745C6" w:rsidP="007745C6">
      <w:pPr>
        <w:spacing w:before="53" w:line="264" w:lineRule="auto"/>
        <w:ind w:right="157"/>
        <w:jc w:val="both"/>
        <w:rPr>
          <w:rFonts w:cs="Arial"/>
          <w:i/>
          <w:szCs w:val="22"/>
          <w:lang w:val="en-US"/>
        </w:rPr>
      </w:pPr>
    </w:p>
    <w:p w:rsidR="007745C6" w:rsidRDefault="007745C6" w:rsidP="007745C6">
      <w:pPr>
        <w:spacing w:before="53" w:line="264" w:lineRule="auto"/>
        <w:ind w:right="157"/>
        <w:jc w:val="both"/>
        <w:rPr>
          <w:rFonts w:cs="Arial"/>
          <w:i/>
          <w:szCs w:val="22"/>
          <w:lang w:val="en-US"/>
        </w:rPr>
      </w:pPr>
      <w:r w:rsidRPr="006850BD">
        <w:rPr>
          <w:rFonts w:cs="Arial"/>
          <w:i/>
          <w:szCs w:val="22"/>
          <w:lang w:val="en-US"/>
        </w:rPr>
        <w:t>Introduction (excerpt):</w:t>
      </w:r>
    </w:p>
    <w:p w:rsidR="009621E2" w:rsidRDefault="009621E2" w:rsidP="007745C6">
      <w:pPr>
        <w:spacing w:before="53" w:line="264" w:lineRule="auto"/>
        <w:ind w:right="157"/>
        <w:jc w:val="both"/>
        <w:rPr>
          <w:rFonts w:cs="Arial"/>
          <w:i/>
          <w:szCs w:val="22"/>
          <w:lang w:val="en-US"/>
        </w:rPr>
      </w:pPr>
    </w:p>
    <w:p w:rsidR="009621E2" w:rsidRDefault="009621E2" w:rsidP="007745C6">
      <w:pPr>
        <w:spacing w:before="53" w:line="264" w:lineRule="auto"/>
        <w:ind w:right="157"/>
        <w:jc w:val="both"/>
        <w:rPr>
          <w:rFonts w:cs="Arial"/>
          <w:i/>
          <w:szCs w:val="22"/>
          <w:lang w:val="en-US"/>
        </w:rPr>
      </w:pPr>
    </w:p>
    <w:p w:rsidR="009621E2" w:rsidRDefault="009621E2" w:rsidP="007745C6">
      <w:pPr>
        <w:spacing w:before="53" w:line="264" w:lineRule="auto"/>
        <w:ind w:right="157"/>
        <w:jc w:val="both"/>
        <w:rPr>
          <w:rFonts w:cs="Arial"/>
          <w:i/>
          <w:szCs w:val="22"/>
          <w:lang w:val="en-US"/>
        </w:rPr>
      </w:pPr>
    </w:p>
    <w:p w:rsidR="009621E2" w:rsidRDefault="009621E2" w:rsidP="007745C6">
      <w:pPr>
        <w:spacing w:before="53" w:line="264" w:lineRule="auto"/>
        <w:ind w:right="157"/>
        <w:jc w:val="both"/>
        <w:rPr>
          <w:rFonts w:cs="Arial"/>
          <w:i/>
          <w:szCs w:val="22"/>
          <w:lang w:val="en-US"/>
        </w:rPr>
      </w:pPr>
    </w:p>
    <w:p w:rsidR="009621E2" w:rsidRDefault="009621E2" w:rsidP="007745C6">
      <w:pPr>
        <w:spacing w:before="53" w:line="264" w:lineRule="auto"/>
        <w:ind w:right="157"/>
        <w:jc w:val="both"/>
        <w:rPr>
          <w:rFonts w:cs="Arial"/>
          <w:i/>
          <w:szCs w:val="22"/>
          <w:lang w:val="en-US"/>
        </w:rPr>
      </w:pPr>
    </w:p>
    <w:p w:rsidR="009621E2" w:rsidRDefault="009621E2" w:rsidP="007745C6">
      <w:pPr>
        <w:spacing w:before="53" w:line="264" w:lineRule="auto"/>
        <w:ind w:right="157"/>
        <w:jc w:val="both"/>
        <w:rPr>
          <w:rFonts w:cs="Arial"/>
          <w:i/>
          <w:szCs w:val="22"/>
          <w:lang w:val="en-US"/>
        </w:rPr>
      </w:pPr>
    </w:p>
    <w:p w:rsidR="009621E2" w:rsidRDefault="009621E2" w:rsidP="006850BD">
      <w:pPr>
        <w:spacing w:before="53" w:line="264" w:lineRule="auto"/>
        <w:ind w:right="157"/>
        <w:jc w:val="both"/>
        <w:rPr>
          <w:rFonts w:cs="Arial"/>
          <w:i/>
          <w:szCs w:val="22"/>
          <w:lang w:val="en-US"/>
        </w:rPr>
      </w:pPr>
    </w:p>
    <w:p w:rsidR="009621E2" w:rsidRDefault="009621E2" w:rsidP="006850BD">
      <w:pPr>
        <w:spacing w:before="53" w:line="264" w:lineRule="auto"/>
        <w:ind w:right="157"/>
        <w:jc w:val="both"/>
        <w:rPr>
          <w:rFonts w:cs="Arial"/>
          <w:i/>
          <w:szCs w:val="22"/>
          <w:lang w:val="en-US"/>
        </w:rPr>
      </w:pPr>
    </w:p>
    <w:p w:rsidR="009621E2" w:rsidRDefault="009621E2" w:rsidP="006850BD">
      <w:pPr>
        <w:spacing w:before="53" w:line="264" w:lineRule="auto"/>
        <w:ind w:right="157"/>
        <w:jc w:val="both"/>
        <w:rPr>
          <w:rFonts w:cs="Arial"/>
          <w:i/>
          <w:szCs w:val="22"/>
          <w:lang w:val="en-US"/>
        </w:rPr>
      </w:pPr>
    </w:p>
    <w:p w:rsidR="009621E2" w:rsidRDefault="009621E2" w:rsidP="006850BD">
      <w:pPr>
        <w:spacing w:before="53" w:line="264" w:lineRule="auto"/>
        <w:ind w:right="157"/>
        <w:jc w:val="both"/>
        <w:rPr>
          <w:rFonts w:cs="Arial"/>
          <w:i/>
          <w:szCs w:val="22"/>
          <w:lang w:val="en-US"/>
        </w:rPr>
      </w:pPr>
    </w:p>
    <w:p w:rsidR="009621E2" w:rsidRDefault="009621E2" w:rsidP="006850BD">
      <w:pPr>
        <w:spacing w:before="53" w:line="264" w:lineRule="auto"/>
        <w:ind w:right="157"/>
        <w:jc w:val="both"/>
        <w:rPr>
          <w:rFonts w:cs="Arial"/>
          <w:i/>
          <w:szCs w:val="22"/>
          <w:lang w:val="en-US"/>
        </w:rPr>
      </w:pPr>
      <w:r>
        <w:rPr>
          <w:rFonts w:cs="Arial"/>
          <w:i/>
          <w:szCs w:val="22"/>
          <w:lang w:val="en-US"/>
        </w:rPr>
        <w:t>Excerpt: Introduction</w:t>
      </w:r>
    </w:p>
    <w:p w:rsidR="009621E2" w:rsidRDefault="009621E2" w:rsidP="006850BD">
      <w:pPr>
        <w:spacing w:before="53" w:line="264" w:lineRule="auto"/>
        <w:ind w:right="157"/>
        <w:jc w:val="both"/>
        <w:rPr>
          <w:rFonts w:cs="Arial"/>
          <w:i/>
          <w:szCs w:val="22"/>
          <w:lang w:val="en-US"/>
        </w:rPr>
      </w:pPr>
    </w:p>
    <w:p w:rsidR="009621E2" w:rsidRDefault="009621E2" w:rsidP="006850BD">
      <w:pPr>
        <w:spacing w:before="53" w:line="264" w:lineRule="auto"/>
        <w:ind w:right="157"/>
        <w:jc w:val="both"/>
        <w:rPr>
          <w:rFonts w:cs="Arial"/>
          <w:i/>
          <w:szCs w:val="22"/>
          <w:lang w:val="en-US"/>
        </w:rPr>
      </w:pPr>
      <w:r>
        <w:rPr>
          <w:rFonts w:cs="Arial"/>
          <w:i/>
          <w:noProof/>
          <w:szCs w:val="22"/>
          <w:lang w:val="en-GB" w:eastAsia="en-GB"/>
        </w:rPr>
        <w:drawing>
          <wp:inline distT="0" distB="0" distL="0" distR="0">
            <wp:extent cx="4981575" cy="2377087"/>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21">
                      <a:extLst>
                        <a:ext uri="{28A0092B-C50C-407E-A947-70E740481C1C}">
                          <a14:useLocalDpi xmlns:a14="http://schemas.microsoft.com/office/drawing/2010/main" val="0"/>
                        </a:ext>
                      </a:extLst>
                    </a:blip>
                    <a:stretch>
                      <a:fillRect/>
                    </a:stretch>
                  </pic:blipFill>
                  <pic:spPr>
                    <a:xfrm>
                      <a:off x="0" y="0"/>
                      <a:ext cx="4982611" cy="2377581"/>
                    </a:xfrm>
                    <a:prstGeom prst="rect">
                      <a:avLst/>
                    </a:prstGeom>
                  </pic:spPr>
                </pic:pic>
              </a:graphicData>
            </a:graphic>
          </wp:inline>
        </w:drawing>
      </w:r>
    </w:p>
    <w:p w:rsidR="007745C6" w:rsidRPr="002A0C3C" w:rsidRDefault="007745C6" w:rsidP="007745C6">
      <w:pPr>
        <w:rPr>
          <w:rFonts w:cs="Arial"/>
          <w:sz w:val="24"/>
          <w:szCs w:val="24"/>
        </w:rPr>
      </w:pPr>
      <w:r w:rsidRPr="002A0C3C">
        <w:rPr>
          <w:rFonts w:cs="Arial"/>
          <w:sz w:val="24"/>
          <w:szCs w:val="24"/>
        </w:rPr>
        <w:lastRenderedPageBreak/>
        <w:t>Having regard to the abstract and extract above and your other knowledge</w:t>
      </w:r>
      <w:r>
        <w:rPr>
          <w:rFonts w:cs="Arial"/>
          <w:sz w:val="24"/>
          <w:szCs w:val="24"/>
        </w:rPr>
        <w:t>, please answer the following questions:</w:t>
      </w:r>
    </w:p>
    <w:p w:rsidR="007745C6" w:rsidRPr="002A0C3C" w:rsidRDefault="007745C6" w:rsidP="007745C6">
      <w:pPr>
        <w:rPr>
          <w:rFonts w:cs="Arial"/>
          <w:sz w:val="24"/>
          <w:szCs w:val="24"/>
        </w:rPr>
      </w:pPr>
    </w:p>
    <w:p w:rsidR="006850BD" w:rsidRDefault="006850BD" w:rsidP="007745C6">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9"/>
        <w:gridCol w:w="1838"/>
        <w:gridCol w:w="846"/>
      </w:tblGrid>
      <w:tr w:rsidR="00CA637E" w:rsidRPr="006C6536" w:rsidTr="00CA637E">
        <w:tc>
          <w:tcPr>
            <w:tcW w:w="7149" w:type="dxa"/>
            <w:vAlign w:val="center"/>
          </w:tcPr>
          <w:p w:rsidR="00CA637E" w:rsidRPr="006C6536" w:rsidRDefault="00CA637E" w:rsidP="00853960">
            <w:pPr>
              <w:rPr>
                <w:rFonts w:cs="Arial"/>
                <w:sz w:val="24"/>
                <w:szCs w:val="24"/>
              </w:rPr>
            </w:pPr>
            <w:r w:rsidRPr="002A0C3C">
              <w:rPr>
                <w:rFonts w:cs="Arial"/>
                <w:sz w:val="24"/>
                <w:szCs w:val="24"/>
              </w:rPr>
              <w:t>Q</w:t>
            </w:r>
            <w:r>
              <w:rPr>
                <w:rFonts w:cs="Arial"/>
                <w:sz w:val="24"/>
                <w:szCs w:val="24"/>
              </w:rPr>
              <w:t>.</w:t>
            </w:r>
            <w:r w:rsidRPr="002A0C3C">
              <w:rPr>
                <w:rFonts w:cs="Arial"/>
                <w:sz w:val="24"/>
                <w:szCs w:val="24"/>
              </w:rPr>
              <w:t>1</w:t>
            </w:r>
            <w:r>
              <w:rPr>
                <w:rFonts w:cs="Arial"/>
                <w:sz w:val="24"/>
                <w:szCs w:val="24"/>
              </w:rPr>
              <w:t xml:space="preserve">. </w:t>
            </w:r>
            <w:r w:rsidRPr="002A0C3C">
              <w:rPr>
                <w:rFonts w:cs="Arial"/>
                <w:sz w:val="24"/>
                <w:szCs w:val="24"/>
              </w:rPr>
              <w:t xml:space="preserve"> The rationale for this review was to</w:t>
            </w:r>
            <w:r>
              <w:rPr>
                <w:rFonts w:cs="Arial"/>
                <w:sz w:val="24"/>
                <w:szCs w:val="24"/>
              </w:rPr>
              <w:t xml:space="preserve">: </w:t>
            </w:r>
            <w:r w:rsidRPr="002A0C3C">
              <w:rPr>
                <w:rFonts w:cs="Arial"/>
                <w:sz w:val="24"/>
                <w:szCs w:val="24"/>
              </w:rPr>
              <w:t xml:space="preserve"> (</w:t>
            </w:r>
            <w:r>
              <w:rPr>
                <w:rFonts w:cs="Arial"/>
                <w:sz w:val="24"/>
                <w:szCs w:val="24"/>
              </w:rPr>
              <w:t>2</w:t>
            </w:r>
            <w:r w:rsidRPr="002A0C3C">
              <w:rPr>
                <w:rFonts w:cs="Arial"/>
                <w:sz w:val="24"/>
                <w:szCs w:val="24"/>
              </w:rPr>
              <w:t xml:space="preserve"> mark</w:t>
            </w:r>
            <w:r>
              <w:rPr>
                <w:rFonts w:cs="Arial"/>
                <w:sz w:val="24"/>
                <w:szCs w:val="24"/>
              </w:rPr>
              <w:t>s</w:t>
            </w:r>
            <w:r w:rsidRPr="002A0C3C">
              <w:rPr>
                <w:rFonts w:cs="Arial"/>
                <w:sz w:val="24"/>
                <w:szCs w:val="24"/>
              </w:rPr>
              <w:t>)</w:t>
            </w:r>
          </w:p>
        </w:tc>
        <w:tc>
          <w:tcPr>
            <w:tcW w:w="1838"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72E2AF7A" wp14:editId="7D72CCD5">
                      <wp:extent cx="375920" cy="371475"/>
                      <wp:effectExtent l="0" t="0" r="24130" b="28575"/>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77"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KsfcQU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7745C6" w:rsidRPr="002A0C3C" w:rsidRDefault="00853960" w:rsidP="009863F7">
      <w:pPr>
        <w:pStyle w:val="ListParagraph"/>
        <w:numPr>
          <w:ilvl w:val="0"/>
          <w:numId w:val="45"/>
        </w:numPr>
        <w:spacing w:after="0"/>
        <w:ind w:left="357" w:hanging="357"/>
        <w:rPr>
          <w:rFonts w:ascii="Arial" w:hAnsi="Arial" w:cs="Arial"/>
          <w:sz w:val="24"/>
          <w:szCs w:val="24"/>
        </w:rPr>
      </w:pPr>
      <w:r w:rsidRPr="002A0C3C">
        <w:rPr>
          <w:rFonts w:ascii="Arial" w:hAnsi="Arial" w:cs="Arial"/>
          <w:sz w:val="24"/>
          <w:szCs w:val="24"/>
        </w:rPr>
        <w:t xml:space="preserve">Add </w:t>
      </w:r>
      <w:r w:rsidR="007745C6" w:rsidRPr="002A0C3C">
        <w:rPr>
          <w:rFonts w:ascii="Arial" w:hAnsi="Arial" w:cs="Arial"/>
          <w:sz w:val="24"/>
          <w:szCs w:val="24"/>
        </w:rPr>
        <w:t>sodium valproate to the practice guidelines for TS</w:t>
      </w:r>
    </w:p>
    <w:p w:rsidR="007745C6" w:rsidRPr="002A0C3C" w:rsidRDefault="00853960" w:rsidP="009863F7">
      <w:pPr>
        <w:pStyle w:val="ListParagraph"/>
        <w:numPr>
          <w:ilvl w:val="0"/>
          <w:numId w:val="45"/>
        </w:numPr>
        <w:spacing w:after="0"/>
        <w:ind w:left="360"/>
        <w:rPr>
          <w:rFonts w:ascii="Arial" w:hAnsi="Arial" w:cs="Arial"/>
          <w:sz w:val="24"/>
          <w:szCs w:val="24"/>
        </w:rPr>
      </w:pPr>
      <w:r w:rsidRPr="002A0C3C">
        <w:rPr>
          <w:rFonts w:ascii="Arial" w:hAnsi="Arial" w:cs="Arial"/>
          <w:sz w:val="24"/>
          <w:szCs w:val="24"/>
        </w:rPr>
        <w:t xml:space="preserve">Evaluate </w:t>
      </w:r>
      <w:r w:rsidR="007745C6" w:rsidRPr="002A0C3C">
        <w:rPr>
          <w:rFonts w:ascii="Arial" w:hAnsi="Arial" w:cs="Arial"/>
          <w:sz w:val="24"/>
          <w:szCs w:val="24"/>
        </w:rPr>
        <w:t>the effectiveness of sodium valproate in treating tics in children with TS</w:t>
      </w:r>
    </w:p>
    <w:p w:rsidR="007745C6" w:rsidRPr="002A0C3C" w:rsidRDefault="00853960" w:rsidP="009863F7">
      <w:pPr>
        <w:pStyle w:val="ListParagraph"/>
        <w:numPr>
          <w:ilvl w:val="0"/>
          <w:numId w:val="45"/>
        </w:numPr>
        <w:spacing w:after="0"/>
        <w:ind w:left="360"/>
        <w:rPr>
          <w:rFonts w:ascii="Arial" w:hAnsi="Arial" w:cs="Arial"/>
          <w:sz w:val="24"/>
          <w:szCs w:val="24"/>
        </w:rPr>
      </w:pPr>
      <w:r w:rsidRPr="002A0C3C">
        <w:rPr>
          <w:rFonts w:ascii="Arial" w:hAnsi="Arial" w:cs="Arial"/>
          <w:sz w:val="24"/>
          <w:szCs w:val="24"/>
        </w:rPr>
        <w:t xml:space="preserve">Evaluate </w:t>
      </w:r>
      <w:r w:rsidR="007745C6" w:rsidRPr="002A0C3C">
        <w:rPr>
          <w:rFonts w:ascii="Arial" w:hAnsi="Arial" w:cs="Arial"/>
          <w:sz w:val="24"/>
          <w:szCs w:val="24"/>
        </w:rPr>
        <w:t>the efficacy and safety of sodium valproate in treating tics in children</w:t>
      </w:r>
    </w:p>
    <w:p w:rsidR="007745C6" w:rsidRPr="002A0C3C" w:rsidRDefault="00853960" w:rsidP="009863F7">
      <w:pPr>
        <w:pStyle w:val="ListParagraph"/>
        <w:numPr>
          <w:ilvl w:val="0"/>
          <w:numId w:val="45"/>
        </w:numPr>
        <w:spacing w:after="0"/>
        <w:ind w:left="360"/>
        <w:rPr>
          <w:rFonts w:ascii="Arial" w:hAnsi="Arial" w:cs="Arial"/>
          <w:sz w:val="24"/>
          <w:szCs w:val="24"/>
        </w:rPr>
      </w:pPr>
      <w:r w:rsidRPr="002A0C3C">
        <w:rPr>
          <w:rFonts w:ascii="Arial" w:hAnsi="Arial" w:cs="Arial"/>
          <w:sz w:val="24"/>
          <w:szCs w:val="24"/>
        </w:rPr>
        <w:t xml:space="preserve">Evaluate </w:t>
      </w:r>
      <w:r w:rsidR="007745C6" w:rsidRPr="002A0C3C">
        <w:rPr>
          <w:rFonts w:ascii="Arial" w:hAnsi="Arial" w:cs="Arial"/>
          <w:sz w:val="24"/>
          <w:szCs w:val="24"/>
        </w:rPr>
        <w:t>the efficacy and safety of sodium valproate in treating tics in children with TS</w:t>
      </w:r>
    </w:p>
    <w:p w:rsidR="007745C6" w:rsidRPr="002A0C3C" w:rsidRDefault="00853960" w:rsidP="009863F7">
      <w:pPr>
        <w:pStyle w:val="ListParagraph"/>
        <w:numPr>
          <w:ilvl w:val="0"/>
          <w:numId w:val="45"/>
        </w:numPr>
        <w:spacing w:after="0"/>
        <w:ind w:left="360"/>
        <w:rPr>
          <w:rFonts w:ascii="Arial" w:hAnsi="Arial" w:cs="Arial"/>
          <w:sz w:val="24"/>
          <w:szCs w:val="24"/>
        </w:rPr>
      </w:pPr>
      <w:r w:rsidRPr="002A0C3C">
        <w:rPr>
          <w:rFonts w:ascii="Arial" w:hAnsi="Arial" w:cs="Arial"/>
          <w:sz w:val="24"/>
          <w:szCs w:val="24"/>
        </w:rPr>
        <w:t xml:space="preserve">Evaluate </w:t>
      </w:r>
      <w:r w:rsidR="007745C6" w:rsidRPr="002A0C3C">
        <w:rPr>
          <w:rFonts w:ascii="Arial" w:hAnsi="Arial" w:cs="Arial"/>
          <w:sz w:val="24"/>
          <w:szCs w:val="24"/>
        </w:rPr>
        <w:t>the efficacy and safety of sodium valproate in treating tics in TS</w:t>
      </w:r>
    </w:p>
    <w:p w:rsidR="007745C6" w:rsidRPr="002A0C3C" w:rsidRDefault="00853960" w:rsidP="009863F7">
      <w:pPr>
        <w:pStyle w:val="ListParagraph"/>
        <w:numPr>
          <w:ilvl w:val="0"/>
          <w:numId w:val="45"/>
        </w:numPr>
        <w:spacing w:after="0"/>
        <w:ind w:left="360"/>
        <w:rPr>
          <w:rFonts w:ascii="Arial" w:hAnsi="Arial" w:cs="Arial"/>
          <w:sz w:val="24"/>
          <w:szCs w:val="24"/>
        </w:rPr>
      </w:pPr>
      <w:r w:rsidRPr="002A0C3C">
        <w:rPr>
          <w:rFonts w:ascii="Arial" w:hAnsi="Arial" w:cs="Arial"/>
          <w:sz w:val="24"/>
          <w:szCs w:val="24"/>
        </w:rPr>
        <w:t xml:space="preserve">Review </w:t>
      </w:r>
      <w:r w:rsidR="007745C6" w:rsidRPr="002A0C3C">
        <w:rPr>
          <w:rFonts w:ascii="Arial" w:hAnsi="Arial" w:cs="Arial"/>
          <w:sz w:val="24"/>
          <w:szCs w:val="24"/>
        </w:rPr>
        <w:t>the existing data on the use of sodium valproate in children</w:t>
      </w:r>
    </w:p>
    <w:p w:rsidR="007745C6" w:rsidRPr="002A0C3C" w:rsidRDefault="007745C6" w:rsidP="007745C6">
      <w:pPr>
        <w:rPr>
          <w:rFonts w:cs="Arial"/>
          <w:sz w:val="24"/>
          <w:szCs w:val="24"/>
        </w:rPr>
      </w:pPr>
    </w:p>
    <w:p w:rsidR="007745C6" w:rsidRDefault="007745C6" w:rsidP="007745C6">
      <w:pPr>
        <w:rPr>
          <w:rFonts w:cs="Arial"/>
          <w:sz w:val="24"/>
          <w:szCs w:val="24"/>
        </w:rPr>
      </w:pPr>
    </w:p>
    <w:p w:rsidR="007745C6" w:rsidRDefault="007745C6" w:rsidP="007745C6">
      <w:pPr>
        <w:rPr>
          <w:rFonts w:cs="Arial"/>
          <w:sz w:val="24"/>
          <w:szCs w:val="24"/>
        </w:rPr>
      </w:pPr>
    </w:p>
    <w:p w:rsidR="007745C6" w:rsidRDefault="007745C6" w:rsidP="007745C6">
      <w:pPr>
        <w:rPr>
          <w:rFonts w:cs="Arial"/>
          <w:sz w:val="24"/>
          <w:szCs w:val="24"/>
        </w:rPr>
      </w:pPr>
    </w:p>
    <w:p w:rsidR="006850BD" w:rsidRDefault="006850BD" w:rsidP="007745C6">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0"/>
        <w:gridCol w:w="1837"/>
        <w:gridCol w:w="846"/>
      </w:tblGrid>
      <w:tr w:rsidR="00CA637E" w:rsidRPr="006C6536" w:rsidTr="00CA637E">
        <w:tc>
          <w:tcPr>
            <w:tcW w:w="7150" w:type="dxa"/>
            <w:vAlign w:val="center"/>
          </w:tcPr>
          <w:p w:rsidR="00CA637E" w:rsidRPr="006C6536" w:rsidRDefault="00CA637E" w:rsidP="00853960">
            <w:pPr>
              <w:rPr>
                <w:rFonts w:cs="Arial"/>
                <w:sz w:val="24"/>
                <w:szCs w:val="24"/>
              </w:rPr>
            </w:pPr>
            <w:r w:rsidRPr="002A0C3C">
              <w:rPr>
                <w:rFonts w:cs="Arial"/>
                <w:sz w:val="24"/>
                <w:szCs w:val="24"/>
              </w:rPr>
              <w:t>Q</w:t>
            </w:r>
            <w:r>
              <w:rPr>
                <w:rFonts w:cs="Arial"/>
                <w:sz w:val="24"/>
                <w:szCs w:val="24"/>
              </w:rPr>
              <w:t>.2.</w:t>
            </w:r>
            <w:r w:rsidRPr="002A0C3C">
              <w:rPr>
                <w:rFonts w:cs="Arial"/>
                <w:sz w:val="24"/>
                <w:szCs w:val="24"/>
              </w:rPr>
              <w:t xml:space="preserve"> This systematic review is best described as a critical </w:t>
            </w:r>
            <w:r>
              <w:rPr>
                <w:rFonts w:cs="Arial"/>
                <w:sz w:val="24"/>
                <w:szCs w:val="24"/>
              </w:rPr>
              <w:br/>
              <w:t xml:space="preserve">        </w:t>
            </w:r>
            <w:r w:rsidRPr="002A0C3C">
              <w:rPr>
                <w:rFonts w:cs="Arial"/>
                <w:sz w:val="24"/>
                <w:szCs w:val="24"/>
              </w:rPr>
              <w:t>analysis of:</w:t>
            </w:r>
            <w:r>
              <w:rPr>
                <w:rFonts w:cs="Arial"/>
                <w:sz w:val="24"/>
                <w:szCs w:val="24"/>
              </w:rPr>
              <w:t xml:space="preserve"> </w:t>
            </w:r>
            <w:r w:rsidRPr="002A0C3C">
              <w:rPr>
                <w:rFonts w:cs="Arial"/>
                <w:sz w:val="24"/>
                <w:szCs w:val="24"/>
              </w:rPr>
              <w:t xml:space="preserve"> (</w:t>
            </w:r>
            <w:r>
              <w:rPr>
                <w:rFonts w:cs="Arial"/>
                <w:sz w:val="24"/>
                <w:szCs w:val="24"/>
              </w:rPr>
              <w:t>2</w:t>
            </w:r>
            <w:r w:rsidRPr="002A0C3C">
              <w:rPr>
                <w:rFonts w:cs="Arial"/>
                <w:sz w:val="24"/>
                <w:szCs w:val="24"/>
              </w:rPr>
              <w:t xml:space="preserve"> mark</w:t>
            </w:r>
            <w:r>
              <w:rPr>
                <w:rFonts w:cs="Arial"/>
                <w:sz w:val="24"/>
                <w:szCs w:val="24"/>
              </w:rPr>
              <w:t>s</w:t>
            </w:r>
            <w:r w:rsidRPr="002A0C3C">
              <w:rPr>
                <w:rFonts w:cs="Arial"/>
                <w:sz w:val="24"/>
                <w:szCs w:val="24"/>
              </w:rPr>
              <w:t>)</w:t>
            </w:r>
          </w:p>
        </w:tc>
        <w:tc>
          <w:tcPr>
            <w:tcW w:w="1837"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3C122D87" wp14:editId="20697381">
                      <wp:extent cx="375920" cy="371475"/>
                      <wp:effectExtent l="0" t="0" r="24130" b="28575"/>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78"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Nu1cYo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7745C6" w:rsidRDefault="007745C6" w:rsidP="007745C6">
      <w:pPr>
        <w:rPr>
          <w:rFonts w:cs="Arial"/>
          <w:sz w:val="24"/>
          <w:szCs w:val="24"/>
        </w:rPr>
      </w:pPr>
    </w:p>
    <w:p w:rsidR="007745C6" w:rsidRPr="002A0C3C" w:rsidRDefault="007745C6" w:rsidP="009863F7">
      <w:pPr>
        <w:pStyle w:val="ListParagraph"/>
        <w:numPr>
          <w:ilvl w:val="0"/>
          <w:numId w:val="46"/>
        </w:numPr>
        <w:spacing w:after="0"/>
        <w:ind w:left="357" w:hanging="357"/>
        <w:rPr>
          <w:rFonts w:ascii="Arial" w:hAnsi="Arial" w:cs="Arial"/>
          <w:sz w:val="24"/>
          <w:szCs w:val="24"/>
        </w:rPr>
      </w:pPr>
      <w:r w:rsidRPr="002A0C3C">
        <w:rPr>
          <w:rFonts w:ascii="Arial" w:hAnsi="Arial" w:cs="Arial"/>
          <w:sz w:val="24"/>
          <w:szCs w:val="24"/>
        </w:rPr>
        <w:t>All available literature on a specific topic</w:t>
      </w:r>
    </w:p>
    <w:p w:rsidR="007745C6" w:rsidRPr="002A0C3C" w:rsidRDefault="007745C6" w:rsidP="009863F7">
      <w:pPr>
        <w:pStyle w:val="ListParagraph"/>
        <w:numPr>
          <w:ilvl w:val="0"/>
          <w:numId w:val="46"/>
        </w:numPr>
        <w:spacing w:after="0"/>
        <w:ind w:left="360"/>
        <w:rPr>
          <w:rFonts w:ascii="Arial" w:hAnsi="Arial" w:cs="Arial"/>
          <w:sz w:val="24"/>
          <w:szCs w:val="24"/>
        </w:rPr>
      </w:pPr>
      <w:r w:rsidRPr="002A0C3C">
        <w:rPr>
          <w:rFonts w:ascii="Arial" w:hAnsi="Arial" w:cs="Arial"/>
          <w:sz w:val="24"/>
          <w:szCs w:val="24"/>
        </w:rPr>
        <w:t>All available research studies on a specific topic</w:t>
      </w:r>
    </w:p>
    <w:p w:rsidR="007745C6" w:rsidRPr="002A0C3C" w:rsidRDefault="007745C6" w:rsidP="009863F7">
      <w:pPr>
        <w:pStyle w:val="ListParagraph"/>
        <w:numPr>
          <w:ilvl w:val="0"/>
          <w:numId w:val="46"/>
        </w:numPr>
        <w:spacing w:after="0"/>
        <w:ind w:left="360"/>
        <w:rPr>
          <w:rFonts w:ascii="Arial" w:hAnsi="Arial" w:cs="Arial"/>
          <w:sz w:val="24"/>
          <w:szCs w:val="24"/>
        </w:rPr>
      </w:pPr>
      <w:r w:rsidRPr="002A0C3C">
        <w:rPr>
          <w:rFonts w:ascii="Arial" w:hAnsi="Arial" w:cs="Arial"/>
          <w:sz w:val="24"/>
          <w:szCs w:val="24"/>
        </w:rPr>
        <w:t>All validation studies</w:t>
      </w:r>
    </w:p>
    <w:p w:rsidR="007745C6" w:rsidRPr="002A0C3C" w:rsidRDefault="007745C6" w:rsidP="009863F7">
      <w:pPr>
        <w:pStyle w:val="ListParagraph"/>
        <w:numPr>
          <w:ilvl w:val="0"/>
          <w:numId w:val="46"/>
        </w:numPr>
        <w:spacing w:after="0"/>
        <w:ind w:left="360"/>
        <w:rPr>
          <w:rFonts w:ascii="Arial" w:hAnsi="Arial" w:cs="Arial"/>
          <w:sz w:val="24"/>
          <w:szCs w:val="24"/>
        </w:rPr>
      </w:pPr>
      <w:r w:rsidRPr="002A0C3C">
        <w:rPr>
          <w:rFonts w:ascii="Arial" w:hAnsi="Arial" w:cs="Arial"/>
          <w:sz w:val="24"/>
          <w:szCs w:val="24"/>
        </w:rPr>
        <w:t>Current clinical guidelines</w:t>
      </w:r>
    </w:p>
    <w:p w:rsidR="007745C6" w:rsidRPr="002A0C3C" w:rsidRDefault="007745C6" w:rsidP="007745C6">
      <w:pPr>
        <w:rPr>
          <w:rFonts w:cs="Arial"/>
          <w:sz w:val="24"/>
          <w:szCs w:val="24"/>
        </w:rPr>
      </w:pPr>
    </w:p>
    <w:p w:rsidR="007745C6" w:rsidRDefault="007745C6" w:rsidP="007745C6">
      <w:pPr>
        <w:rPr>
          <w:rFonts w:cs="Arial"/>
          <w:sz w:val="24"/>
          <w:szCs w:val="24"/>
        </w:rPr>
      </w:pPr>
    </w:p>
    <w:p w:rsidR="007745C6" w:rsidRDefault="007745C6" w:rsidP="007745C6">
      <w:pPr>
        <w:rPr>
          <w:rFonts w:cs="Arial"/>
          <w:sz w:val="24"/>
          <w:szCs w:val="24"/>
        </w:rPr>
      </w:pPr>
    </w:p>
    <w:p w:rsidR="007745C6" w:rsidRDefault="007745C6" w:rsidP="007745C6">
      <w:pPr>
        <w:rPr>
          <w:rFonts w:cs="Arial"/>
          <w:sz w:val="24"/>
          <w:szCs w:val="24"/>
        </w:rPr>
      </w:pPr>
    </w:p>
    <w:p w:rsidR="006850BD" w:rsidRDefault="007745C6" w:rsidP="007745C6">
      <w:pPr>
        <w:rPr>
          <w:rFonts w:cs="Arial"/>
          <w:sz w:val="24"/>
          <w:szCs w:val="24"/>
        </w:rPr>
      </w:pPr>
      <w:r w:rsidRPr="00DD0ECC">
        <w:rPr>
          <w:rFonts w:cs="Arial"/>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0"/>
        <w:gridCol w:w="1837"/>
        <w:gridCol w:w="846"/>
      </w:tblGrid>
      <w:tr w:rsidR="00CA637E" w:rsidRPr="006C6536" w:rsidTr="00CA637E">
        <w:tc>
          <w:tcPr>
            <w:tcW w:w="7150" w:type="dxa"/>
            <w:vAlign w:val="center"/>
          </w:tcPr>
          <w:p w:rsidR="00CA637E" w:rsidRPr="006C6536" w:rsidRDefault="00CA637E" w:rsidP="00C92373">
            <w:pPr>
              <w:rPr>
                <w:rFonts w:cs="Arial"/>
                <w:sz w:val="24"/>
                <w:szCs w:val="24"/>
              </w:rPr>
            </w:pPr>
            <w:r>
              <w:rPr>
                <w:rFonts w:cs="Arial"/>
                <w:sz w:val="24"/>
                <w:szCs w:val="24"/>
              </w:rPr>
              <w:t xml:space="preserve">Q.3. </w:t>
            </w:r>
            <w:r w:rsidRPr="002A0C3C">
              <w:rPr>
                <w:rFonts w:cs="Arial"/>
                <w:sz w:val="24"/>
                <w:szCs w:val="24"/>
              </w:rPr>
              <w:t xml:space="preserve">A systematic review differs from a literature review in </w:t>
            </w:r>
            <w:r>
              <w:rPr>
                <w:rFonts w:cs="Arial"/>
                <w:sz w:val="24"/>
                <w:szCs w:val="24"/>
              </w:rPr>
              <w:br/>
              <w:t xml:space="preserve">        </w:t>
            </w:r>
            <w:r w:rsidRPr="002A0C3C">
              <w:rPr>
                <w:rFonts w:cs="Arial"/>
                <w:sz w:val="24"/>
                <w:szCs w:val="24"/>
              </w:rPr>
              <w:t>which one of the following ways</w:t>
            </w:r>
            <w:r>
              <w:rPr>
                <w:rFonts w:cs="Arial"/>
                <w:sz w:val="24"/>
                <w:szCs w:val="24"/>
              </w:rPr>
              <w:t xml:space="preserve">: </w:t>
            </w:r>
            <w:r w:rsidRPr="002A0C3C">
              <w:rPr>
                <w:rFonts w:cs="Arial"/>
                <w:sz w:val="24"/>
                <w:szCs w:val="24"/>
              </w:rPr>
              <w:t xml:space="preserve"> (2 marks)</w:t>
            </w:r>
          </w:p>
        </w:tc>
        <w:tc>
          <w:tcPr>
            <w:tcW w:w="1837"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13E5A224" wp14:editId="6B8A0A9A">
                      <wp:extent cx="375920" cy="371475"/>
                      <wp:effectExtent l="0" t="0" r="24130" b="28575"/>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79"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DAnlmv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bl>
    <w:p w:rsidR="007745C6" w:rsidRDefault="007745C6" w:rsidP="007745C6">
      <w:pPr>
        <w:rPr>
          <w:rFonts w:cs="Arial"/>
          <w:sz w:val="24"/>
          <w:szCs w:val="24"/>
        </w:rPr>
      </w:pPr>
    </w:p>
    <w:p w:rsidR="007745C6" w:rsidRPr="00DD0ECC" w:rsidRDefault="00853960" w:rsidP="009863F7">
      <w:pPr>
        <w:pStyle w:val="ListParagraph"/>
        <w:numPr>
          <w:ilvl w:val="0"/>
          <w:numId w:val="47"/>
        </w:numPr>
        <w:spacing w:after="0"/>
        <w:ind w:left="360"/>
        <w:rPr>
          <w:rFonts w:ascii="Arial" w:hAnsi="Arial" w:cs="Arial"/>
          <w:sz w:val="24"/>
          <w:szCs w:val="24"/>
        </w:rPr>
      </w:pPr>
      <w:r w:rsidRPr="00DD0ECC">
        <w:rPr>
          <w:rFonts w:ascii="Arial" w:hAnsi="Arial" w:cs="Arial"/>
          <w:sz w:val="24"/>
          <w:szCs w:val="24"/>
        </w:rPr>
        <w:t>Eligibility criteria are developed based on population and outcomes of interest, and comparisons</w:t>
      </w:r>
    </w:p>
    <w:p w:rsidR="007745C6" w:rsidRPr="00DD0ECC" w:rsidRDefault="00853960" w:rsidP="009863F7">
      <w:pPr>
        <w:pStyle w:val="ListParagraph"/>
        <w:numPr>
          <w:ilvl w:val="0"/>
          <w:numId w:val="47"/>
        </w:numPr>
        <w:spacing w:after="0"/>
        <w:ind w:left="360"/>
        <w:rPr>
          <w:rFonts w:ascii="Arial" w:hAnsi="Arial" w:cs="Arial"/>
          <w:sz w:val="24"/>
          <w:szCs w:val="24"/>
        </w:rPr>
      </w:pPr>
      <w:r w:rsidRPr="00DD0ECC">
        <w:rPr>
          <w:rFonts w:ascii="Arial" w:hAnsi="Arial" w:cs="Arial"/>
          <w:sz w:val="24"/>
          <w:szCs w:val="24"/>
        </w:rPr>
        <w:t>Eligibility criteria are develope</w:t>
      </w:r>
      <w:r w:rsidR="007745C6" w:rsidRPr="00DD0ECC">
        <w:rPr>
          <w:rFonts w:ascii="Arial" w:hAnsi="Arial" w:cs="Arial"/>
          <w:sz w:val="24"/>
          <w:szCs w:val="24"/>
        </w:rPr>
        <w:t>d based on population and outcome of interest, and intervention</w:t>
      </w:r>
    </w:p>
    <w:p w:rsidR="007745C6" w:rsidRPr="00DD0ECC" w:rsidRDefault="00853960" w:rsidP="009863F7">
      <w:pPr>
        <w:pStyle w:val="ListParagraph"/>
        <w:numPr>
          <w:ilvl w:val="0"/>
          <w:numId w:val="47"/>
        </w:numPr>
        <w:spacing w:after="0"/>
        <w:ind w:left="360"/>
        <w:rPr>
          <w:rFonts w:ascii="Arial" w:hAnsi="Arial" w:cs="Arial"/>
          <w:sz w:val="24"/>
          <w:szCs w:val="24"/>
        </w:rPr>
      </w:pPr>
      <w:r w:rsidRPr="00DD0ECC">
        <w:rPr>
          <w:rFonts w:ascii="Arial" w:hAnsi="Arial" w:cs="Arial"/>
          <w:sz w:val="24"/>
          <w:szCs w:val="24"/>
        </w:rPr>
        <w:t>It includes relevant articles publishe</w:t>
      </w:r>
      <w:r>
        <w:rPr>
          <w:rFonts w:ascii="Arial" w:hAnsi="Arial" w:cs="Arial"/>
          <w:sz w:val="24"/>
          <w:szCs w:val="24"/>
        </w:rPr>
        <w:t>d about studies found by a data</w:t>
      </w:r>
      <w:r w:rsidRPr="00DD0ECC">
        <w:rPr>
          <w:rFonts w:ascii="Arial" w:hAnsi="Arial" w:cs="Arial"/>
          <w:sz w:val="24"/>
          <w:szCs w:val="24"/>
        </w:rPr>
        <w:t>base search</w:t>
      </w:r>
    </w:p>
    <w:p w:rsidR="007745C6" w:rsidRPr="00DD0ECC" w:rsidRDefault="00853960" w:rsidP="009863F7">
      <w:pPr>
        <w:pStyle w:val="ListParagraph"/>
        <w:numPr>
          <w:ilvl w:val="0"/>
          <w:numId w:val="47"/>
        </w:numPr>
        <w:spacing w:after="0"/>
        <w:ind w:left="360"/>
        <w:rPr>
          <w:rFonts w:ascii="Arial" w:hAnsi="Arial" w:cs="Arial"/>
          <w:sz w:val="24"/>
          <w:szCs w:val="24"/>
        </w:rPr>
      </w:pPr>
      <w:r w:rsidRPr="00DD0ECC">
        <w:rPr>
          <w:rFonts w:ascii="Arial" w:hAnsi="Arial" w:cs="Arial"/>
          <w:sz w:val="24"/>
          <w:szCs w:val="24"/>
        </w:rPr>
        <w:t>It includes relevant randomised controlled trials from high impact journals only</w:t>
      </w:r>
    </w:p>
    <w:p w:rsidR="007745C6" w:rsidRPr="00DD0ECC" w:rsidRDefault="00853960" w:rsidP="009863F7">
      <w:pPr>
        <w:pStyle w:val="ListParagraph"/>
        <w:numPr>
          <w:ilvl w:val="0"/>
          <w:numId w:val="47"/>
        </w:numPr>
        <w:spacing w:after="0"/>
        <w:ind w:left="360"/>
        <w:rPr>
          <w:rFonts w:ascii="Arial" w:hAnsi="Arial" w:cs="Arial"/>
          <w:sz w:val="24"/>
          <w:szCs w:val="24"/>
        </w:rPr>
      </w:pPr>
      <w:r w:rsidRPr="00DD0ECC">
        <w:rPr>
          <w:rFonts w:ascii="Arial" w:hAnsi="Arial" w:cs="Arial"/>
          <w:sz w:val="24"/>
          <w:szCs w:val="24"/>
        </w:rPr>
        <w:t xml:space="preserve">It includes </w:t>
      </w:r>
      <w:r w:rsidR="007745C6" w:rsidRPr="00DD0ECC">
        <w:rPr>
          <w:rFonts w:ascii="Arial" w:hAnsi="Arial" w:cs="Arial"/>
          <w:sz w:val="24"/>
          <w:szCs w:val="24"/>
        </w:rPr>
        <w:t>relevant published and unpublished studies, papers and reports</w:t>
      </w:r>
    </w:p>
    <w:p w:rsidR="007745C6" w:rsidRPr="00DD0ECC" w:rsidRDefault="007745C6" w:rsidP="007745C6">
      <w:pPr>
        <w:rPr>
          <w:rFonts w:cs="Arial"/>
          <w:sz w:val="24"/>
          <w:szCs w:val="24"/>
        </w:rPr>
      </w:pPr>
    </w:p>
    <w:p w:rsidR="007745C6" w:rsidRDefault="007745C6" w:rsidP="007745C6">
      <w:pPr>
        <w:rPr>
          <w:rFonts w:cs="Arial"/>
          <w:sz w:val="24"/>
          <w:szCs w:val="24"/>
        </w:rPr>
      </w:pPr>
    </w:p>
    <w:p w:rsidR="007745C6" w:rsidRDefault="007745C6" w:rsidP="007745C6">
      <w:pPr>
        <w:rPr>
          <w:rFonts w:cs="Arial"/>
          <w:sz w:val="24"/>
          <w:szCs w:val="24"/>
        </w:rPr>
      </w:pPr>
      <w:r>
        <w:rPr>
          <w:rFonts w:cs="Arial"/>
          <w:sz w:val="24"/>
          <w:szCs w:val="24"/>
        </w:rPr>
        <w:br w:type="page"/>
      </w:r>
    </w:p>
    <w:p w:rsidR="007745C6" w:rsidRPr="007B4CAF" w:rsidRDefault="007745C6" w:rsidP="007745C6">
      <w:pPr>
        <w:autoSpaceDE w:val="0"/>
        <w:autoSpaceDN w:val="0"/>
        <w:adjustRightInd w:val="0"/>
        <w:rPr>
          <w:rFonts w:cs="Arial"/>
          <w:i/>
          <w:szCs w:val="22"/>
          <w:lang w:val="en-US"/>
        </w:rPr>
      </w:pPr>
      <w:r w:rsidRPr="007B4CAF">
        <w:rPr>
          <w:rFonts w:cs="Arial"/>
          <w:i/>
          <w:szCs w:val="22"/>
          <w:lang w:val="en-US"/>
        </w:rPr>
        <w:lastRenderedPageBreak/>
        <w:t>Selection of studies and data extraction</w:t>
      </w:r>
      <w:r>
        <w:rPr>
          <w:rFonts w:cs="Arial"/>
          <w:i/>
          <w:szCs w:val="22"/>
          <w:lang w:val="en-US"/>
        </w:rPr>
        <w:t>:</w:t>
      </w:r>
    </w:p>
    <w:p w:rsidR="007745C6" w:rsidRPr="007B4CAF" w:rsidRDefault="007745C6" w:rsidP="007745C6">
      <w:pPr>
        <w:autoSpaceDE w:val="0"/>
        <w:autoSpaceDN w:val="0"/>
        <w:adjustRightInd w:val="0"/>
        <w:rPr>
          <w:rFonts w:cs="Arial"/>
          <w:i/>
          <w:szCs w:val="22"/>
          <w:lang w:val="en-US"/>
        </w:rPr>
      </w:pPr>
      <w:r w:rsidRPr="007B4CAF">
        <w:rPr>
          <w:rFonts w:cs="Arial"/>
          <w:i/>
          <w:szCs w:val="22"/>
          <w:lang w:val="en-US"/>
        </w:rPr>
        <w:t>Two reviewers (Yang and Zhang) independently screened the titles and abstracts of every record. Full articles were obtained when either</w:t>
      </w:r>
      <w:r>
        <w:rPr>
          <w:rFonts w:cs="Arial"/>
          <w:i/>
          <w:szCs w:val="22"/>
          <w:lang w:val="en-US"/>
        </w:rPr>
        <w:t xml:space="preserve"> </w:t>
      </w:r>
      <w:r w:rsidRPr="007B4CAF">
        <w:rPr>
          <w:rFonts w:cs="Arial"/>
          <w:i/>
          <w:szCs w:val="22"/>
          <w:lang w:val="en-US"/>
        </w:rPr>
        <w:t xml:space="preserve">information given in the title or abstracts conformed to the selection criteria outlined previously, or could not be ascertained due to limited information. To include studies, data were extracted independently by each reviewer and entered into a standardized form. Discrepancies were </w:t>
      </w:r>
      <w:r>
        <w:rPr>
          <w:rFonts w:cs="Arial"/>
          <w:i/>
          <w:szCs w:val="22"/>
          <w:lang w:val="en-US"/>
        </w:rPr>
        <w:t xml:space="preserve">resolved by </w:t>
      </w:r>
      <w:r w:rsidRPr="007B4CAF">
        <w:rPr>
          <w:rFonts w:cs="Arial"/>
          <w:i/>
          <w:szCs w:val="22"/>
          <w:lang w:val="en-US"/>
        </w:rPr>
        <w:t>consensus.</w:t>
      </w:r>
    </w:p>
    <w:p w:rsidR="007745C6" w:rsidRPr="002A0C3C" w:rsidRDefault="007745C6" w:rsidP="007745C6">
      <w:pPr>
        <w:rPr>
          <w:rFonts w:cs="Arial"/>
          <w:sz w:val="24"/>
          <w:szCs w:val="24"/>
        </w:rPr>
      </w:pPr>
    </w:p>
    <w:p w:rsidR="007745C6" w:rsidRDefault="007745C6" w:rsidP="007745C6">
      <w:pPr>
        <w:rPr>
          <w:rFonts w:cs="Arial"/>
          <w:sz w:val="24"/>
          <w:szCs w:val="24"/>
        </w:rPr>
      </w:pPr>
      <w:r w:rsidRPr="002A0C3C">
        <w:rPr>
          <w:rFonts w:cs="Arial"/>
          <w:sz w:val="24"/>
          <w:szCs w:val="24"/>
        </w:rPr>
        <w:t>Having regard to the abstract, the statement above and your other knowledge please answer the following questions</w:t>
      </w:r>
      <w:r>
        <w:rPr>
          <w:rFonts w:cs="Arial"/>
          <w:sz w:val="24"/>
          <w:szCs w:val="24"/>
        </w:rPr>
        <w:t>:</w:t>
      </w:r>
    </w:p>
    <w:p w:rsidR="007745C6" w:rsidRDefault="007745C6" w:rsidP="007745C6">
      <w:pPr>
        <w:rPr>
          <w:rFonts w:cs="Arial"/>
          <w:sz w:val="24"/>
          <w:szCs w:val="24"/>
        </w:rPr>
      </w:pPr>
    </w:p>
    <w:p w:rsidR="007745C6" w:rsidRPr="002A0C3C" w:rsidRDefault="007745C6" w:rsidP="007745C6">
      <w:pPr>
        <w:rPr>
          <w:rFonts w:cs="Arial"/>
          <w:sz w:val="24"/>
          <w:szCs w:val="24"/>
        </w:rPr>
      </w:pPr>
    </w:p>
    <w:p w:rsidR="006850BD" w:rsidRDefault="006850BD" w:rsidP="007745C6">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9"/>
        <w:gridCol w:w="1838"/>
        <w:gridCol w:w="846"/>
      </w:tblGrid>
      <w:tr w:rsidR="00CA637E" w:rsidRPr="006C6536" w:rsidTr="00CA637E">
        <w:tc>
          <w:tcPr>
            <w:tcW w:w="7149" w:type="dxa"/>
            <w:vAlign w:val="center"/>
          </w:tcPr>
          <w:p w:rsidR="00CA637E" w:rsidRPr="006C6536" w:rsidRDefault="00CA637E" w:rsidP="00C92373">
            <w:pPr>
              <w:rPr>
                <w:rFonts w:cs="Arial"/>
                <w:sz w:val="24"/>
                <w:szCs w:val="24"/>
              </w:rPr>
            </w:pPr>
            <w:r w:rsidRPr="002A0C3C">
              <w:rPr>
                <w:rFonts w:cs="Arial"/>
                <w:sz w:val="24"/>
                <w:szCs w:val="24"/>
              </w:rPr>
              <w:t>Q</w:t>
            </w:r>
            <w:r>
              <w:rPr>
                <w:rFonts w:cs="Arial"/>
                <w:sz w:val="24"/>
                <w:szCs w:val="24"/>
              </w:rPr>
              <w:t xml:space="preserve">.4. </w:t>
            </w:r>
            <w:r w:rsidRPr="002A0C3C">
              <w:rPr>
                <w:rFonts w:cs="Arial"/>
                <w:sz w:val="24"/>
                <w:szCs w:val="24"/>
              </w:rPr>
              <w:t xml:space="preserve">The decision about which literature to include involved </w:t>
            </w:r>
            <w:r>
              <w:rPr>
                <w:rFonts w:cs="Arial"/>
                <w:sz w:val="24"/>
                <w:szCs w:val="24"/>
              </w:rPr>
              <w:br/>
              <w:t xml:space="preserve">        </w:t>
            </w:r>
            <w:r w:rsidRPr="002A0C3C">
              <w:rPr>
                <w:rFonts w:cs="Arial"/>
                <w:sz w:val="24"/>
                <w:szCs w:val="24"/>
              </w:rPr>
              <w:t xml:space="preserve">checking the studies: </w:t>
            </w:r>
            <w:r>
              <w:rPr>
                <w:rFonts w:cs="Arial"/>
                <w:sz w:val="24"/>
                <w:szCs w:val="24"/>
              </w:rPr>
              <w:t xml:space="preserve">  </w:t>
            </w:r>
            <w:r w:rsidRPr="002A0C3C">
              <w:rPr>
                <w:rFonts w:cs="Arial"/>
                <w:sz w:val="24"/>
                <w:szCs w:val="24"/>
              </w:rPr>
              <w:t>(2 Marks)</w:t>
            </w:r>
          </w:p>
        </w:tc>
        <w:tc>
          <w:tcPr>
            <w:tcW w:w="1838"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6ADA0AB5" wp14:editId="49D9AD6D">
                      <wp:extent cx="375920" cy="371475"/>
                      <wp:effectExtent l="0" t="0" r="24130" b="28575"/>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80"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B65wFP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bl>
    <w:p w:rsidR="007745C6" w:rsidRPr="00DD43EF" w:rsidRDefault="007745C6" w:rsidP="007745C6">
      <w:pPr>
        <w:rPr>
          <w:rFonts w:cs="Arial"/>
          <w:sz w:val="16"/>
          <w:szCs w:val="16"/>
        </w:rPr>
      </w:pPr>
    </w:p>
    <w:p w:rsidR="007745C6" w:rsidRPr="002A0C3C" w:rsidRDefault="007745C6" w:rsidP="009863F7">
      <w:pPr>
        <w:pStyle w:val="ListParagraph"/>
        <w:numPr>
          <w:ilvl w:val="0"/>
          <w:numId w:val="48"/>
        </w:numPr>
        <w:spacing w:after="0"/>
        <w:ind w:left="360"/>
        <w:rPr>
          <w:rFonts w:ascii="Arial" w:hAnsi="Arial" w:cs="Arial"/>
          <w:sz w:val="24"/>
          <w:szCs w:val="24"/>
        </w:rPr>
      </w:pPr>
      <w:r w:rsidRPr="002A0C3C">
        <w:rPr>
          <w:rFonts w:ascii="Arial" w:hAnsi="Arial" w:cs="Arial"/>
          <w:sz w:val="24"/>
          <w:szCs w:val="24"/>
        </w:rPr>
        <w:t>Against specific exclusion criteria</w:t>
      </w:r>
    </w:p>
    <w:p w:rsidR="007745C6" w:rsidRPr="002A0C3C" w:rsidRDefault="007745C6" w:rsidP="009863F7">
      <w:pPr>
        <w:pStyle w:val="ListParagraph"/>
        <w:numPr>
          <w:ilvl w:val="0"/>
          <w:numId w:val="48"/>
        </w:numPr>
        <w:spacing w:after="0"/>
        <w:ind w:left="360"/>
        <w:rPr>
          <w:rFonts w:ascii="Arial" w:hAnsi="Arial" w:cs="Arial"/>
          <w:sz w:val="24"/>
          <w:szCs w:val="24"/>
        </w:rPr>
      </w:pPr>
      <w:r w:rsidRPr="002A0C3C">
        <w:rPr>
          <w:rFonts w:ascii="Arial" w:hAnsi="Arial" w:cs="Arial"/>
          <w:sz w:val="24"/>
          <w:szCs w:val="24"/>
        </w:rPr>
        <w:t>Against specific inclusion and exclusion criteria</w:t>
      </w:r>
    </w:p>
    <w:p w:rsidR="007745C6" w:rsidRPr="002A0C3C" w:rsidRDefault="007745C6" w:rsidP="009863F7">
      <w:pPr>
        <w:pStyle w:val="ListParagraph"/>
        <w:numPr>
          <w:ilvl w:val="0"/>
          <w:numId w:val="48"/>
        </w:numPr>
        <w:spacing w:after="0"/>
        <w:ind w:left="360"/>
        <w:rPr>
          <w:rFonts w:ascii="Arial" w:hAnsi="Arial" w:cs="Arial"/>
          <w:sz w:val="24"/>
          <w:szCs w:val="24"/>
        </w:rPr>
      </w:pPr>
      <w:r w:rsidRPr="002A0C3C">
        <w:rPr>
          <w:rFonts w:ascii="Arial" w:hAnsi="Arial" w:cs="Arial"/>
          <w:sz w:val="24"/>
          <w:szCs w:val="24"/>
        </w:rPr>
        <w:t>By the journal of publication</w:t>
      </w:r>
    </w:p>
    <w:p w:rsidR="007745C6" w:rsidRDefault="007745C6" w:rsidP="009863F7">
      <w:pPr>
        <w:pStyle w:val="ListParagraph"/>
        <w:numPr>
          <w:ilvl w:val="0"/>
          <w:numId w:val="48"/>
        </w:numPr>
        <w:spacing w:after="0"/>
        <w:ind w:left="360"/>
        <w:rPr>
          <w:rFonts w:ascii="Arial" w:hAnsi="Arial" w:cs="Arial"/>
          <w:sz w:val="24"/>
          <w:szCs w:val="24"/>
        </w:rPr>
      </w:pPr>
      <w:r w:rsidRPr="002A0C3C">
        <w:rPr>
          <w:rFonts w:ascii="Arial" w:hAnsi="Arial" w:cs="Arial"/>
          <w:sz w:val="24"/>
          <w:szCs w:val="24"/>
        </w:rPr>
        <w:t>By the reviewers reading the extracts</w:t>
      </w:r>
    </w:p>
    <w:p w:rsidR="007745C6" w:rsidRPr="002A0C3C" w:rsidRDefault="007745C6" w:rsidP="007745C6">
      <w:pPr>
        <w:pStyle w:val="ListParagraph"/>
        <w:spacing w:after="0"/>
        <w:ind w:left="360"/>
        <w:rPr>
          <w:rFonts w:ascii="Arial" w:hAnsi="Arial" w:cs="Arial"/>
          <w:sz w:val="24"/>
          <w:szCs w:val="24"/>
        </w:rPr>
      </w:pPr>
    </w:p>
    <w:p w:rsidR="007745C6" w:rsidRDefault="007745C6" w:rsidP="007745C6">
      <w:pPr>
        <w:pStyle w:val="ListParagraph"/>
        <w:spacing w:after="0"/>
        <w:ind w:left="1080"/>
        <w:rPr>
          <w:rFonts w:ascii="Arial" w:hAnsi="Arial" w:cs="Arial"/>
          <w:sz w:val="24"/>
          <w:szCs w:val="24"/>
        </w:rPr>
      </w:pPr>
    </w:p>
    <w:p w:rsidR="007745C6" w:rsidRPr="002A0C3C" w:rsidRDefault="007745C6" w:rsidP="007745C6">
      <w:pPr>
        <w:pStyle w:val="ListParagraph"/>
        <w:spacing w:after="0"/>
        <w:ind w:left="1080"/>
        <w:rPr>
          <w:rFonts w:ascii="Arial" w:hAnsi="Arial" w:cs="Arial"/>
          <w:sz w:val="24"/>
          <w:szCs w:val="24"/>
        </w:rPr>
      </w:pPr>
    </w:p>
    <w:p w:rsidR="007745C6" w:rsidRPr="002A0C3C" w:rsidRDefault="007745C6" w:rsidP="007745C6">
      <w:pPr>
        <w:rPr>
          <w:rFonts w:cs="Arial"/>
          <w:sz w:val="24"/>
          <w:szCs w:val="24"/>
        </w:rPr>
      </w:pPr>
      <w:r w:rsidRPr="002A0C3C">
        <w:rPr>
          <w:rFonts w:cs="Arial"/>
          <w:sz w:val="24"/>
          <w:szCs w:val="24"/>
        </w:rPr>
        <w:tab/>
      </w:r>
    </w:p>
    <w:p w:rsidR="006850BD" w:rsidRDefault="006850BD" w:rsidP="007745C6">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0"/>
        <w:gridCol w:w="1837"/>
        <w:gridCol w:w="846"/>
      </w:tblGrid>
      <w:tr w:rsidR="00CA637E" w:rsidRPr="006C6536" w:rsidTr="00CA637E">
        <w:tc>
          <w:tcPr>
            <w:tcW w:w="7150" w:type="dxa"/>
            <w:vAlign w:val="center"/>
          </w:tcPr>
          <w:p w:rsidR="00CA637E" w:rsidRPr="006C6536" w:rsidRDefault="00CA637E" w:rsidP="00C92373">
            <w:pPr>
              <w:rPr>
                <w:rFonts w:cs="Arial"/>
                <w:sz w:val="24"/>
                <w:szCs w:val="24"/>
              </w:rPr>
            </w:pPr>
            <w:r w:rsidRPr="002A0C3C">
              <w:rPr>
                <w:rFonts w:cs="Arial"/>
                <w:sz w:val="24"/>
                <w:szCs w:val="24"/>
              </w:rPr>
              <w:t>Q</w:t>
            </w:r>
            <w:r>
              <w:rPr>
                <w:rFonts w:cs="Arial"/>
                <w:sz w:val="24"/>
                <w:szCs w:val="24"/>
              </w:rPr>
              <w:t xml:space="preserve">.5. </w:t>
            </w:r>
            <w:r w:rsidRPr="002A0C3C">
              <w:rPr>
                <w:rFonts w:cs="Arial"/>
                <w:sz w:val="24"/>
                <w:szCs w:val="24"/>
              </w:rPr>
              <w:t xml:space="preserve"> In assessing the methodological quality of the studies </w:t>
            </w:r>
            <w:r>
              <w:rPr>
                <w:rFonts w:cs="Arial"/>
                <w:sz w:val="24"/>
                <w:szCs w:val="24"/>
              </w:rPr>
              <w:br/>
              <w:t xml:space="preserve">         </w:t>
            </w:r>
            <w:r w:rsidRPr="002A0C3C">
              <w:rPr>
                <w:rFonts w:cs="Arial"/>
                <w:sz w:val="24"/>
                <w:szCs w:val="24"/>
              </w:rPr>
              <w:t xml:space="preserve">being reviewed, one of the factors examined is the </w:t>
            </w:r>
            <w:r>
              <w:rPr>
                <w:rFonts w:cs="Arial"/>
                <w:sz w:val="24"/>
                <w:szCs w:val="24"/>
              </w:rPr>
              <w:br/>
              <w:t xml:space="preserve">         </w:t>
            </w:r>
            <w:r w:rsidRPr="002A0C3C">
              <w:rPr>
                <w:rFonts w:cs="Arial"/>
                <w:sz w:val="24"/>
                <w:szCs w:val="24"/>
              </w:rPr>
              <w:t xml:space="preserve">method used to select and allocate subjects to groups. </w:t>
            </w:r>
            <w:r>
              <w:rPr>
                <w:rFonts w:cs="Arial"/>
                <w:sz w:val="24"/>
                <w:szCs w:val="24"/>
              </w:rPr>
              <w:br/>
              <w:t xml:space="preserve">         </w:t>
            </w:r>
            <w:r w:rsidRPr="002A0C3C">
              <w:rPr>
                <w:rFonts w:cs="Arial"/>
                <w:sz w:val="24"/>
                <w:szCs w:val="24"/>
              </w:rPr>
              <w:t xml:space="preserve">This is to identify if there is a possibility of: </w:t>
            </w:r>
            <w:r>
              <w:rPr>
                <w:rFonts w:cs="Arial"/>
                <w:sz w:val="24"/>
                <w:szCs w:val="24"/>
              </w:rPr>
              <w:t xml:space="preserve"> </w:t>
            </w:r>
            <w:r w:rsidRPr="002A0C3C">
              <w:rPr>
                <w:rFonts w:cs="Arial"/>
                <w:sz w:val="24"/>
                <w:szCs w:val="24"/>
              </w:rPr>
              <w:t>(2 marks)</w:t>
            </w:r>
          </w:p>
        </w:tc>
        <w:tc>
          <w:tcPr>
            <w:tcW w:w="1837"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4DA2E824" wp14:editId="7DB083C4">
                      <wp:extent cx="375920" cy="371475"/>
                      <wp:effectExtent l="0" t="0" r="24130" b="28575"/>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81"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Mez0ZE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7745C6" w:rsidRDefault="007745C6" w:rsidP="007745C6">
      <w:pPr>
        <w:rPr>
          <w:rFonts w:cs="Arial"/>
          <w:sz w:val="24"/>
          <w:szCs w:val="24"/>
        </w:rPr>
      </w:pPr>
    </w:p>
    <w:p w:rsidR="007745C6" w:rsidRPr="002A0C3C" w:rsidRDefault="007745C6" w:rsidP="009863F7">
      <w:pPr>
        <w:pStyle w:val="ListParagraph"/>
        <w:numPr>
          <w:ilvl w:val="0"/>
          <w:numId w:val="49"/>
        </w:numPr>
        <w:spacing w:after="0"/>
        <w:rPr>
          <w:rFonts w:ascii="Arial" w:hAnsi="Arial" w:cs="Arial"/>
          <w:sz w:val="24"/>
          <w:szCs w:val="24"/>
        </w:rPr>
      </w:pPr>
      <w:r w:rsidRPr="002A0C3C">
        <w:rPr>
          <w:rFonts w:ascii="Arial" w:hAnsi="Arial" w:cs="Arial"/>
          <w:sz w:val="24"/>
          <w:szCs w:val="24"/>
        </w:rPr>
        <w:t>Attrition bias</w:t>
      </w:r>
    </w:p>
    <w:p w:rsidR="007745C6" w:rsidRPr="002A0C3C" w:rsidRDefault="007745C6" w:rsidP="009863F7">
      <w:pPr>
        <w:pStyle w:val="ListParagraph"/>
        <w:numPr>
          <w:ilvl w:val="0"/>
          <w:numId w:val="49"/>
        </w:numPr>
        <w:spacing w:after="0"/>
        <w:rPr>
          <w:rFonts w:ascii="Arial" w:hAnsi="Arial" w:cs="Arial"/>
          <w:sz w:val="24"/>
          <w:szCs w:val="24"/>
        </w:rPr>
      </w:pPr>
      <w:r w:rsidRPr="002A0C3C">
        <w:rPr>
          <w:rFonts w:ascii="Arial" w:hAnsi="Arial" w:cs="Arial"/>
          <w:sz w:val="24"/>
          <w:szCs w:val="24"/>
        </w:rPr>
        <w:t>Detection bias</w:t>
      </w:r>
    </w:p>
    <w:p w:rsidR="007745C6" w:rsidRPr="002A0C3C" w:rsidRDefault="007745C6" w:rsidP="009863F7">
      <w:pPr>
        <w:pStyle w:val="ListParagraph"/>
        <w:numPr>
          <w:ilvl w:val="0"/>
          <w:numId w:val="49"/>
        </w:numPr>
        <w:spacing w:after="0"/>
        <w:rPr>
          <w:rFonts w:ascii="Arial" w:hAnsi="Arial" w:cs="Arial"/>
          <w:sz w:val="24"/>
          <w:szCs w:val="24"/>
        </w:rPr>
      </w:pPr>
      <w:r w:rsidRPr="002A0C3C">
        <w:rPr>
          <w:rFonts w:ascii="Arial" w:hAnsi="Arial" w:cs="Arial"/>
          <w:sz w:val="24"/>
          <w:szCs w:val="24"/>
        </w:rPr>
        <w:t>Performance bias</w:t>
      </w:r>
    </w:p>
    <w:p w:rsidR="007745C6" w:rsidRPr="002A0C3C" w:rsidRDefault="007745C6" w:rsidP="009863F7">
      <w:pPr>
        <w:pStyle w:val="ListParagraph"/>
        <w:numPr>
          <w:ilvl w:val="0"/>
          <w:numId w:val="49"/>
        </w:numPr>
        <w:spacing w:after="0"/>
        <w:rPr>
          <w:rFonts w:ascii="Arial" w:hAnsi="Arial" w:cs="Arial"/>
          <w:sz w:val="24"/>
          <w:szCs w:val="24"/>
        </w:rPr>
      </w:pPr>
      <w:r w:rsidRPr="002A0C3C">
        <w:rPr>
          <w:rFonts w:ascii="Arial" w:hAnsi="Arial" w:cs="Arial"/>
          <w:sz w:val="24"/>
          <w:szCs w:val="24"/>
        </w:rPr>
        <w:t xml:space="preserve">Systematic bias </w:t>
      </w:r>
    </w:p>
    <w:p w:rsidR="007745C6" w:rsidRPr="002A0C3C" w:rsidRDefault="007745C6" w:rsidP="007745C6">
      <w:pPr>
        <w:rPr>
          <w:rFonts w:cs="Arial"/>
          <w:sz w:val="24"/>
          <w:szCs w:val="24"/>
        </w:rPr>
      </w:pPr>
    </w:p>
    <w:p w:rsidR="007745C6" w:rsidRPr="002A0C3C" w:rsidRDefault="007745C6" w:rsidP="007745C6">
      <w:pPr>
        <w:rPr>
          <w:rFonts w:cs="Arial"/>
          <w:sz w:val="24"/>
          <w:szCs w:val="24"/>
        </w:rPr>
      </w:pPr>
    </w:p>
    <w:p w:rsidR="007745C6" w:rsidRPr="002A0C3C" w:rsidRDefault="007745C6" w:rsidP="007745C6">
      <w:pPr>
        <w:rPr>
          <w:rFonts w:cs="Arial"/>
          <w:sz w:val="24"/>
          <w:szCs w:val="24"/>
        </w:rPr>
      </w:pPr>
    </w:p>
    <w:p w:rsidR="007745C6" w:rsidRDefault="007745C6" w:rsidP="007745C6">
      <w:pPr>
        <w:rPr>
          <w:rFonts w:cs="Arial"/>
          <w:sz w:val="24"/>
          <w:szCs w:val="24"/>
        </w:rPr>
        <w:sectPr w:rsidR="007745C6" w:rsidSect="007745C6">
          <w:footerReference w:type="default" r:id="rId22"/>
          <w:pgSz w:w="11906" w:h="16838" w:code="9"/>
          <w:pgMar w:top="1440" w:right="849" w:bottom="1440" w:left="1440" w:header="720" w:footer="1152" w:gutter="0"/>
          <w:cols w:space="720"/>
          <w:docGrid w:linePitch="300"/>
        </w:sectPr>
      </w:pPr>
    </w:p>
    <w:p w:rsidR="007745C6" w:rsidRDefault="007745C6" w:rsidP="007745C6">
      <w:pPr>
        <w:rPr>
          <w:rFonts w:cs="Arial"/>
          <w:sz w:val="24"/>
          <w:szCs w:val="24"/>
        </w:rPr>
      </w:pPr>
    </w:p>
    <w:p w:rsidR="007745C6" w:rsidRDefault="007745C6" w:rsidP="007745C6">
      <w:pPr>
        <w:rPr>
          <w:rFonts w:cs="Arial"/>
          <w:sz w:val="24"/>
          <w:szCs w:val="24"/>
        </w:rPr>
      </w:pPr>
      <w:r>
        <w:rPr>
          <w:rFonts w:cs="Arial"/>
          <w:noProof/>
          <w:sz w:val="24"/>
          <w:szCs w:val="24"/>
          <w:lang w:val="en-GB" w:eastAsia="en-GB"/>
        </w:rPr>
        <w:drawing>
          <wp:anchor distT="0" distB="0" distL="114300" distR="114300" simplePos="0" relativeHeight="251659264" behindDoc="0" locked="0" layoutInCell="1" allowOverlap="1" wp14:anchorId="44765FF3" wp14:editId="0C4BD26F">
            <wp:simplePos x="0" y="0"/>
            <wp:positionH relativeFrom="column">
              <wp:posOffset>-56291</wp:posOffset>
            </wp:positionH>
            <wp:positionV relativeFrom="paragraph">
              <wp:posOffset>18377</wp:posOffset>
            </wp:positionV>
            <wp:extent cx="9465780" cy="5013063"/>
            <wp:effectExtent l="19050" t="19050" r="21590" b="1651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465310" cy="501281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745C6" w:rsidRDefault="007745C6" w:rsidP="007745C6">
      <w:pPr>
        <w:rPr>
          <w:rFonts w:cs="Arial"/>
          <w:sz w:val="24"/>
          <w:szCs w:val="24"/>
        </w:rPr>
      </w:pPr>
    </w:p>
    <w:p w:rsidR="007745C6" w:rsidRPr="002B09E4" w:rsidRDefault="007745C6" w:rsidP="007745C6">
      <w:pPr>
        <w:rPr>
          <w:rFonts w:cs="Arial"/>
          <w:sz w:val="16"/>
          <w:szCs w:val="16"/>
        </w:rPr>
      </w:pPr>
    </w:p>
    <w:p w:rsidR="007745C6" w:rsidRDefault="007745C6" w:rsidP="007745C6">
      <w:pPr>
        <w:rPr>
          <w:rFonts w:cs="Arial"/>
          <w:sz w:val="24"/>
          <w:szCs w:val="24"/>
        </w:rPr>
      </w:pPr>
    </w:p>
    <w:p w:rsidR="007745C6" w:rsidRDefault="007745C6" w:rsidP="007745C6">
      <w:pPr>
        <w:rPr>
          <w:rFonts w:cs="Arial"/>
          <w:sz w:val="24"/>
          <w:szCs w:val="24"/>
        </w:rPr>
      </w:pPr>
    </w:p>
    <w:p w:rsidR="007745C6" w:rsidRDefault="007745C6" w:rsidP="007745C6">
      <w:pPr>
        <w:rPr>
          <w:rFonts w:cs="Arial"/>
          <w:sz w:val="24"/>
          <w:szCs w:val="24"/>
        </w:rPr>
      </w:pPr>
    </w:p>
    <w:p w:rsidR="007745C6" w:rsidRDefault="007745C6" w:rsidP="007745C6">
      <w:pPr>
        <w:rPr>
          <w:rFonts w:cs="Arial"/>
          <w:sz w:val="24"/>
          <w:szCs w:val="24"/>
        </w:rPr>
      </w:pPr>
    </w:p>
    <w:p w:rsidR="007745C6" w:rsidRDefault="007745C6" w:rsidP="007745C6">
      <w:pPr>
        <w:rPr>
          <w:rFonts w:cs="Arial"/>
          <w:sz w:val="24"/>
          <w:szCs w:val="24"/>
        </w:rPr>
        <w:sectPr w:rsidR="007745C6" w:rsidSect="00C92373">
          <w:pgSz w:w="16838" w:h="11906" w:orient="landscape" w:code="9"/>
          <w:pgMar w:top="1440" w:right="849" w:bottom="1440" w:left="851" w:header="720" w:footer="1151" w:gutter="0"/>
          <w:cols w:space="720"/>
          <w:docGrid w:linePitch="300"/>
        </w:sectPr>
      </w:pPr>
    </w:p>
    <w:p w:rsidR="007745C6" w:rsidRDefault="007745C6" w:rsidP="007745C6">
      <w:pPr>
        <w:rPr>
          <w:rFonts w:cs="Arial"/>
          <w:sz w:val="24"/>
          <w:szCs w:val="24"/>
        </w:rPr>
      </w:pPr>
      <w:r>
        <w:rPr>
          <w:rFonts w:cs="Arial"/>
          <w:noProof/>
          <w:sz w:val="24"/>
          <w:szCs w:val="24"/>
          <w:lang w:val="en-GB" w:eastAsia="en-GB"/>
        </w:rPr>
        <w:lastRenderedPageBreak/>
        <w:drawing>
          <wp:inline distT="0" distB="0" distL="0" distR="0" wp14:anchorId="66C7FA1C" wp14:editId="20D2F012">
            <wp:extent cx="6325497" cy="1710466"/>
            <wp:effectExtent l="19050" t="19050" r="18415" b="2349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335395" cy="1713142"/>
                    </a:xfrm>
                    <a:prstGeom prst="rect">
                      <a:avLst/>
                    </a:prstGeom>
                    <a:ln>
                      <a:solidFill>
                        <a:schemeClr val="tx1"/>
                      </a:solidFill>
                    </a:ln>
                  </pic:spPr>
                </pic:pic>
              </a:graphicData>
            </a:graphic>
          </wp:inline>
        </w:drawing>
      </w:r>
    </w:p>
    <w:p w:rsidR="007745C6" w:rsidRDefault="007745C6" w:rsidP="007745C6">
      <w:pPr>
        <w:rPr>
          <w:rFonts w:cs="Arial"/>
          <w:sz w:val="24"/>
          <w:szCs w:val="24"/>
        </w:rPr>
      </w:pPr>
    </w:p>
    <w:p w:rsidR="007745C6" w:rsidRPr="002A0C3C" w:rsidRDefault="007745C6" w:rsidP="007745C6">
      <w:pPr>
        <w:rPr>
          <w:rFonts w:cs="Arial"/>
          <w:sz w:val="24"/>
          <w:szCs w:val="24"/>
        </w:rPr>
      </w:pPr>
    </w:p>
    <w:p w:rsidR="00582620" w:rsidRDefault="00582620" w:rsidP="00582620">
      <w:pPr>
        <w:autoSpaceDE w:val="0"/>
        <w:autoSpaceDN w:val="0"/>
        <w:adjustRightInd w:val="0"/>
        <w:rPr>
          <w:rFonts w:cs="Arial"/>
          <w:i/>
          <w:szCs w:val="22"/>
          <w:lang w:val="en-US"/>
        </w:rPr>
      </w:pPr>
      <w:r>
        <w:rPr>
          <w:rFonts w:cs="Arial"/>
          <w:i/>
          <w:szCs w:val="22"/>
          <w:lang w:val="en-US"/>
        </w:rPr>
        <w:t>(Prior extract repeated)</w:t>
      </w:r>
    </w:p>
    <w:p w:rsidR="00582620" w:rsidRDefault="00582620" w:rsidP="00582620">
      <w:pPr>
        <w:autoSpaceDE w:val="0"/>
        <w:autoSpaceDN w:val="0"/>
        <w:adjustRightInd w:val="0"/>
        <w:rPr>
          <w:rFonts w:cs="Arial"/>
          <w:i/>
          <w:szCs w:val="22"/>
          <w:lang w:val="en-US"/>
        </w:rPr>
      </w:pPr>
    </w:p>
    <w:p w:rsidR="00582620" w:rsidRPr="007B4CAF" w:rsidRDefault="00582620" w:rsidP="00582620">
      <w:pPr>
        <w:autoSpaceDE w:val="0"/>
        <w:autoSpaceDN w:val="0"/>
        <w:adjustRightInd w:val="0"/>
        <w:rPr>
          <w:rFonts w:cs="Arial"/>
          <w:i/>
          <w:szCs w:val="22"/>
          <w:lang w:val="en-US"/>
        </w:rPr>
      </w:pPr>
      <w:r w:rsidRPr="007B4CAF">
        <w:rPr>
          <w:rFonts w:cs="Arial"/>
          <w:i/>
          <w:szCs w:val="22"/>
          <w:lang w:val="en-US"/>
        </w:rPr>
        <w:t>Selection of studies and data extraction</w:t>
      </w:r>
      <w:r>
        <w:rPr>
          <w:rFonts w:cs="Arial"/>
          <w:i/>
          <w:szCs w:val="22"/>
          <w:lang w:val="en-US"/>
        </w:rPr>
        <w:t>:</w:t>
      </w:r>
    </w:p>
    <w:p w:rsidR="00582620" w:rsidRPr="007B4CAF" w:rsidRDefault="00582620" w:rsidP="00582620">
      <w:pPr>
        <w:autoSpaceDE w:val="0"/>
        <w:autoSpaceDN w:val="0"/>
        <w:adjustRightInd w:val="0"/>
        <w:rPr>
          <w:rFonts w:cs="Arial"/>
          <w:i/>
          <w:szCs w:val="22"/>
          <w:lang w:val="en-US"/>
        </w:rPr>
      </w:pPr>
      <w:r w:rsidRPr="007B4CAF">
        <w:rPr>
          <w:rFonts w:cs="Arial"/>
          <w:i/>
          <w:szCs w:val="22"/>
          <w:lang w:val="en-US"/>
        </w:rPr>
        <w:t>Two reviewers (Yang and Zhang) independently screened the titles and abstracts of every record. Full articles were obtained when either</w:t>
      </w:r>
      <w:r>
        <w:rPr>
          <w:rFonts w:cs="Arial"/>
          <w:i/>
          <w:szCs w:val="22"/>
          <w:lang w:val="en-US"/>
        </w:rPr>
        <w:t xml:space="preserve"> </w:t>
      </w:r>
      <w:r w:rsidRPr="007B4CAF">
        <w:rPr>
          <w:rFonts w:cs="Arial"/>
          <w:i/>
          <w:szCs w:val="22"/>
          <w:lang w:val="en-US"/>
        </w:rPr>
        <w:t xml:space="preserve">information given in the title or abstracts conformed to the selection criteria outlined previously, or could not be ascertained due to limited information. To include studies, data were extracted independently by each reviewer and entered into a standardized form. Discrepancies were </w:t>
      </w:r>
      <w:r>
        <w:rPr>
          <w:rFonts w:cs="Arial"/>
          <w:i/>
          <w:szCs w:val="22"/>
          <w:lang w:val="en-US"/>
        </w:rPr>
        <w:t xml:space="preserve">resolved by </w:t>
      </w:r>
      <w:r w:rsidRPr="007B4CAF">
        <w:rPr>
          <w:rFonts w:cs="Arial"/>
          <w:i/>
          <w:szCs w:val="22"/>
          <w:lang w:val="en-US"/>
        </w:rPr>
        <w:t>consensus.</w:t>
      </w:r>
    </w:p>
    <w:p w:rsidR="00582620" w:rsidRDefault="00582620" w:rsidP="007745C6">
      <w:pPr>
        <w:rPr>
          <w:rFonts w:cs="Arial"/>
          <w:sz w:val="24"/>
          <w:szCs w:val="24"/>
        </w:rPr>
      </w:pPr>
    </w:p>
    <w:p w:rsidR="007745C6" w:rsidRPr="00582620" w:rsidRDefault="00582620" w:rsidP="007745C6">
      <w:pPr>
        <w:rPr>
          <w:rFonts w:cs="Arial"/>
          <w:noProof/>
          <w:sz w:val="24"/>
          <w:szCs w:val="24"/>
          <w:lang w:val="en-GB" w:eastAsia="en-GB"/>
        </w:rPr>
      </w:pPr>
      <w:r>
        <w:rPr>
          <w:rFonts w:cs="Arial"/>
          <w:sz w:val="24"/>
          <w:szCs w:val="24"/>
        </w:rPr>
        <w:t xml:space="preserve">Having regard to Table I and 3 </w:t>
      </w:r>
      <w:r w:rsidR="007745C6" w:rsidRPr="002A0C3C">
        <w:rPr>
          <w:rFonts w:cs="Arial"/>
          <w:sz w:val="24"/>
          <w:szCs w:val="24"/>
        </w:rPr>
        <w:t>above, the extract above and your other knowledge</w:t>
      </w:r>
      <w:r w:rsidR="007745C6">
        <w:rPr>
          <w:rFonts w:cs="Arial"/>
          <w:sz w:val="24"/>
          <w:szCs w:val="24"/>
        </w:rPr>
        <w:t>,</w:t>
      </w:r>
      <w:r>
        <w:rPr>
          <w:rFonts w:cs="Arial"/>
          <w:noProof/>
          <w:sz w:val="24"/>
          <w:szCs w:val="24"/>
          <w:lang w:val="en-GB" w:eastAsia="en-GB"/>
        </w:rPr>
        <w:t xml:space="preserve"> </w:t>
      </w:r>
      <w:r>
        <w:rPr>
          <w:rFonts w:cs="Arial"/>
          <w:sz w:val="24"/>
          <w:szCs w:val="24"/>
        </w:rPr>
        <w:t>i</w:t>
      </w:r>
      <w:r w:rsidR="007745C6" w:rsidRPr="002A0C3C">
        <w:rPr>
          <w:rFonts w:cs="Arial"/>
          <w:sz w:val="24"/>
          <w:szCs w:val="24"/>
        </w:rPr>
        <w:t>n the following questions</w:t>
      </w:r>
      <w:r>
        <w:rPr>
          <w:rFonts w:cs="Arial"/>
          <w:sz w:val="24"/>
          <w:szCs w:val="24"/>
        </w:rPr>
        <w:t>,</w:t>
      </w:r>
      <w:r w:rsidR="007745C6" w:rsidRPr="002A0C3C">
        <w:rPr>
          <w:rFonts w:cs="Arial"/>
          <w:sz w:val="24"/>
          <w:szCs w:val="24"/>
        </w:rPr>
        <w:t xml:space="preserve"> which statement is true</w:t>
      </w:r>
      <w:r w:rsidR="007745C6">
        <w:rPr>
          <w:rFonts w:cs="Arial"/>
          <w:sz w:val="24"/>
          <w:szCs w:val="24"/>
        </w:rPr>
        <w:t>:</w:t>
      </w:r>
    </w:p>
    <w:p w:rsidR="007745C6" w:rsidRPr="002A0C3C" w:rsidRDefault="007745C6" w:rsidP="007745C6">
      <w:pPr>
        <w:rPr>
          <w:rFonts w:cs="Arial"/>
          <w:sz w:val="24"/>
          <w:szCs w:val="24"/>
        </w:rPr>
      </w:pPr>
      <w:r w:rsidRPr="002A0C3C">
        <w:rPr>
          <w:rFonts w:cs="Arial"/>
          <w:sz w:val="24"/>
          <w:szCs w:val="24"/>
        </w:rPr>
        <w:t xml:space="preserve"> </w:t>
      </w:r>
    </w:p>
    <w:p w:rsidR="007745C6" w:rsidRDefault="007745C6" w:rsidP="007745C6">
      <w:pPr>
        <w:rPr>
          <w:rFonts w:cs="Arial"/>
          <w:sz w:val="24"/>
          <w:szCs w:val="24"/>
        </w:rPr>
      </w:pPr>
    </w:p>
    <w:p w:rsidR="00443047" w:rsidRPr="002A0C3C" w:rsidRDefault="00443047" w:rsidP="007745C6">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9"/>
        <w:gridCol w:w="1777"/>
        <w:gridCol w:w="846"/>
      </w:tblGrid>
      <w:tr w:rsidR="00CA637E" w:rsidRPr="006C6536" w:rsidTr="00CA637E">
        <w:tc>
          <w:tcPr>
            <w:tcW w:w="6619" w:type="dxa"/>
            <w:vAlign w:val="center"/>
          </w:tcPr>
          <w:p w:rsidR="00CA637E" w:rsidRPr="006C6536" w:rsidRDefault="00CA637E" w:rsidP="00C92373">
            <w:pPr>
              <w:rPr>
                <w:rFonts w:cs="Arial"/>
                <w:sz w:val="24"/>
                <w:szCs w:val="24"/>
              </w:rPr>
            </w:pPr>
            <w:r w:rsidRPr="002A0C3C">
              <w:rPr>
                <w:rFonts w:cs="Arial"/>
                <w:sz w:val="24"/>
                <w:szCs w:val="24"/>
              </w:rPr>
              <w:t>Q</w:t>
            </w:r>
            <w:r>
              <w:rPr>
                <w:rFonts w:cs="Arial"/>
                <w:sz w:val="24"/>
                <w:szCs w:val="24"/>
              </w:rPr>
              <w:t>.6.</w:t>
            </w:r>
            <w:r w:rsidRPr="002A0C3C">
              <w:rPr>
                <w:rFonts w:cs="Arial"/>
                <w:sz w:val="24"/>
                <w:szCs w:val="24"/>
              </w:rPr>
              <w:t xml:space="preserve"> The included RCTs</w:t>
            </w:r>
            <w:r>
              <w:rPr>
                <w:rFonts w:cs="Arial"/>
                <w:sz w:val="24"/>
                <w:szCs w:val="24"/>
              </w:rPr>
              <w:t xml:space="preserve">:  </w:t>
            </w:r>
            <w:r w:rsidRPr="002A0C3C">
              <w:rPr>
                <w:rFonts w:cs="Arial"/>
                <w:sz w:val="24"/>
                <w:szCs w:val="24"/>
              </w:rPr>
              <w:t xml:space="preserve"> (2 marks)</w:t>
            </w:r>
          </w:p>
        </w:tc>
        <w:tc>
          <w:tcPr>
            <w:tcW w:w="1777"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32F51248" wp14:editId="7ECB12B8">
                      <wp:extent cx="375920" cy="371475"/>
                      <wp:effectExtent l="0" t="0" r="24130" b="28575"/>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82"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C3GdEe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bl>
    <w:p w:rsidR="007745C6" w:rsidRPr="00DD43EF" w:rsidRDefault="007745C6" w:rsidP="009863F7">
      <w:pPr>
        <w:pStyle w:val="ListParagraph"/>
        <w:numPr>
          <w:ilvl w:val="0"/>
          <w:numId w:val="57"/>
        </w:numPr>
        <w:rPr>
          <w:rFonts w:ascii="Arial" w:hAnsi="Arial" w:cs="Arial"/>
          <w:sz w:val="24"/>
          <w:szCs w:val="24"/>
        </w:rPr>
      </w:pPr>
      <w:r w:rsidRPr="00DD43EF">
        <w:rPr>
          <w:rFonts w:ascii="Arial" w:hAnsi="Arial" w:cs="Arial"/>
          <w:sz w:val="24"/>
          <w:szCs w:val="24"/>
        </w:rPr>
        <w:t>All recorded follow</w:t>
      </w:r>
      <w:r w:rsidR="004A17C1">
        <w:rPr>
          <w:rFonts w:ascii="Arial" w:hAnsi="Arial" w:cs="Arial"/>
          <w:sz w:val="24"/>
          <w:szCs w:val="24"/>
        </w:rPr>
        <w:t>-</w:t>
      </w:r>
      <w:r w:rsidRPr="00DD43EF">
        <w:rPr>
          <w:rFonts w:ascii="Arial" w:hAnsi="Arial" w:cs="Arial"/>
          <w:sz w:val="24"/>
          <w:szCs w:val="24"/>
        </w:rPr>
        <w:t xml:space="preserve">up data </w:t>
      </w:r>
    </w:p>
    <w:p w:rsidR="007745C6" w:rsidRPr="00DD43EF" w:rsidRDefault="007745C6" w:rsidP="009863F7">
      <w:pPr>
        <w:pStyle w:val="ListParagraph"/>
        <w:numPr>
          <w:ilvl w:val="0"/>
          <w:numId w:val="57"/>
        </w:numPr>
        <w:rPr>
          <w:rFonts w:ascii="Arial" w:hAnsi="Arial" w:cs="Arial"/>
          <w:sz w:val="24"/>
          <w:szCs w:val="24"/>
        </w:rPr>
      </w:pPr>
      <w:r w:rsidRPr="00DD43EF">
        <w:rPr>
          <w:rFonts w:ascii="Arial" w:hAnsi="Arial" w:cs="Arial"/>
          <w:sz w:val="24"/>
          <w:szCs w:val="24"/>
        </w:rPr>
        <w:t>Contained a total of 117 males</w:t>
      </w:r>
    </w:p>
    <w:p w:rsidR="007745C6" w:rsidRPr="00DD43EF" w:rsidRDefault="007745C6" w:rsidP="009863F7">
      <w:pPr>
        <w:pStyle w:val="ListParagraph"/>
        <w:numPr>
          <w:ilvl w:val="0"/>
          <w:numId w:val="57"/>
        </w:numPr>
        <w:rPr>
          <w:rFonts w:ascii="Arial" w:hAnsi="Arial" w:cs="Arial"/>
          <w:sz w:val="24"/>
          <w:szCs w:val="24"/>
        </w:rPr>
      </w:pPr>
      <w:r w:rsidRPr="00DD43EF">
        <w:rPr>
          <w:rFonts w:ascii="Arial" w:hAnsi="Arial" w:cs="Arial"/>
          <w:sz w:val="24"/>
          <w:szCs w:val="24"/>
        </w:rPr>
        <w:t>Included typical antipsychotics in the comparison group</w:t>
      </w:r>
    </w:p>
    <w:p w:rsidR="007745C6" w:rsidRPr="00DD43EF" w:rsidRDefault="007745C6" w:rsidP="009863F7">
      <w:pPr>
        <w:pStyle w:val="ListParagraph"/>
        <w:numPr>
          <w:ilvl w:val="0"/>
          <w:numId w:val="57"/>
        </w:numPr>
        <w:rPr>
          <w:rFonts w:ascii="Arial" w:hAnsi="Arial" w:cs="Arial"/>
          <w:sz w:val="24"/>
          <w:szCs w:val="24"/>
        </w:rPr>
      </w:pPr>
      <w:r w:rsidRPr="00DD43EF">
        <w:rPr>
          <w:rFonts w:ascii="Arial" w:hAnsi="Arial" w:cs="Arial"/>
          <w:sz w:val="24"/>
          <w:szCs w:val="24"/>
        </w:rPr>
        <w:t>Represent 50% of the studies included</w:t>
      </w:r>
    </w:p>
    <w:p w:rsidR="007745C6" w:rsidRPr="00DD43EF" w:rsidRDefault="00443047" w:rsidP="009863F7">
      <w:pPr>
        <w:pStyle w:val="ListParagraph"/>
        <w:numPr>
          <w:ilvl w:val="0"/>
          <w:numId w:val="57"/>
        </w:numPr>
        <w:rPr>
          <w:rFonts w:ascii="Arial" w:hAnsi="Arial" w:cs="Arial"/>
          <w:sz w:val="24"/>
          <w:szCs w:val="24"/>
        </w:rPr>
      </w:pPr>
      <w:r w:rsidRPr="00DD43EF">
        <w:rPr>
          <w:rFonts w:ascii="Arial" w:hAnsi="Arial" w:cs="Arial"/>
          <w:sz w:val="24"/>
          <w:szCs w:val="24"/>
        </w:rPr>
        <w:t>Used quasi-</w:t>
      </w:r>
      <w:r w:rsidR="007745C6" w:rsidRPr="00DD43EF">
        <w:rPr>
          <w:rFonts w:ascii="Arial" w:hAnsi="Arial" w:cs="Arial"/>
          <w:sz w:val="24"/>
          <w:szCs w:val="24"/>
        </w:rPr>
        <w:t>randomisation</w:t>
      </w:r>
    </w:p>
    <w:p w:rsidR="007745C6" w:rsidRPr="002A0C3C" w:rsidRDefault="007745C6" w:rsidP="00DD43EF">
      <w:pPr>
        <w:rPr>
          <w:rFonts w:cs="Arial"/>
          <w:sz w:val="24"/>
          <w:szCs w:val="24"/>
        </w:rPr>
      </w:pPr>
    </w:p>
    <w:p w:rsidR="007745C6" w:rsidRDefault="007745C6" w:rsidP="007745C6">
      <w:pPr>
        <w:rPr>
          <w:rFonts w:cs="Arial"/>
          <w:sz w:val="24"/>
          <w:szCs w:val="24"/>
        </w:rPr>
      </w:pPr>
    </w:p>
    <w:p w:rsidR="00443047" w:rsidRPr="002A0C3C" w:rsidRDefault="00443047" w:rsidP="007745C6">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3"/>
        <w:gridCol w:w="1773"/>
        <w:gridCol w:w="846"/>
      </w:tblGrid>
      <w:tr w:rsidR="00CA637E" w:rsidRPr="006C6536" w:rsidTr="00CA637E">
        <w:trPr>
          <w:trHeight w:val="976"/>
        </w:trPr>
        <w:tc>
          <w:tcPr>
            <w:tcW w:w="6623" w:type="dxa"/>
            <w:vAlign w:val="center"/>
          </w:tcPr>
          <w:p w:rsidR="00CA637E" w:rsidRPr="006C6536" w:rsidRDefault="00CA637E" w:rsidP="00416DBB">
            <w:pPr>
              <w:rPr>
                <w:rFonts w:cs="Arial"/>
                <w:sz w:val="24"/>
                <w:szCs w:val="24"/>
              </w:rPr>
            </w:pPr>
            <w:r w:rsidRPr="002A0C3C">
              <w:rPr>
                <w:rFonts w:cs="Arial"/>
                <w:sz w:val="24"/>
                <w:szCs w:val="24"/>
              </w:rPr>
              <w:t>Q</w:t>
            </w:r>
            <w:r>
              <w:rPr>
                <w:rFonts w:cs="Arial"/>
                <w:sz w:val="24"/>
                <w:szCs w:val="24"/>
              </w:rPr>
              <w:t xml:space="preserve">.7. </w:t>
            </w:r>
            <w:r w:rsidRPr="002A0C3C">
              <w:rPr>
                <w:rFonts w:cs="Arial"/>
                <w:sz w:val="24"/>
                <w:szCs w:val="24"/>
              </w:rPr>
              <w:t>The quality assessment revealed</w:t>
            </w:r>
            <w:r>
              <w:rPr>
                <w:rFonts w:cs="Arial"/>
                <w:sz w:val="24"/>
                <w:szCs w:val="24"/>
              </w:rPr>
              <w:t xml:space="preserve">:  </w:t>
            </w:r>
            <w:r w:rsidRPr="002A0C3C">
              <w:rPr>
                <w:rFonts w:cs="Arial"/>
                <w:sz w:val="24"/>
                <w:szCs w:val="24"/>
              </w:rPr>
              <w:t xml:space="preserve"> (2 marks)</w:t>
            </w:r>
          </w:p>
        </w:tc>
        <w:tc>
          <w:tcPr>
            <w:tcW w:w="1773"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743355F9" wp14:editId="70762FB5">
                      <wp:extent cx="375920" cy="371475"/>
                      <wp:effectExtent l="0" t="0" r="24130" b="28575"/>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83"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J5kC1U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7745C6" w:rsidRPr="002A0C3C" w:rsidRDefault="00443047" w:rsidP="009863F7">
      <w:pPr>
        <w:pStyle w:val="ListParagraph"/>
        <w:numPr>
          <w:ilvl w:val="0"/>
          <w:numId w:val="43"/>
        </w:numPr>
        <w:spacing w:after="0"/>
        <w:ind w:left="360"/>
        <w:rPr>
          <w:rFonts w:ascii="Arial" w:hAnsi="Arial" w:cs="Arial"/>
          <w:sz w:val="24"/>
          <w:szCs w:val="24"/>
        </w:rPr>
      </w:pPr>
      <w:r>
        <w:rPr>
          <w:rFonts w:ascii="Arial" w:hAnsi="Arial" w:cs="Arial"/>
          <w:sz w:val="24"/>
          <w:szCs w:val="24"/>
        </w:rPr>
        <w:t>60% of trials used an</w:t>
      </w:r>
      <w:r w:rsidR="007745C6" w:rsidRPr="002A0C3C">
        <w:rPr>
          <w:rFonts w:ascii="Arial" w:hAnsi="Arial" w:cs="Arial"/>
          <w:sz w:val="24"/>
          <w:szCs w:val="24"/>
        </w:rPr>
        <w:t xml:space="preserve"> inadequate method of random sequence generation</w:t>
      </w:r>
    </w:p>
    <w:p w:rsidR="007745C6" w:rsidRPr="002A0C3C" w:rsidRDefault="007745C6" w:rsidP="009863F7">
      <w:pPr>
        <w:pStyle w:val="ListParagraph"/>
        <w:numPr>
          <w:ilvl w:val="0"/>
          <w:numId w:val="43"/>
        </w:numPr>
        <w:spacing w:after="0"/>
        <w:ind w:left="360"/>
        <w:rPr>
          <w:rFonts w:ascii="Arial" w:hAnsi="Arial" w:cs="Arial"/>
          <w:sz w:val="24"/>
          <w:szCs w:val="24"/>
        </w:rPr>
      </w:pPr>
      <w:r w:rsidRPr="002A0C3C">
        <w:rPr>
          <w:rFonts w:ascii="Arial" w:hAnsi="Arial" w:cs="Arial"/>
          <w:sz w:val="24"/>
          <w:szCs w:val="24"/>
        </w:rPr>
        <w:t>All trials reported successful blinding</w:t>
      </w:r>
    </w:p>
    <w:p w:rsidR="007745C6" w:rsidRPr="002A0C3C" w:rsidRDefault="007745C6" w:rsidP="009863F7">
      <w:pPr>
        <w:pStyle w:val="ListParagraph"/>
        <w:numPr>
          <w:ilvl w:val="0"/>
          <w:numId w:val="43"/>
        </w:numPr>
        <w:spacing w:after="0"/>
        <w:ind w:left="360"/>
        <w:rPr>
          <w:rFonts w:ascii="Arial" w:hAnsi="Arial" w:cs="Arial"/>
          <w:sz w:val="24"/>
          <w:szCs w:val="24"/>
        </w:rPr>
      </w:pPr>
      <w:r w:rsidRPr="002A0C3C">
        <w:rPr>
          <w:rFonts w:ascii="Arial" w:hAnsi="Arial" w:cs="Arial"/>
          <w:sz w:val="24"/>
          <w:szCs w:val="24"/>
        </w:rPr>
        <w:t>Not using ITT analysis may lead to incomplete outcome data</w:t>
      </w:r>
    </w:p>
    <w:p w:rsidR="007745C6" w:rsidRPr="002A0C3C" w:rsidRDefault="007745C6" w:rsidP="009863F7">
      <w:pPr>
        <w:pStyle w:val="ListParagraph"/>
        <w:numPr>
          <w:ilvl w:val="0"/>
          <w:numId w:val="43"/>
        </w:numPr>
        <w:spacing w:after="0"/>
        <w:ind w:left="360"/>
        <w:rPr>
          <w:rFonts w:ascii="Arial" w:hAnsi="Arial" w:cs="Arial"/>
          <w:sz w:val="24"/>
          <w:szCs w:val="24"/>
        </w:rPr>
      </w:pPr>
      <w:r w:rsidRPr="002A0C3C">
        <w:rPr>
          <w:rFonts w:ascii="Arial" w:hAnsi="Arial" w:cs="Arial"/>
          <w:sz w:val="24"/>
          <w:szCs w:val="24"/>
        </w:rPr>
        <w:t>Three trials reported loss to follow</w:t>
      </w:r>
      <w:r w:rsidR="004A17C1">
        <w:rPr>
          <w:rFonts w:ascii="Arial" w:hAnsi="Arial" w:cs="Arial"/>
          <w:sz w:val="24"/>
          <w:szCs w:val="24"/>
        </w:rPr>
        <w:t>-</w:t>
      </w:r>
      <w:r w:rsidRPr="002A0C3C">
        <w:rPr>
          <w:rFonts w:ascii="Arial" w:hAnsi="Arial" w:cs="Arial"/>
          <w:sz w:val="24"/>
          <w:szCs w:val="24"/>
        </w:rPr>
        <w:t>up</w:t>
      </w:r>
    </w:p>
    <w:p w:rsidR="007745C6" w:rsidRPr="002A0C3C" w:rsidRDefault="007745C6" w:rsidP="00DD43EF">
      <w:pPr>
        <w:rPr>
          <w:rFonts w:cs="Arial"/>
          <w:sz w:val="24"/>
          <w:szCs w:val="24"/>
        </w:rPr>
      </w:pPr>
    </w:p>
    <w:p w:rsidR="007745C6" w:rsidRDefault="007745C6" w:rsidP="007745C6">
      <w:pPr>
        <w:rPr>
          <w:rFonts w:cs="Arial"/>
          <w:sz w:val="24"/>
          <w:szCs w:val="24"/>
        </w:rPr>
      </w:pPr>
      <w:r>
        <w:rPr>
          <w:rFonts w:cs="Arial"/>
          <w:sz w:val="24"/>
          <w:szCs w:val="24"/>
        </w:rPr>
        <w:br w:type="page"/>
      </w:r>
    </w:p>
    <w:p w:rsidR="00F23184" w:rsidRDefault="007745C6" w:rsidP="004D4E18">
      <w:pPr>
        <w:rPr>
          <w:rFonts w:cs="Arial"/>
          <w:sz w:val="24"/>
          <w:szCs w:val="24"/>
        </w:rPr>
      </w:pPr>
      <w:r>
        <w:rPr>
          <w:rFonts w:cs="Arial"/>
          <w:sz w:val="24"/>
          <w:szCs w:val="24"/>
        </w:rPr>
        <w:lastRenderedPageBreak/>
        <w:t>Figure 2</w:t>
      </w:r>
    </w:p>
    <w:p w:rsidR="004D4E18" w:rsidRDefault="004D4E18" w:rsidP="004D4E18">
      <w:pPr>
        <w:autoSpaceDE w:val="0"/>
        <w:autoSpaceDN w:val="0"/>
        <w:adjustRightInd w:val="0"/>
        <w:ind w:left="-284"/>
        <w:rPr>
          <w:rFonts w:cs="Arial"/>
          <w:sz w:val="24"/>
          <w:szCs w:val="24"/>
        </w:rPr>
      </w:pPr>
      <w:r>
        <w:rPr>
          <w:rFonts w:cs="Arial"/>
          <w:noProof/>
          <w:sz w:val="24"/>
          <w:szCs w:val="24"/>
          <w:lang w:val="en-GB" w:eastAsia="en-GB"/>
        </w:rPr>
        <w:drawing>
          <wp:inline distT="0" distB="0" distL="0" distR="0">
            <wp:extent cx="6548733" cy="3318626"/>
            <wp:effectExtent l="19050" t="19050" r="2413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jpg"/>
                    <pic:cNvPicPr/>
                  </pic:nvPicPr>
                  <pic:blipFill>
                    <a:blip r:embed="rId27">
                      <a:extLst>
                        <a:ext uri="{28A0092B-C50C-407E-A947-70E740481C1C}">
                          <a14:useLocalDpi xmlns:a14="http://schemas.microsoft.com/office/drawing/2010/main" val="0"/>
                        </a:ext>
                      </a:extLst>
                    </a:blip>
                    <a:stretch>
                      <a:fillRect/>
                    </a:stretch>
                  </pic:blipFill>
                  <pic:spPr>
                    <a:xfrm>
                      <a:off x="0" y="0"/>
                      <a:ext cx="6548733" cy="3318626"/>
                    </a:xfrm>
                    <a:prstGeom prst="rect">
                      <a:avLst/>
                    </a:prstGeom>
                    <a:ln>
                      <a:solidFill>
                        <a:srgbClr val="000000"/>
                      </a:solidFill>
                    </a:ln>
                  </pic:spPr>
                </pic:pic>
              </a:graphicData>
            </a:graphic>
          </wp:inline>
        </w:drawing>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F23184" w:rsidRPr="00F23184" w:rsidTr="00F23184">
        <w:tc>
          <w:tcPr>
            <w:tcW w:w="10031" w:type="dxa"/>
          </w:tcPr>
          <w:p w:rsidR="004D4E18" w:rsidRDefault="004D4E18" w:rsidP="00853960">
            <w:pPr>
              <w:autoSpaceDE w:val="0"/>
              <w:autoSpaceDN w:val="0"/>
              <w:adjustRightInd w:val="0"/>
              <w:spacing w:after="120"/>
              <w:rPr>
                <w:rFonts w:cs="Arial"/>
                <w:sz w:val="23"/>
                <w:szCs w:val="23"/>
              </w:rPr>
            </w:pPr>
          </w:p>
          <w:p w:rsidR="00F23184" w:rsidRPr="00F23184" w:rsidRDefault="00F23184" w:rsidP="00853960">
            <w:pPr>
              <w:autoSpaceDE w:val="0"/>
              <w:autoSpaceDN w:val="0"/>
              <w:adjustRightInd w:val="0"/>
              <w:spacing w:after="120"/>
              <w:rPr>
                <w:rFonts w:cs="Arial"/>
                <w:color w:val="FFFFFF"/>
                <w:sz w:val="23"/>
                <w:szCs w:val="23"/>
              </w:rPr>
            </w:pPr>
            <w:r w:rsidRPr="00F23184">
              <w:rPr>
                <w:rFonts w:cs="Arial"/>
                <w:sz w:val="23"/>
                <w:szCs w:val="23"/>
              </w:rPr>
              <w:t>Having regard to the above figure, the abstract and any other knowledge, select the correct answer from the list below for each of the following questions:   (</w:t>
            </w:r>
            <w:r w:rsidR="00853960">
              <w:rPr>
                <w:rFonts w:cs="Arial"/>
                <w:sz w:val="23"/>
                <w:szCs w:val="23"/>
              </w:rPr>
              <w:t>1</w:t>
            </w:r>
            <w:r w:rsidRPr="00F23184">
              <w:rPr>
                <w:rFonts w:cs="Arial"/>
                <w:sz w:val="23"/>
                <w:szCs w:val="23"/>
              </w:rPr>
              <w:t xml:space="preserve"> mark each)</w:t>
            </w:r>
          </w:p>
        </w:tc>
      </w:tr>
    </w:tbl>
    <w:p w:rsidR="007745C6" w:rsidRPr="004D4E18" w:rsidRDefault="007745C6" w:rsidP="009863F7">
      <w:pPr>
        <w:pStyle w:val="ListParagraph"/>
        <w:numPr>
          <w:ilvl w:val="0"/>
          <w:numId w:val="50"/>
        </w:numPr>
        <w:spacing w:after="0"/>
        <w:rPr>
          <w:rFonts w:ascii="Arial" w:hAnsi="Arial" w:cs="Arial"/>
          <w:sz w:val="23"/>
          <w:szCs w:val="23"/>
        </w:rPr>
      </w:pPr>
      <w:r w:rsidRPr="004D4E18">
        <w:rPr>
          <w:rFonts w:ascii="Arial" w:hAnsi="Arial" w:cs="Arial"/>
          <w:sz w:val="23"/>
          <w:szCs w:val="23"/>
        </w:rPr>
        <w:t>Confidence Intervals</w:t>
      </w:r>
    </w:p>
    <w:p w:rsidR="007745C6" w:rsidRPr="004D4E18" w:rsidRDefault="007745C6" w:rsidP="009863F7">
      <w:pPr>
        <w:pStyle w:val="ListParagraph"/>
        <w:numPr>
          <w:ilvl w:val="0"/>
          <w:numId w:val="50"/>
        </w:numPr>
        <w:spacing w:after="0"/>
        <w:rPr>
          <w:rFonts w:ascii="Arial" w:hAnsi="Arial" w:cs="Arial"/>
          <w:sz w:val="23"/>
          <w:szCs w:val="23"/>
        </w:rPr>
      </w:pPr>
      <w:r w:rsidRPr="004D4E18">
        <w:rPr>
          <w:rFonts w:ascii="Arial" w:hAnsi="Arial" w:cs="Arial"/>
          <w:sz w:val="23"/>
          <w:szCs w:val="23"/>
        </w:rPr>
        <w:t>Chi</w:t>
      </w:r>
      <w:r w:rsidRPr="004D4E18">
        <w:rPr>
          <w:rFonts w:ascii="Arial" w:hAnsi="Arial" w:cs="Arial"/>
          <w:sz w:val="23"/>
          <w:szCs w:val="23"/>
          <w:vertAlign w:val="superscript"/>
        </w:rPr>
        <w:t>2</w:t>
      </w:r>
    </w:p>
    <w:p w:rsidR="007745C6" w:rsidRPr="004D4E18" w:rsidRDefault="007745C6" w:rsidP="009863F7">
      <w:pPr>
        <w:pStyle w:val="ListParagraph"/>
        <w:numPr>
          <w:ilvl w:val="0"/>
          <w:numId w:val="50"/>
        </w:numPr>
        <w:spacing w:after="0"/>
        <w:rPr>
          <w:rFonts w:ascii="Arial" w:hAnsi="Arial" w:cs="Arial"/>
          <w:sz w:val="23"/>
          <w:szCs w:val="23"/>
        </w:rPr>
      </w:pPr>
      <w:r w:rsidRPr="004D4E18">
        <w:rPr>
          <w:rFonts w:ascii="Arial" w:hAnsi="Arial" w:cs="Arial"/>
          <w:sz w:val="23"/>
          <w:szCs w:val="23"/>
        </w:rPr>
        <w:t>Degrees of Freedom</w:t>
      </w:r>
    </w:p>
    <w:p w:rsidR="007745C6" w:rsidRPr="004D4E18" w:rsidRDefault="007745C6" w:rsidP="009863F7">
      <w:pPr>
        <w:pStyle w:val="ListParagraph"/>
        <w:numPr>
          <w:ilvl w:val="0"/>
          <w:numId w:val="50"/>
        </w:numPr>
        <w:spacing w:after="0"/>
        <w:rPr>
          <w:rFonts w:ascii="Arial" w:hAnsi="Arial" w:cs="Arial"/>
          <w:sz w:val="23"/>
          <w:szCs w:val="23"/>
        </w:rPr>
      </w:pPr>
      <w:r w:rsidRPr="004D4E18">
        <w:rPr>
          <w:rFonts w:ascii="Arial" w:hAnsi="Arial" w:cs="Arial"/>
          <w:sz w:val="23"/>
          <w:szCs w:val="23"/>
        </w:rPr>
        <w:t>Forest Plot</w:t>
      </w:r>
    </w:p>
    <w:p w:rsidR="007745C6" w:rsidRPr="004D4E18" w:rsidRDefault="007745C6" w:rsidP="009863F7">
      <w:pPr>
        <w:pStyle w:val="ListParagraph"/>
        <w:numPr>
          <w:ilvl w:val="0"/>
          <w:numId w:val="50"/>
        </w:numPr>
        <w:spacing w:after="0"/>
        <w:rPr>
          <w:rFonts w:ascii="Arial" w:hAnsi="Arial" w:cs="Arial"/>
          <w:sz w:val="23"/>
          <w:szCs w:val="23"/>
        </w:rPr>
      </w:pPr>
      <w:r w:rsidRPr="004D4E18">
        <w:rPr>
          <w:rFonts w:ascii="Arial" w:hAnsi="Arial" w:cs="Arial"/>
          <w:sz w:val="23"/>
          <w:szCs w:val="23"/>
        </w:rPr>
        <w:t>Funnel Plot</w:t>
      </w:r>
    </w:p>
    <w:p w:rsidR="007745C6" w:rsidRPr="004D4E18" w:rsidRDefault="007745C6" w:rsidP="009863F7">
      <w:pPr>
        <w:pStyle w:val="ListParagraph"/>
        <w:numPr>
          <w:ilvl w:val="0"/>
          <w:numId w:val="50"/>
        </w:numPr>
        <w:spacing w:after="0"/>
        <w:rPr>
          <w:rFonts w:ascii="Arial" w:hAnsi="Arial" w:cs="Arial"/>
          <w:sz w:val="23"/>
          <w:szCs w:val="23"/>
        </w:rPr>
      </w:pPr>
      <w:r w:rsidRPr="004D4E18">
        <w:rPr>
          <w:rFonts w:ascii="Arial" w:hAnsi="Arial" w:cs="Arial"/>
          <w:sz w:val="23"/>
          <w:szCs w:val="23"/>
        </w:rPr>
        <w:t>Galbraith Plot</w:t>
      </w:r>
    </w:p>
    <w:p w:rsidR="007745C6" w:rsidRPr="004D4E18" w:rsidRDefault="007745C6" w:rsidP="009863F7">
      <w:pPr>
        <w:pStyle w:val="ListParagraph"/>
        <w:numPr>
          <w:ilvl w:val="0"/>
          <w:numId w:val="50"/>
        </w:numPr>
        <w:spacing w:after="0"/>
        <w:rPr>
          <w:rFonts w:ascii="Arial" w:hAnsi="Arial" w:cs="Arial"/>
          <w:sz w:val="23"/>
          <w:szCs w:val="23"/>
        </w:rPr>
      </w:pPr>
      <w:r w:rsidRPr="004D4E18">
        <w:rPr>
          <w:rFonts w:ascii="Arial" w:hAnsi="Arial" w:cs="Arial"/>
          <w:sz w:val="23"/>
          <w:szCs w:val="23"/>
        </w:rPr>
        <w:t>No difference in risk between groups</w:t>
      </w:r>
    </w:p>
    <w:p w:rsidR="007745C6" w:rsidRPr="004D4E18" w:rsidRDefault="007745C6" w:rsidP="009863F7">
      <w:pPr>
        <w:pStyle w:val="ListParagraph"/>
        <w:numPr>
          <w:ilvl w:val="0"/>
          <w:numId w:val="50"/>
        </w:numPr>
        <w:spacing w:after="0"/>
        <w:rPr>
          <w:rFonts w:ascii="Arial" w:hAnsi="Arial" w:cs="Arial"/>
          <w:sz w:val="23"/>
          <w:szCs w:val="23"/>
        </w:rPr>
      </w:pPr>
      <w:r w:rsidRPr="004D4E18">
        <w:rPr>
          <w:rFonts w:ascii="Arial" w:hAnsi="Arial" w:cs="Arial"/>
          <w:sz w:val="23"/>
          <w:szCs w:val="23"/>
        </w:rPr>
        <w:t>Radial Plot</w:t>
      </w:r>
    </w:p>
    <w:p w:rsidR="007745C6" w:rsidRPr="004D4E18" w:rsidRDefault="007745C6" w:rsidP="009863F7">
      <w:pPr>
        <w:pStyle w:val="ListParagraph"/>
        <w:numPr>
          <w:ilvl w:val="0"/>
          <w:numId w:val="50"/>
        </w:numPr>
        <w:spacing w:after="0"/>
        <w:rPr>
          <w:rFonts w:ascii="Arial" w:hAnsi="Arial" w:cs="Arial"/>
          <w:sz w:val="23"/>
          <w:szCs w:val="23"/>
        </w:rPr>
      </w:pPr>
      <w:r w:rsidRPr="004D4E18">
        <w:rPr>
          <w:rFonts w:ascii="Arial" w:hAnsi="Arial" w:cs="Arial"/>
          <w:sz w:val="23"/>
          <w:szCs w:val="23"/>
        </w:rPr>
        <w:t>Risk Ratio</w:t>
      </w:r>
    </w:p>
    <w:p w:rsidR="007745C6" w:rsidRPr="004D4E18" w:rsidRDefault="007745C6" w:rsidP="009863F7">
      <w:pPr>
        <w:pStyle w:val="ListParagraph"/>
        <w:numPr>
          <w:ilvl w:val="0"/>
          <w:numId w:val="50"/>
        </w:numPr>
        <w:spacing w:after="0"/>
        <w:rPr>
          <w:rFonts w:ascii="Arial" w:hAnsi="Arial" w:cs="Arial"/>
          <w:sz w:val="23"/>
          <w:szCs w:val="23"/>
        </w:rPr>
      </w:pPr>
      <w:r w:rsidRPr="004D4E18">
        <w:rPr>
          <w:rFonts w:ascii="Arial" w:hAnsi="Arial" w:cs="Arial"/>
          <w:sz w:val="23"/>
          <w:szCs w:val="23"/>
        </w:rPr>
        <w:t xml:space="preserve">Tau </w:t>
      </w:r>
    </w:p>
    <w:p w:rsidR="00777222" w:rsidRPr="004D4E18" w:rsidRDefault="00507326" w:rsidP="009863F7">
      <w:pPr>
        <w:pStyle w:val="ListParagraph"/>
        <w:numPr>
          <w:ilvl w:val="0"/>
          <w:numId w:val="50"/>
        </w:numPr>
        <w:spacing w:after="0"/>
        <w:rPr>
          <w:rFonts w:ascii="Arial" w:hAnsi="Arial" w:cs="Arial"/>
          <w:sz w:val="23"/>
          <w:szCs w:val="23"/>
        </w:rPr>
      </w:pPr>
      <w:r w:rsidRPr="004D4E18">
        <w:rPr>
          <w:rFonts w:ascii="Arial" w:hAnsi="Arial" w:cs="Arial"/>
          <w:sz w:val="23"/>
          <w:szCs w:val="23"/>
        </w:rPr>
        <w:t>Z</w:t>
      </w:r>
    </w:p>
    <w:p w:rsidR="00F23184" w:rsidRPr="002A0C3C" w:rsidRDefault="00F23184" w:rsidP="007745C6">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9"/>
        <w:gridCol w:w="1777"/>
        <w:gridCol w:w="846"/>
      </w:tblGrid>
      <w:tr w:rsidR="00CA637E" w:rsidRPr="006C6536" w:rsidTr="003D2E7A">
        <w:tc>
          <w:tcPr>
            <w:tcW w:w="6619" w:type="dxa"/>
            <w:vAlign w:val="center"/>
          </w:tcPr>
          <w:p w:rsidR="00CA637E" w:rsidRPr="006C6536" w:rsidRDefault="00CA637E" w:rsidP="00C92373">
            <w:pPr>
              <w:rPr>
                <w:rFonts w:cs="Arial"/>
                <w:sz w:val="24"/>
                <w:szCs w:val="24"/>
              </w:rPr>
            </w:pPr>
            <w:r w:rsidRPr="002A0C3C">
              <w:rPr>
                <w:rFonts w:cs="Arial"/>
                <w:sz w:val="24"/>
                <w:szCs w:val="24"/>
              </w:rPr>
              <w:t>Q</w:t>
            </w:r>
            <w:r>
              <w:rPr>
                <w:rFonts w:cs="Arial"/>
                <w:sz w:val="24"/>
                <w:szCs w:val="24"/>
              </w:rPr>
              <w:t>.8.</w:t>
            </w:r>
            <w:r w:rsidRPr="002A0C3C">
              <w:rPr>
                <w:rFonts w:cs="Arial"/>
                <w:sz w:val="24"/>
                <w:szCs w:val="24"/>
              </w:rPr>
              <w:t xml:space="preserve"> </w:t>
            </w:r>
            <w:r w:rsidRPr="002A596B">
              <w:rPr>
                <w:rFonts w:cs="Arial"/>
                <w:b w:val="0"/>
                <w:sz w:val="24"/>
                <w:szCs w:val="24"/>
              </w:rPr>
              <w:t>Th</w:t>
            </w:r>
            <w:r>
              <w:rPr>
                <w:rFonts w:cs="Arial"/>
                <w:b w:val="0"/>
                <w:sz w:val="24"/>
                <w:szCs w:val="24"/>
              </w:rPr>
              <w:t>e correct name for the plot in F</w:t>
            </w:r>
            <w:r w:rsidRPr="002A596B">
              <w:rPr>
                <w:rFonts w:cs="Arial"/>
                <w:b w:val="0"/>
                <w:sz w:val="24"/>
                <w:szCs w:val="24"/>
              </w:rPr>
              <w:t>igure 2</w:t>
            </w:r>
          </w:p>
        </w:tc>
        <w:tc>
          <w:tcPr>
            <w:tcW w:w="1777"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1E72947C" wp14:editId="2CB7137E">
                      <wp:extent cx="375920" cy="371475"/>
                      <wp:effectExtent l="0" t="0" r="24130" b="28575"/>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84"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CwuuJr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bl>
    <w:p w:rsidR="00F23184" w:rsidRPr="00F23184" w:rsidRDefault="00F23184" w:rsidP="007745C6">
      <w:pPr>
        <w:rPr>
          <w:rFonts w:cs="Arial"/>
          <w:b w:val="0"/>
          <w:color w:val="222222"/>
          <w:szCs w:val="22"/>
          <w:lang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9"/>
        <w:gridCol w:w="1777"/>
        <w:gridCol w:w="846"/>
      </w:tblGrid>
      <w:tr w:rsidR="00CA637E" w:rsidRPr="006C6536" w:rsidTr="005E1049">
        <w:tc>
          <w:tcPr>
            <w:tcW w:w="6619" w:type="dxa"/>
            <w:vAlign w:val="center"/>
          </w:tcPr>
          <w:p w:rsidR="00CA637E" w:rsidRPr="006C6536" w:rsidRDefault="00CA637E" w:rsidP="00F23184">
            <w:pPr>
              <w:rPr>
                <w:rFonts w:cs="Arial"/>
                <w:sz w:val="24"/>
                <w:szCs w:val="24"/>
              </w:rPr>
            </w:pPr>
            <w:r w:rsidRPr="002A0C3C">
              <w:rPr>
                <w:rFonts w:cs="Arial"/>
                <w:sz w:val="24"/>
                <w:szCs w:val="24"/>
              </w:rPr>
              <w:t>Q</w:t>
            </w:r>
            <w:r>
              <w:rPr>
                <w:rFonts w:cs="Arial"/>
                <w:sz w:val="24"/>
                <w:szCs w:val="24"/>
              </w:rPr>
              <w:t>.9.</w:t>
            </w:r>
            <w:r w:rsidRPr="002A0C3C">
              <w:rPr>
                <w:rFonts w:cs="Arial"/>
                <w:sz w:val="24"/>
                <w:szCs w:val="24"/>
              </w:rPr>
              <w:t xml:space="preserve"> </w:t>
            </w:r>
            <w:r w:rsidRPr="002A596B">
              <w:rPr>
                <w:rFonts w:cs="Arial"/>
                <w:b w:val="0"/>
                <w:color w:val="222222"/>
                <w:sz w:val="24"/>
                <w:szCs w:val="24"/>
                <w:lang w:eastAsia="en-NZ"/>
              </w:rPr>
              <w:t xml:space="preserve">The number of independent values or quantities which </w:t>
            </w:r>
            <w:r>
              <w:rPr>
                <w:rFonts w:cs="Arial"/>
                <w:b w:val="0"/>
                <w:color w:val="222222"/>
                <w:sz w:val="24"/>
                <w:szCs w:val="24"/>
                <w:lang w:eastAsia="en-NZ"/>
              </w:rPr>
              <w:br/>
              <w:t xml:space="preserve">        </w:t>
            </w:r>
            <w:r w:rsidRPr="002A596B">
              <w:rPr>
                <w:rFonts w:cs="Arial"/>
                <w:b w:val="0"/>
                <w:color w:val="222222"/>
                <w:sz w:val="24"/>
                <w:szCs w:val="24"/>
                <w:lang w:eastAsia="en-NZ"/>
              </w:rPr>
              <w:t>can be assigned to a statistical distribution</w:t>
            </w:r>
          </w:p>
        </w:tc>
        <w:tc>
          <w:tcPr>
            <w:tcW w:w="1777"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2CBEFD91" wp14:editId="36128096">
                      <wp:extent cx="375920" cy="371475"/>
                      <wp:effectExtent l="0" t="0" r="24130" b="28575"/>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85"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CrkcpO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bl>
    <w:p w:rsidR="00F23184" w:rsidRDefault="00F23184" w:rsidP="00F23184">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9"/>
        <w:gridCol w:w="1777"/>
        <w:gridCol w:w="846"/>
      </w:tblGrid>
      <w:tr w:rsidR="00CA637E" w:rsidRPr="006C6536" w:rsidTr="00ED3D20">
        <w:tc>
          <w:tcPr>
            <w:tcW w:w="6619" w:type="dxa"/>
            <w:vAlign w:val="center"/>
          </w:tcPr>
          <w:p w:rsidR="00CA637E" w:rsidRPr="006C6536" w:rsidRDefault="00CA637E" w:rsidP="00C92373">
            <w:pPr>
              <w:rPr>
                <w:rFonts w:cs="Arial"/>
                <w:sz w:val="24"/>
                <w:szCs w:val="24"/>
              </w:rPr>
            </w:pPr>
            <w:r w:rsidRPr="002A0C3C">
              <w:rPr>
                <w:rFonts w:cs="Arial"/>
                <w:sz w:val="24"/>
                <w:szCs w:val="24"/>
              </w:rPr>
              <w:t>Q</w:t>
            </w:r>
            <w:r>
              <w:rPr>
                <w:rFonts w:cs="Arial"/>
                <w:sz w:val="24"/>
                <w:szCs w:val="24"/>
              </w:rPr>
              <w:t xml:space="preserve">.10. </w:t>
            </w:r>
            <w:r w:rsidRPr="002A0C3C">
              <w:rPr>
                <w:rFonts w:cs="Arial"/>
                <w:sz w:val="24"/>
                <w:szCs w:val="24"/>
              </w:rPr>
              <w:t xml:space="preserve"> </w:t>
            </w:r>
            <w:r w:rsidRPr="002A596B">
              <w:rPr>
                <w:rFonts w:cs="Arial"/>
                <w:b w:val="0"/>
                <w:sz w:val="24"/>
                <w:szCs w:val="24"/>
              </w:rPr>
              <w:t>A non parametric test</w:t>
            </w:r>
          </w:p>
        </w:tc>
        <w:tc>
          <w:tcPr>
            <w:tcW w:w="1777"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43C3F6F6" wp14:editId="4FE606F8">
                      <wp:extent cx="375920" cy="371475"/>
                      <wp:effectExtent l="0" t="0" r="24130" b="28575"/>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86"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" strokeweight="2pt">
                      <v:textbox>
                        <w:txbxContent>
                          <w:p w:rsidR="00CA637E" w:rsidRDefault="00CA637E" w:rsidP="00BE0994"/>
                        </w:txbxContent>
                      </v:textbox>
                      <w10:anchorlock/>
                    </v:shape>
                  </w:pict>
                </mc:Fallback>
              </mc:AlternateContent>
            </w:r>
          </w:p>
        </w:tc>
      </w:tr>
    </w:tbl>
    <w:p w:rsidR="00F23184" w:rsidRPr="004D4E18" w:rsidRDefault="00F23184" w:rsidP="007745C6">
      <w:pPr>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9"/>
        <w:gridCol w:w="1777"/>
        <w:gridCol w:w="846"/>
      </w:tblGrid>
      <w:tr w:rsidR="00CA637E" w:rsidRPr="006C6536" w:rsidTr="009423B1">
        <w:tc>
          <w:tcPr>
            <w:tcW w:w="6619" w:type="dxa"/>
            <w:vAlign w:val="center"/>
          </w:tcPr>
          <w:p w:rsidR="00CA637E" w:rsidRPr="006C6536" w:rsidRDefault="00CA637E" w:rsidP="00C92373">
            <w:pPr>
              <w:rPr>
                <w:rFonts w:cs="Arial"/>
                <w:sz w:val="24"/>
                <w:szCs w:val="24"/>
              </w:rPr>
            </w:pPr>
            <w:r w:rsidRPr="002A0C3C">
              <w:rPr>
                <w:rFonts w:cs="Arial"/>
                <w:sz w:val="24"/>
                <w:szCs w:val="24"/>
              </w:rPr>
              <w:t>Q</w:t>
            </w:r>
            <w:r>
              <w:rPr>
                <w:rFonts w:cs="Arial"/>
                <w:sz w:val="24"/>
                <w:szCs w:val="24"/>
              </w:rPr>
              <w:t xml:space="preserve">.11. </w:t>
            </w:r>
            <w:r w:rsidRPr="002A596B">
              <w:rPr>
                <w:rFonts w:cs="Arial"/>
                <w:b w:val="0"/>
                <w:sz w:val="24"/>
                <w:szCs w:val="24"/>
              </w:rPr>
              <w:t>An estimat</w:t>
            </w:r>
            <w:r>
              <w:rPr>
                <w:rFonts w:cs="Arial"/>
                <w:b w:val="0"/>
                <w:sz w:val="24"/>
                <w:szCs w:val="24"/>
              </w:rPr>
              <w:t>e of the between-</w:t>
            </w:r>
            <w:r w:rsidRPr="002A596B">
              <w:rPr>
                <w:rFonts w:cs="Arial"/>
                <w:b w:val="0"/>
                <w:sz w:val="24"/>
                <w:szCs w:val="24"/>
              </w:rPr>
              <w:t>study variance</w:t>
            </w:r>
          </w:p>
        </w:tc>
        <w:tc>
          <w:tcPr>
            <w:tcW w:w="1777"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7300FD97" wp14:editId="080D6F89">
                      <wp:extent cx="375920" cy="371475"/>
                      <wp:effectExtent l="0" t="0" r="24130" b="28575"/>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87"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D1u+1U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7745C6" w:rsidRPr="002A0C3C" w:rsidRDefault="007745C6" w:rsidP="007745C6">
      <w:pPr>
        <w:rPr>
          <w:rFonts w:cs="Arial"/>
          <w:sz w:val="24"/>
          <w:szCs w:val="24"/>
        </w:rPr>
      </w:pPr>
    </w:p>
    <w:p w:rsidR="007745C6" w:rsidRPr="002A0C3C" w:rsidRDefault="007745C6" w:rsidP="007745C6">
      <w:pPr>
        <w:rPr>
          <w:rFonts w:cs="Arial"/>
          <w:sz w:val="24"/>
          <w:szCs w:val="24"/>
        </w:rPr>
      </w:pPr>
    </w:p>
    <w:p w:rsidR="007745C6" w:rsidRDefault="007745C6" w:rsidP="007745C6">
      <w:pPr>
        <w:rPr>
          <w:rFonts w:cs="Arial"/>
          <w:sz w:val="24"/>
          <w:szCs w:val="24"/>
        </w:rPr>
      </w:pPr>
    </w:p>
    <w:p w:rsidR="007745C6" w:rsidRDefault="007745C6" w:rsidP="007745C6">
      <w:pPr>
        <w:rPr>
          <w:rFonts w:cs="Arial"/>
          <w:sz w:val="24"/>
          <w:szCs w:val="24"/>
        </w:rPr>
      </w:pPr>
    </w:p>
    <w:p w:rsidR="006E2A78" w:rsidRPr="002A0C3C" w:rsidRDefault="006E2A78" w:rsidP="007745C6">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9"/>
        <w:gridCol w:w="1777"/>
        <w:gridCol w:w="846"/>
      </w:tblGrid>
      <w:tr w:rsidR="00CA637E" w:rsidRPr="006C6536" w:rsidTr="002832A2">
        <w:tc>
          <w:tcPr>
            <w:tcW w:w="6619" w:type="dxa"/>
            <w:vAlign w:val="center"/>
          </w:tcPr>
          <w:p w:rsidR="00CA637E" w:rsidRPr="006C6536" w:rsidRDefault="00CA637E" w:rsidP="00A64CA1">
            <w:pPr>
              <w:rPr>
                <w:rFonts w:cs="Arial"/>
                <w:sz w:val="24"/>
                <w:szCs w:val="24"/>
              </w:rPr>
            </w:pPr>
            <w:r w:rsidRPr="002A0C3C">
              <w:rPr>
                <w:rFonts w:cs="Arial"/>
                <w:sz w:val="24"/>
                <w:szCs w:val="24"/>
              </w:rPr>
              <w:t>Q</w:t>
            </w:r>
            <w:r>
              <w:rPr>
                <w:rFonts w:cs="Arial"/>
                <w:sz w:val="24"/>
                <w:szCs w:val="24"/>
              </w:rPr>
              <w:t>.12.  Which of the following</w:t>
            </w:r>
            <w:r w:rsidRPr="002A0C3C">
              <w:rPr>
                <w:rFonts w:cs="Arial"/>
                <w:sz w:val="24"/>
                <w:szCs w:val="24"/>
              </w:rPr>
              <w:t xml:space="preserve"> is a </w:t>
            </w:r>
            <w:r>
              <w:rPr>
                <w:rFonts w:cs="Arial"/>
                <w:sz w:val="24"/>
                <w:szCs w:val="24"/>
              </w:rPr>
              <w:t xml:space="preserve">valid conclusion from </w:t>
            </w:r>
            <w:r>
              <w:rPr>
                <w:rFonts w:cs="Arial"/>
                <w:sz w:val="24"/>
                <w:szCs w:val="24"/>
              </w:rPr>
              <w:br/>
              <w:t xml:space="preserve">           this study:</w:t>
            </w:r>
            <w:r w:rsidRPr="002A0C3C">
              <w:rPr>
                <w:rFonts w:cs="Arial"/>
                <w:sz w:val="24"/>
                <w:szCs w:val="24"/>
              </w:rPr>
              <w:t xml:space="preserve"> </w:t>
            </w:r>
            <w:r>
              <w:rPr>
                <w:rFonts w:cs="Arial"/>
                <w:sz w:val="24"/>
                <w:szCs w:val="24"/>
              </w:rPr>
              <w:t xml:space="preserve"> (2 marks)</w:t>
            </w:r>
          </w:p>
        </w:tc>
        <w:tc>
          <w:tcPr>
            <w:tcW w:w="1777" w:type="dxa"/>
            <w:vAlign w:val="center"/>
          </w:tcPr>
          <w:p w:rsidR="00CA637E" w:rsidRPr="006C6536" w:rsidRDefault="00CA637E" w:rsidP="00C92373">
            <w:pPr>
              <w:jc w:val="right"/>
              <w:rPr>
                <w:rFonts w:cs="Arial"/>
                <w:sz w:val="24"/>
                <w:szCs w:val="24"/>
              </w:rPr>
            </w:pPr>
            <w:r w:rsidRPr="009D611E">
              <w:rPr>
                <w:sz w:val="24"/>
                <w:szCs w:val="24"/>
                <w:lang w:val="en-US"/>
              </w:rPr>
              <w:t>Answer</w:t>
            </w:r>
            <w:r>
              <w:rPr>
                <w:sz w:val="24"/>
                <w:szCs w:val="24"/>
                <w:lang w:val="en-US"/>
              </w:rPr>
              <w:t>:</w:t>
            </w:r>
          </w:p>
        </w:tc>
        <w:tc>
          <w:tcPr>
            <w:tcW w:w="846" w:type="dxa"/>
          </w:tcPr>
          <w:p w:rsidR="00CA637E" w:rsidRDefault="00CA637E" w:rsidP="003A7D7A">
            <w:pPr>
              <w:spacing w:before="80"/>
              <w:jc w:val="center"/>
            </w:pPr>
            <w:r w:rsidRPr="00BE0994">
              <w:rPr>
                <w:rFonts w:cs="Arial"/>
                <w:i/>
                <w:noProof/>
                <w:sz w:val="24"/>
                <w:lang w:val="en-GB" w:eastAsia="en-GB"/>
              </w:rPr>
              <mc:AlternateContent>
                <mc:Choice Requires="wps">
                  <w:drawing>
                    <wp:inline distT="0" distB="0" distL="0" distR="0" wp14:anchorId="292DB818" wp14:editId="59FC3FB1">
                      <wp:extent cx="375920" cy="371475"/>
                      <wp:effectExtent l="0" t="0" r="24130" b="28575"/>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1475"/>
                              </a:xfrm>
                              <a:prstGeom prst="rect">
                                <a:avLst/>
                              </a:prstGeom>
                              <a:solidFill>
                                <a:srgbClr val="FFFFFF"/>
                              </a:solidFill>
                              <a:ln w="25400">
                                <a:solidFill>
                                  <a:srgbClr val="000000"/>
                                </a:solidFill>
                                <a:miter lim="800000"/>
                                <a:headEnd/>
                                <a:tailEnd/>
                              </a:ln>
                            </wps:spPr>
                            <wps:txbx>
                              <w:txbxContent>
                                <w:p w:rsidR="00CA637E" w:rsidRDefault="00CA637E" w:rsidP="00BE0994"/>
                              </w:txbxContent>
                            </wps:txbx>
                            <wps:bodyPr rot="0" vert="horz" wrap="square" lIns="91440" tIns="45720" rIns="91440" bIns="45720" anchor="t" anchorCtr="0">
                              <a:noAutofit/>
                            </wps:bodyPr>
                          </wps:wsp>
                        </a:graphicData>
                      </a:graphic>
                    </wp:inline>
                  </w:drawing>
                </mc:Choice>
                <mc:Fallback>
                  <w:pict>
                    <v:shape id="_x0000_s1188" type="#_x0000_t202" style="width:29.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" strokeweight="2pt">
                      <v:textbox>
                        <w:txbxContent>
                          <w:p w:rsidR="00CA637E" w:rsidRDefault="00CA637E" w:rsidP="00BE0994"/>
                        </w:txbxContent>
                      </v:textbox>
                      <w10:anchorlock/>
                    </v:shape>
                  </w:pict>
                </mc:Fallback>
              </mc:AlternateContent>
            </w:r>
          </w:p>
        </w:tc>
      </w:tr>
    </w:tbl>
    <w:p w:rsidR="007745C6" w:rsidRPr="002A0C3C" w:rsidRDefault="007745C6" w:rsidP="007745C6">
      <w:pPr>
        <w:rPr>
          <w:rFonts w:cs="Arial"/>
          <w:sz w:val="24"/>
          <w:szCs w:val="24"/>
        </w:rPr>
      </w:pPr>
    </w:p>
    <w:p w:rsidR="007745C6" w:rsidRPr="002A0C3C" w:rsidRDefault="007745C6" w:rsidP="007745C6">
      <w:pPr>
        <w:rPr>
          <w:rFonts w:cs="Arial"/>
          <w:sz w:val="24"/>
          <w:szCs w:val="24"/>
        </w:rPr>
      </w:pPr>
      <w:r w:rsidRPr="002A0C3C">
        <w:rPr>
          <w:rFonts w:cs="Arial"/>
          <w:sz w:val="24"/>
          <w:szCs w:val="24"/>
        </w:rPr>
        <w:t>Sodium valproate:</w:t>
      </w:r>
    </w:p>
    <w:p w:rsidR="007745C6" w:rsidRPr="002A0C3C" w:rsidRDefault="007745C6" w:rsidP="009863F7">
      <w:pPr>
        <w:pStyle w:val="ListParagraph"/>
        <w:numPr>
          <w:ilvl w:val="0"/>
          <w:numId w:val="44"/>
        </w:numPr>
        <w:spacing w:after="0"/>
        <w:rPr>
          <w:rFonts w:ascii="Arial" w:hAnsi="Arial" w:cs="Arial"/>
          <w:sz w:val="24"/>
          <w:szCs w:val="24"/>
        </w:rPr>
      </w:pPr>
      <w:r w:rsidRPr="002A0C3C">
        <w:rPr>
          <w:rFonts w:ascii="Arial" w:hAnsi="Arial" w:cs="Arial"/>
          <w:sz w:val="24"/>
          <w:szCs w:val="24"/>
        </w:rPr>
        <w:t>Can only be used for the treatment of TS in Chinese children</w:t>
      </w:r>
    </w:p>
    <w:p w:rsidR="007745C6" w:rsidRPr="002A0C3C" w:rsidRDefault="007745C6" w:rsidP="009863F7">
      <w:pPr>
        <w:pStyle w:val="ListParagraph"/>
        <w:numPr>
          <w:ilvl w:val="0"/>
          <w:numId w:val="44"/>
        </w:numPr>
        <w:spacing w:after="0"/>
        <w:rPr>
          <w:rFonts w:ascii="Arial" w:hAnsi="Arial" w:cs="Arial"/>
          <w:sz w:val="24"/>
          <w:szCs w:val="24"/>
        </w:rPr>
      </w:pPr>
      <w:r w:rsidRPr="002A0C3C">
        <w:rPr>
          <w:rFonts w:ascii="Arial" w:hAnsi="Arial" w:cs="Arial"/>
          <w:sz w:val="24"/>
          <w:szCs w:val="24"/>
        </w:rPr>
        <w:t xml:space="preserve">Has the same outcome in children as other treatments for TS </w:t>
      </w:r>
    </w:p>
    <w:p w:rsidR="007745C6" w:rsidRPr="002A0C3C" w:rsidRDefault="007745C6" w:rsidP="009863F7">
      <w:pPr>
        <w:pStyle w:val="ListParagraph"/>
        <w:numPr>
          <w:ilvl w:val="0"/>
          <w:numId w:val="44"/>
        </w:numPr>
        <w:spacing w:after="0"/>
        <w:rPr>
          <w:rFonts w:ascii="Arial" w:hAnsi="Arial" w:cs="Arial"/>
          <w:sz w:val="24"/>
          <w:szCs w:val="24"/>
        </w:rPr>
      </w:pPr>
      <w:r w:rsidRPr="002A0C3C">
        <w:rPr>
          <w:rFonts w:ascii="Arial" w:hAnsi="Arial" w:cs="Arial"/>
          <w:sz w:val="24"/>
          <w:szCs w:val="24"/>
        </w:rPr>
        <w:t>Should be used with caution for the treatment of TS in children</w:t>
      </w:r>
    </w:p>
    <w:p w:rsidR="007745C6" w:rsidRPr="002A0C3C" w:rsidRDefault="007745C6" w:rsidP="009863F7">
      <w:pPr>
        <w:pStyle w:val="ListParagraph"/>
        <w:numPr>
          <w:ilvl w:val="0"/>
          <w:numId w:val="44"/>
        </w:numPr>
        <w:spacing w:after="0"/>
        <w:rPr>
          <w:rFonts w:ascii="Arial" w:hAnsi="Arial" w:cs="Arial"/>
          <w:sz w:val="24"/>
          <w:szCs w:val="24"/>
        </w:rPr>
      </w:pPr>
      <w:r w:rsidRPr="002A0C3C">
        <w:rPr>
          <w:rFonts w:ascii="Arial" w:hAnsi="Arial" w:cs="Arial"/>
          <w:sz w:val="24"/>
          <w:szCs w:val="24"/>
        </w:rPr>
        <w:t>Should not be used routinely for the treatment of TS in children</w:t>
      </w:r>
    </w:p>
    <w:p w:rsidR="007745C6" w:rsidRPr="002A0C3C" w:rsidRDefault="007745C6" w:rsidP="009863F7">
      <w:pPr>
        <w:pStyle w:val="ListParagraph"/>
        <w:numPr>
          <w:ilvl w:val="0"/>
          <w:numId w:val="44"/>
        </w:numPr>
        <w:spacing w:after="0"/>
        <w:rPr>
          <w:rFonts w:ascii="Arial" w:hAnsi="Arial" w:cs="Arial"/>
          <w:sz w:val="24"/>
          <w:szCs w:val="24"/>
        </w:rPr>
      </w:pPr>
      <w:r w:rsidRPr="002A0C3C">
        <w:rPr>
          <w:rFonts w:ascii="Arial" w:hAnsi="Arial" w:cs="Arial"/>
          <w:sz w:val="24"/>
          <w:szCs w:val="24"/>
        </w:rPr>
        <w:t xml:space="preserve">Should only be reserved for the treatment of refractory TS in children </w:t>
      </w:r>
    </w:p>
    <w:p w:rsidR="007745C6" w:rsidRPr="002A0C3C" w:rsidRDefault="007745C6" w:rsidP="007745C6">
      <w:pPr>
        <w:rPr>
          <w:rFonts w:cs="Arial"/>
          <w:sz w:val="24"/>
          <w:szCs w:val="24"/>
        </w:rPr>
      </w:pPr>
    </w:p>
    <w:p w:rsidR="007745C6" w:rsidRPr="002A0C3C" w:rsidRDefault="007745C6" w:rsidP="007745C6">
      <w:pPr>
        <w:rPr>
          <w:rFonts w:cs="Arial"/>
          <w:sz w:val="24"/>
          <w:szCs w:val="24"/>
        </w:rPr>
      </w:pPr>
    </w:p>
    <w:p w:rsidR="007745C6" w:rsidRPr="002A0C3C" w:rsidRDefault="007745C6" w:rsidP="007745C6">
      <w:pPr>
        <w:pStyle w:val="ListParagraph"/>
        <w:spacing w:after="0"/>
        <w:ind w:left="0"/>
        <w:rPr>
          <w:rFonts w:ascii="Arial" w:hAnsi="Arial" w:cs="Arial"/>
          <w:b/>
          <w:sz w:val="24"/>
          <w:szCs w:val="24"/>
        </w:rPr>
      </w:pPr>
    </w:p>
    <w:p w:rsidR="009F36FF" w:rsidRPr="005B6148" w:rsidRDefault="009F36FF" w:rsidP="007745C6">
      <w:pPr>
        <w:rPr>
          <w:rFonts w:cs="Arial"/>
          <w:szCs w:val="22"/>
        </w:rPr>
      </w:pPr>
    </w:p>
    <w:p w:rsidR="002761EF" w:rsidRPr="005B6148" w:rsidRDefault="002761EF">
      <w:pPr>
        <w:rPr>
          <w:rFonts w:cs="Arial"/>
          <w:szCs w:val="22"/>
        </w:rPr>
      </w:pPr>
    </w:p>
    <w:sectPr w:rsidR="002761EF" w:rsidRPr="005B6148" w:rsidSect="007745C6">
      <w:footerReference w:type="default" r:id="rId28"/>
      <w:pgSz w:w="11906" w:h="16838" w:code="9"/>
      <w:pgMar w:top="1440" w:right="1440" w:bottom="1440" w:left="1440" w:header="720" w:footer="1152" w:gutter="0"/>
      <w:cols w:space="720"/>
      <w:docGrid w:linePitch="3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C70" w:rsidRDefault="003F2C70">
      <w:r>
        <w:separator/>
      </w:r>
    </w:p>
  </w:endnote>
  <w:endnote w:type="continuationSeparator" w:id="0">
    <w:p w:rsidR="003F2C70" w:rsidRDefault="003F2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enaBlackExtende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Unicode MS"/>
    <w:charset w:val="80"/>
    <w:family w:val="swiss"/>
    <w:pitch w:val="variable"/>
  </w:font>
  <w:font w:name="WenQuanYi Zen Hei">
    <w:charset w:val="80"/>
    <w:family w:val="auto"/>
    <w:pitch w:val="variable"/>
  </w:font>
  <w:font w:name="Lohit Devanagari">
    <w:altName w:val="MS Gothic"/>
    <w:charset w:val="80"/>
    <w:family w:val="auto"/>
    <w:pitch w:val="variable"/>
  </w:font>
  <w:font w:name="Liberation Serif">
    <w:altName w:val="Yu Mincho Demibold"/>
    <w:charset w:val="80"/>
    <w:family w:val="roman"/>
    <w:pitch w:val="variable"/>
  </w:font>
  <w:font w:name="Arena Condensed">
    <w:charset w:val="00"/>
    <w:family w:val="auto"/>
    <w:pitch w:val="variable"/>
    <w:sig w:usb0="00000003" w:usb1="00000000" w:usb2="00000000" w:usb3="00000000" w:csb0="00000001" w:csb1="00000000"/>
  </w:font>
  <w:font w:name="AmphionOutline">
    <w:charset w:val="00"/>
    <w:family w:val="auto"/>
    <w:pitch w:val="variable"/>
    <w:sig w:usb0="00000003" w:usb1="00000000" w:usb2="00000000" w:usb3="00000000" w:csb0="00000001" w:csb1="00000000"/>
  </w:font>
  <w:font w:name="Amphion">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994" w:rsidRDefault="00BE09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A6DC5">
      <w:rPr>
        <w:rStyle w:val="PageNumber"/>
        <w:noProof/>
      </w:rPr>
      <w:t>1</w:t>
    </w:r>
    <w:r>
      <w:rPr>
        <w:rStyle w:val="PageNumber"/>
      </w:rPr>
      <w:fldChar w:fldCharType="end"/>
    </w:r>
  </w:p>
  <w:p w:rsidR="00BE0994" w:rsidRDefault="00BE0994">
    <w:pPr>
      <w:pStyle w:val="Footer"/>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994" w:rsidRDefault="00BE09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A6DC5">
      <w:rPr>
        <w:rStyle w:val="PageNumber"/>
        <w:noProof/>
      </w:rPr>
      <w:t>51</w:t>
    </w:r>
    <w:r>
      <w:rPr>
        <w:rStyle w:val="PageNumber"/>
      </w:rPr>
      <w:fldChar w:fldCharType="end"/>
    </w:r>
  </w:p>
  <w:p w:rsidR="00BE0994" w:rsidRDefault="00BE0994">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C70" w:rsidRDefault="003F2C70">
      <w:r>
        <w:separator/>
      </w:r>
    </w:p>
  </w:footnote>
  <w:footnote w:type="continuationSeparator" w:id="0">
    <w:p w:rsidR="003F2C70" w:rsidRDefault="003F2C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E8F"/>
    <w:multiLevelType w:val="hybridMultilevel"/>
    <w:tmpl w:val="A15C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B93B45"/>
    <w:multiLevelType w:val="hybridMultilevel"/>
    <w:tmpl w:val="FCB0A8B2"/>
    <w:lvl w:ilvl="0" w:tplc="F4A4DCF4">
      <w:start w:val="1"/>
      <w:numFmt w:val="upperLetter"/>
      <w:lvlText w:val="%1"/>
      <w:lvlJc w:val="left"/>
      <w:pPr>
        <w:ind w:left="360" w:hanging="360"/>
      </w:pPr>
      <w:rPr>
        <w:rFonts w:hint="default"/>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nsid w:val="073F3761"/>
    <w:multiLevelType w:val="hybridMultilevel"/>
    <w:tmpl w:val="8E388AFA"/>
    <w:lvl w:ilvl="0" w:tplc="1E447196">
      <w:start w:val="1"/>
      <w:numFmt w:val="upperLetter"/>
      <w:lvlText w:val="%1"/>
      <w:lvlJc w:val="left"/>
      <w:pPr>
        <w:ind w:left="36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3">
    <w:nsid w:val="080A1A8E"/>
    <w:multiLevelType w:val="hybridMultilevel"/>
    <w:tmpl w:val="CE7AA082"/>
    <w:lvl w:ilvl="0" w:tplc="1A48B5A2">
      <w:start w:val="1"/>
      <w:numFmt w:val="upperLetter"/>
      <w:lvlText w:val="%1"/>
      <w:lvlJc w:val="left"/>
      <w:pPr>
        <w:ind w:left="360" w:hanging="360"/>
      </w:pPr>
      <w:rPr>
        <w:rFonts w:asciiTheme="minorHAnsi" w:hAnsi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8A6708B"/>
    <w:multiLevelType w:val="hybridMultilevel"/>
    <w:tmpl w:val="2534937C"/>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0EB73F15"/>
    <w:multiLevelType w:val="hybridMultilevel"/>
    <w:tmpl w:val="B75A726E"/>
    <w:lvl w:ilvl="0" w:tplc="F4A4DCF4">
      <w:start w:val="1"/>
      <w:numFmt w:val="upperLetter"/>
      <w:lvlText w:val="%1"/>
      <w:lvlJc w:val="left"/>
      <w:pPr>
        <w:tabs>
          <w:tab w:val="num" w:pos="522"/>
        </w:tabs>
        <w:ind w:left="522" w:hanging="432"/>
      </w:pPr>
      <w:rPr>
        <w:rFonts w:hint="default"/>
        <w:b/>
        <w:sz w:val="20"/>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11B17379"/>
    <w:multiLevelType w:val="hybridMultilevel"/>
    <w:tmpl w:val="6B889C26"/>
    <w:lvl w:ilvl="0" w:tplc="58704A0C">
      <w:start w:val="1"/>
      <w:numFmt w:val="upperLetter"/>
      <w:lvlText w:val="%1."/>
      <w:lvlJc w:val="left"/>
      <w:pPr>
        <w:ind w:left="108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139D2C89"/>
    <w:multiLevelType w:val="hybridMultilevel"/>
    <w:tmpl w:val="7414B7C6"/>
    <w:lvl w:ilvl="0" w:tplc="F4A4DCF4">
      <w:start w:val="1"/>
      <w:numFmt w:val="upperLetter"/>
      <w:lvlText w:val="%1"/>
      <w:lvlJc w:val="left"/>
      <w:pPr>
        <w:ind w:left="360" w:hanging="360"/>
      </w:pPr>
      <w:rPr>
        <w:rFonts w:hint="default"/>
        <w:b/>
        <w:sz w:val="20"/>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150D5168"/>
    <w:multiLevelType w:val="hybridMultilevel"/>
    <w:tmpl w:val="0C2420DE"/>
    <w:lvl w:ilvl="0" w:tplc="14090015">
      <w:start w:val="1"/>
      <w:numFmt w:val="upp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nsid w:val="1A003726"/>
    <w:multiLevelType w:val="hybridMultilevel"/>
    <w:tmpl w:val="842AAE3E"/>
    <w:lvl w:ilvl="0" w:tplc="3732D9C2">
      <w:start w:val="1"/>
      <w:numFmt w:val="upp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nsid w:val="1D057CF8"/>
    <w:multiLevelType w:val="hybridMultilevel"/>
    <w:tmpl w:val="3334D19A"/>
    <w:lvl w:ilvl="0" w:tplc="F4A4DCF4">
      <w:start w:val="1"/>
      <w:numFmt w:val="upperLetter"/>
      <w:lvlText w:val="%1"/>
      <w:lvlJc w:val="left"/>
      <w:pPr>
        <w:tabs>
          <w:tab w:val="num" w:pos="522"/>
        </w:tabs>
        <w:ind w:left="522" w:hanging="432"/>
      </w:pPr>
      <w:rPr>
        <w:rFonts w:hint="default"/>
        <w:b/>
        <w:sz w:val="20"/>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1DC554EF"/>
    <w:multiLevelType w:val="hybridMultilevel"/>
    <w:tmpl w:val="04601F58"/>
    <w:lvl w:ilvl="0" w:tplc="F4A4DCF4">
      <w:start w:val="1"/>
      <w:numFmt w:val="upperLetter"/>
      <w:lvlText w:val="%1"/>
      <w:lvlJc w:val="left"/>
      <w:pPr>
        <w:ind w:left="0" w:hanging="360"/>
      </w:pPr>
      <w:rPr>
        <w:rFonts w:hint="default"/>
        <w:b/>
        <w:sz w:val="20"/>
        <w:szCs w:val="24"/>
      </w:rPr>
    </w:lvl>
    <w:lvl w:ilvl="1" w:tplc="14090019" w:tentative="1">
      <w:start w:val="1"/>
      <w:numFmt w:val="lowerLetter"/>
      <w:lvlText w:val="%2."/>
      <w:lvlJc w:val="left"/>
      <w:pPr>
        <w:ind w:left="720" w:hanging="360"/>
      </w:pPr>
    </w:lvl>
    <w:lvl w:ilvl="2" w:tplc="1409001B" w:tentative="1">
      <w:start w:val="1"/>
      <w:numFmt w:val="lowerRoman"/>
      <w:lvlText w:val="%3."/>
      <w:lvlJc w:val="right"/>
      <w:pPr>
        <w:ind w:left="1440" w:hanging="180"/>
      </w:pPr>
    </w:lvl>
    <w:lvl w:ilvl="3" w:tplc="1409000F" w:tentative="1">
      <w:start w:val="1"/>
      <w:numFmt w:val="decimal"/>
      <w:lvlText w:val="%4."/>
      <w:lvlJc w:val="left"/>
      <w:pPr>
        <w:ind w:left="2160" w:hanging="360"/>
      </w:pPr>
    </w:lvl>
    <w:lvl w:ilvl="4" w:tplc="14090019" w:tentative="1">
      <w:start w:val="1"/>
      <w:numFmt w:val="lowerLetter"/>
      <w:lvlText w:val="%5."/>
      <w:lvlJc w:val="left"/>
      <w:pPr>
        <w:ind w:left="2880" w:hanging="360"/>
      </w:pPr>
    </w:lvl>
    <w:lvl w:ilvl="5" w:tplc="1409001B" w:tentative="1">
      <w:start w:val="1"/>
      <w:numFmt w:val="lowerRoman"/>
      <w:lvlText w:val="%6."/>
      <w:lvlJc w:val="right"/>
      <w:pPr>
        <w:ind w:left="3600" w:hanging="180"/>
      </w:pPr>
    </w:lvl>
    <w:lvl w:ilvl="6" w:tplc="1409000F" w:tentative="1">
      <w:start w:val="1"/>
      <w:numFmt w:val="decimal"/>
      <w:lvlText w:val="%7."/>
      <w:lvlJc w:val="left"/>
      <w:pPr>
        <w:ind w:left="4320" w:hanging="360"/>
      </w:pPr>
    </w:lvl>
    <w:lvl w:ilvl="7" w:tplc="14090019" w:tentative="1">
      <w:start w:val="1"/>
      <w:numFmt w:val="lowerLetter"/>
      <w:lvlText w:val="%8."/>
      <w:lvlJc w:val="left"/>
      <w:pPr>
        <w:ind w:left="5040" w:hanging="360"/>
      </w:pPr>
    </w:lvl>
    <w:lvl w:ilvl="8" w:tplc="1409001B" w:tentative="1">
      <w:start w:val="1"/>
      <w:numFmt w:val="lowerRoman"/>
      <w:lvlText w:val="%9."/>
      <w:lvlJc w:val="right"/>
      <w:pPr>
        <w:ind w:left="5760" w:hanging="180"/>
      </w:pPr>
    </w:lvl>
  </w:abstractNum>
  <w:abstractNum w:abstractNumId="12">
    <w:nsid w:val="1EAA1CA1"/>
    <w:multiLevelType w:val="hybridMultilevel"/>
    <w:tmpl w:val="003A2798"/>
    <w:lvl w:ilvl="0" w:tplc="F4A4DCF4">
      <w:start w:val="1"/>
      <w:numFmt w:val="upperLetter"/>
      <w:lvlText w:val="%1"/>
      <w:lvlJc w:val="left"/>
      <w:pPr>
        <w:ind w:left="360" w:hanging="360"/>
      </w:pPr>
      <w:rPr>
        <w:rFonts w:hint="default"/>
        <w:b/>
        <w:sz w:val="20"/>
        <w:szCs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nsid w:val="202A2ED5"/>
    <w:multiLevelType w:val="hybridMultilevel"/>
    <w:tmpl w:val="DF22B7FE"/>
    <w:lvl w:ilvl="0" w:tplc="1E44719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4">
    <w:nsid w:val="226E0F02"/>
    <w:multiLevelType w:val="hybridMultilevel"/>
    <w:tmpl w:val="7FAC5AF6"/>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2A3731D4"/>
    <w:multiLevelType w:val="hybridMultilevel"/>
    <w:tmpl w:val="085E3CF2"/>
    <w:lvl w:ilvl="0" w:tplc="F4A4DCF4">
      <w:start w:val="1"/>
      <w:numFmt w:val="upperLetter"/>
      <w:lvlText w:val="%1"/>
      <w:lvlJc w:val="left"/>
      <w:pPr>
        <w:ind w:left="0" w:hanging="360"/>
      </w:pPr>
      <w:rPr>
        <w:rFonts w:hint="default"/>
        <w:sz w:val="20"/>
      </w:rPr>
    </w:lvl>
    <w:lvl w:ilvl="1" w:tplc="797863E0">
      <w:start w:val="1"/>
      <w:numFmt w:val="upperLetter"/>
      <w:lvlText w:val="%2."/>
      <w:lvlJc w:val="left"/>
      <w:pPr>
        <w:ind w:left="720" w:hanging="360"/>
      </w:pPr>
      <w:rPr>
        <w:rFonts w:hint="default"/>
      </w:rPr>
    </w:lvl>
    <w:lvl w:ilvl="2" w:tplc="1409001B" w:tentative="1">
      <w:start w:val="1"/>
      <w:numFmt w:val="lowerRoman"/>
      <w:lvlText w:val="%3."/>
      <w:lvlJc w:val="right"/>
      <w:pPr>
        <w:ind w:left="1440" w:hanging="180"/>
      </w:pPr>
    </w:lvl>
    <w:lvl w:ilvl="3" w:tplc="1409000F" w:tentative="1">
      <w:start w:val="1"/>
      <w:numFmt w:val="decimal"/>
      <w:lvlText w:val="%4."/>
      <w:lvlJc w:val="left"/>
      <w:pPr>
        <w:ind w:left="2160" w:hanging="360"/>
      </w:pPr>
    </w:lvl>
    <w:lvl w:ilvl="4" w:tplc="14090019" w:tentative="1">
      <w:start w:val="1"/>
      <w:numFmt w:val="lowerLetter"/>
      <w:lvlText w:val="%5."/>
      <w:lvlJc w:val="left"/>
      <w:pPr>
        <w:ind w:left="2880" w:hanging="360"/>
      </w:pPr>
    </w:lvl>
    <w:lvl w:ilvl="5" w:tplc="1409001B" w:tentative="1">
      <w:start w:val="1"/>
      <w:numFmt w:val="lowerRoman"/>
      <w:lvlText w:val="%6."/>
      <w:lvlJc w:val="right"/>
      <w:pPr>
        <w:ind w:left="3600" w:hanging="180"/>
      </w:pPr>
    </w:lvl>
    <w:lvl w:ilvl="6" w:tplc="1409000F" w:tentative="1">
      <w:start w:val="1"/>
      <w:numFmt w:val="decimal"/>
      <w:lvlText w:val="%7."/>
      <w:lvlJc w:val="left"/>
      <w:pPr>
        <w:ind w:left="4320" w:hanging="360"/>
      </w:pPr>
    </w:lvl>
    <w:lvl w:ilvl="7" w:tplc="14090019" w:tentative="1">
      <w:start w:val="1"/>
      <w:numFmt w:val="lowerLetter"/>
      <w:lvlText w:val="%8."/>
      <w:lvlJc w:val="left"/>
      <w:pPr>
        <w:ind w:left="5040" w:hanging="360"/>
      </w:pPr>
    </w:lvl>
    <w:lvl w:ilvl="8" w:tplc="1409001B" w:tentative="1">
      <w:start w:val="1"/>
      <w:numFmt w:val="lowerRoman"/>
      <w:lvlText w:val="%9."/>
      <w:lvlJc w:val="right"/>
      <w:pPr>
        <w:ind w:left="5760" w:hanging="180"/>
      </w:pPr>
    </w:lvl>
  </w:abstractNum>
  <w:abstractNum w:abstractNumId="16">
    <w:nsid w:val="2A7511A5"/>
    <w:multiLevelType w:val="hybridMultilevel"/>
    <w:tmpl w:val="4CC6BABA"/>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2F841DBC"/>
    <w:multiLevelType w:val="hybridMultilevel"/>
    <w:tmpl w:val="DAFEEDE6"/>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3327166F"/>
    <w:multiLevelType w:val="hybridMultilevel"/>
    <w:tmpl w:val="B9CEA914"/>
    <w:lvl w:ilvl="0" w:tplc="F4A4DCF4">
      <w:start w:val="1"/>
      <w:numFmt w:val="upperLetter"/>
      <w:lvlText w:val="%1"/>
      <w:lvlJc w:val="left"/>
      <w:pPr>
        <w:ind w:left="360" w:hanging="360"/>
      </w:pPr>
      <w:rPr>
        <w:rFonts w:hint="default"/>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nsid w:val="33CD70DF"/>
    <w:multiLevelType w:val="hybridMultilevel"/>
    <w:tmpl w:val="ABBA9ADA"/>
    <w:lvl w:ilvl="0" w:tplc="C9682270">
      <w:start w:val="1"/>
      <w:numFmt w:val="upp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nsid w:val="3558279B"/>
    <w:multiLevelType w:val="hybridMultilevel"/>
    <w:tmpl w:val="52028102"/>
    <w:lvl w:ilvl="0" w:tplc="4D80BA26">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8861A80"/>
    <w:multiLevelType w:val="hybridMultilevel"/>
    <w:tmpl w:val="C6CAEAE8"/>
    <w:lvl w:ilvl="0" w:tplc="F4A4DCF4">
      <w:start w:val="1"/>
      <w:numFmt w:val="upperLetter"/>
      <w:lvlText w:val="%1"/>
      <w:lvlJc w:val="left"/>
      <w:pPr>
        <w:ind w:left="360" w:hanging="360"/>
      </w:pPr>
      <w:rPr>
        <w:rFonts w:hint="default"/>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nsid w:val="3BB54DDE"/>
    <w:multiLevelType w:val="hybridMultilevel"/>
    <w:tmpl w:val="11E01EF6"/>
    <w:lvl w:ilvl="0" w:tplc="F4A4DCF4">
      <w:start w:val="1"/>
      <w:numFmt w:val="upp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D7D2BAE"/>
    <w:multiLevelType w:val="hybridMultilevel"/>
    <w:tmpl w:val="FCB0A8B2"/>
    <w:lvl w:ilvl="0" w:tplc="F4A4DCF4">
      <w:start w:val="1"/>
      <w:numFmt w:val="upperLetter"/>
      <w:lvlText w:val="%1"/>
      <w:lvlJc w:val="left"/>
      <w:pPr>
        <w:ind w:left="360" w:hanging="360"/>
      </w:pPr>
      <w:rPr>
        <w:rFonts w:hint="default"/>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nsid w:val="41FE5FC9"/>
    <w:multiLevelType w:val="hybridMultilevel"/>
    <w:tmpl w:val="E7C2AEAE"/>
    <w:lvl w:ilvl="0" w:tplc="F4A4DCF4">
      <w:start w:val="1"/>
      <w:numFmt w:val="upperLetter"/>
      <w:lvlText w:val="%1"/>
      <w:lvlJc w:val="left"/>
      <w:pPr>
        <w:tabs>
          <w:tab w:val="num" w:pos="72"/>
        </w:tabs>
        <w:ind w:left="72" w:hanging="432"/>
      </w:pPr>
      <w:rPr>
        <w:rFonts w:hint="default"/>
        <w:b/>
        <w:sz w:val="20"/>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43D51110"/>
    <w:multiLevelType w:val="hybridMultilevel"/>
    <w:tmpl w:val="72A6AD82"/>
    <w:lvl w:ilvl="0" w:tplc="F4A4DCF4">
      <w:start w:val="1"/>
      <w:numFmt w:val="upperLetter"/>
      <w:lvlText w:val="%1"/>
      <w:lvlJc w:val="left"/>
      <w:pPr>
        <w:ind w:left="0" w:hanging="360"/>
      </w:pPr>
      <w:rPr>
        <w:rFonts w:hint="default"/>
        <w:b/>
        <w:sz w:val="20"/>
        <w:szCs w:val="24"/>
      </w:rPr>
    </w:lvl>
    <w:lvl w:ilvl="1" w:tplc="14090019" w:tentative="1">
      <w:start w:val="1"/>
      <w:numFmt w:val="lowerLetter"/>
      <w:lvlText w:val="%2."/>
      <w:lvlJc w:val="left"/>
      <w:pPr>
        <w:ind w:left="720" w:hanging="360"/>
      </w:pPr>
    </w:lvl>
    <w:lvl w:ilvl="2" w:tplc="1409001B" w:tentative="1">
      <w:start w:val="1"/>
      <w:numFmt w:val="lowerRoman"/>
      <w:lvlText w:val="%3."/>
      <w:lvlJc w:val="right"/>
      <w:pPr>
        <w:ind w:left="1440" w:hanging="180"/>
      </w:pPr>
    </w:lvl>
    <w:lvl w:ilvl="3" w:tplc="1409000F" w:tentative="1">
      <w:start w:val="1"/>
      <w:numFmt w:val="decimal"/>
      <w:lvlText w:val="%4."/>
      <w:lvlJc w:val="left"/>
      <w:pPr>
        <w:ind w:left="2160" w:hanging="360"/>
      </w:pPr>
    </w:lvl>
    <w:lvl w:ilvl="4" w:tplc="14090019" w:tentative="1">
      <w:start w:val="1"/>
      <w:numFmt w:val="lowerLetter"/>
      <w:lvlText w:val="%5."/>
      <w:lvlJc w:val="left"/>
      <w:pPr>
        <w:ind w:left="2880" w:hanging="360"/>
      </w:pPr>
    </w:lvl>
    <w:lvl w:ilvl="5" w:tplc="1409001B" w:tentative="1">
      <w:start w:val="1"/>
      <w:numFmt w:val="lowerRoman"/>
      <w:lvlText w:val="%6."/>
      <w:lvlJc w:val="right"/>
      <w:pPr>
        <w:ind w:left="3600" w:hanging="180"/>
      </w:pPr>
    </w:lvl>
    <w:lvl w:ilvl="6" w:tplc="1409000F" w:tentative="1">
      <w:start w:val="1"/>
      <w:numFmt w:val="decimal"/>
      <w:lvlText w:val="%7."/>
      <w:lvlJc w:val="left"/>
      <w:pPr>
        <w:ind w:left="4320" w:hanging="360"/>
      </w:pPr>
    </w:lvl>
    <w:lvl w:ilvl="7" w:tplc="14090019" w:tentative="1">
      <w:start w:val="1"/>
      <w:numFmt w:val="lowerLetter"/>
      <w:lvlText w:val="%8."/>
      <w:lvlJc w:val="left"/>
      <w:pPr>
        <w:ind w:left="5040" w:hanging="360"/>
      </w:pPr>
    </w:lvl>
    <w:lvl w:ilvl="8" w:tplc="1409001B" w:tentative="1">
      <w:start w:val="1"/>
      <w:numFmt w:val="lowerRoman"/>
      <w:lvlText w:val="%9."/>
      <w:lvlJc w:val="right"/>
      <w:pPr>
        <w:ind w:left="5760" w:hanging="180"/>
      </w:pPr>
    </w:lvl>
  </w:abstractNum>
  <w:abstractNum w:abstractNumId="26">
    <w:nsid w:val="4AD8765C"/>
    <w:multiLevelType w:val="hybridMultilevel"/>
    <w:tmpl w:val="F5601B2A"/>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4BD74DB8"/>
    <w:multiLevelType w:val="hybridMultilevel"/>
    <w:tmpl w:val="1D582076"/>
    <w:lvl w:ilvl="0" w:tplc="F4A4DCF4">
      <w:start w:val="1"/>
      <w:numFmt w:val="upperLetter"/>
      <w:lvlText w:val="%1"/>
      <w:lvlJc w:val="left"/>
      <w:pPr>
        <w:ind w:left="360" w:hanging="360"/>
      </w:pPr>
      <w:rPr>
        <w:rFonts w:hint="default"/>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nsid w:val="4C743375"/>
    <w:multiLevelType w:val="hybridMultilevel"/>
    <w:tmpl w:val="ACC2F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CA21D9A"/>
    <w:multiLevelType w:val="hybridMultilevel"/>
    <w:tmpl w:val="35600F8C"/>
    <w:lvl w:ilvl="0" w:tplc="F4A4DCF4">
      <w:start w:val="1"/>
      <w:numFmt w:val="upperLetter"/>
      <w:lvlText w:val="%1"/>
      <w:lvlJc w:val="left"/>
      <w:pPr>
        <w:ind w:left="360" w:hanging="360"/>
      </w:pPr>
      <w:rPr>
        <w:rFonts w:hint="default"/>
        <w:b/>
        <w:sz w:val="20"/>
        <w:szCs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nsid w:val="4CAD3CA8"/>
    <w:multiLevelType w:val="hybridMultilevel"/>
    <w:tmpl w:val="17009D8E"/>
    <w:lvl w:ilvl="0" w:tplc="159676B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0411950"/>
    <w:multiLevelType w:val="hybridMultilevel"/>
    <w:tmpl w:val="1D582076"/>
    <w:lvl w:ilvl="0" w:tplc="F4A4DCF4">
      <w:start w:val="1"/>
      <w:numFmt w:val="upperLetter"/>
      <w:lvlText w:val="%1"/>
      <w:lvlJc w:val="left"/>
      <w:pPr>
        <w:ind w:left="360" w:hanging="360"/>
      </w:pPr>
      <w:rPr>
        <w:rFonts w:hint="default"/>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nsid w:val="51770D26"/>
    <w:multiLevelType w:val="hybridMultilevel"/>
    <w:tmpl w:val="292CCE32"/>
    <w:lvl w:ilvl="0" w:tplc="F4A4DCF4">
      <w:start w:val="1"/>
      <w:numFmt w:val="upperLetter"/>
      <w:lvlText w:val="%1"/>
      <w:lvlJc w:val="left"/>
      <w:pPr>
        <w:ind w:left="720" w:hanging="360"/>
      </w:pPr>
      <w:rPr>
        <w:rFonts w:hint="default"/>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524F64BD"/>
    <w:multiLevelType w:val="hybridMultilevel"/>
    <w:tmpl w:val="0C2420DE"/>
    <w:lvl w:ilvl="0" w:tplc="14090015">
      <w:start w:val="1"/>
      <w:numFmt w:val="upp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nsid w:val="564C772C"/>
    <w:multiLevelType w:val="hybridMultilevel"/>
    <w:tmpl w:val="68C83156"/>
    <w:lvl w:ilvl="0" w:tplc="14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56925BFE"/>
    <w:multiLevelType w:val="hybridMultilevel"/>
    <w:tmpl w:val="D24EA4A0"/>
    <w:lvl w:ilvl="0" w:tplc="F4A4DCF4">
      <w:start w:val="1"/>
      <w:numFmt w:val="upperLetter"/>
      <w:lvlText w:val="%1"/>
      <w:lvlJc w:val="left"/>
      <w:pPr>
        <w:ind w:left="360" w:hanging="360"/>
      </w:pPr>
      <w:rPr>
        <w:rFonts w:hint="default"/>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nsid w:val="5A385EC4"/>
    <w:multiLevelType w:val="hybridMultilevel"/>
    <w:tmpl w:val="DEC250E8"/>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7">
    <w:nsid w:val="5CD100E6"/>
    <w:multiLevelType w:val="hybridMultilevel"/>
    <w:tmpl w:val="5D26E540"/>
    <w:lvl w:ilvl="0" w:tplc="F4A4DCF4">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D0B2D57"/>
    <w:multiLevelType w:val="hybridMultilevel"/>
    <w:tmpl w:val="65A292FA"/>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nsid w:val="603E638B"/>
    <w:multiLevelType w:val="hybridMultilevel"/>
    <w:tmpl w:val="2DC41440"/>
    <w:lvl w:ilvl="0" w:tplc="F4A4DCF4">
      <w:start w:val="1"/>
      <w:numFmt w:val="upperLetter"/>
      <w:lvlText w:val="%1"/>
      <w:lvlJc w:val="left"/>
      <w:pPr>
        <w:ind w:left="360" w:hanging="360"/>
      </w:pPr>
      <w:rPr>
        <w:rFonts w:hint="default"/>
        <w:b/>
        <w:sz w:val="20"/>
        <w:szCs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
    <w:nsid w:val="635A34BB"/>
    <w:multiLevelType w:val="hybridMultilevel"/>
    <w:tmpl w:val="50902C9A"/>
    <w:lvl w:ilvl="0" w:tplc="F4A4DCF4">
      <w:start w:val="1"/>
      <w:numFmt w:val="upperLetter"/>
      <w:lvlText w:val="%1"/>
      <w:lvlJc w:val="left"/>
      <w:pPr>
        <w:tabs>
          <w:tab w:val="num" w:pos="522"/>
        </w:tabs>
        <w:ind w:left="522" w:hanging="432"/>
      </w:pPr>
      <w:rPr>
        <w:rFonts w:hint="default"/>
        <w:b/>
        <w:sz w:val="20"/>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63EE782C"/>
    <w:multiLevelType w:val="hybridMultilevel"/>
    <w:tmpl w:val="FE187658"/>
    <w:lvl w:ilvl="0" w:tplc="F4A4DCF4">
      <w:start w:val="1"/>
      <w:numFmt w:val="upperLetter"/>
      <w:lvlText w:val="%1"/>
      <w:lvlJc w:val="left"/>
      <w:pPr>
        <w:tabs>
          <w:tab w:val="num" w:pos="360"/>
        </w:tabs>
        <w:ind w:left="360" w:hanging="360"/>
      </w:pPr>
      <w:rPr>
        <w:rFonts w:hint="default"/>
        <w:sz w:val="20"/>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42">
    <w:nsid w:val="66D40F39"/>
    <w:multiLevelType w:val="hybridMultilevel"/>
    <w:tmpl w:val="0518CBBC"/>
    <w:lvl w:ilvl="0" w:tplc="F4A4DCF4">
      <w:start w:val="1"/>
      <w:numFmt w:val="upperLetter"/>
      <w:lvlText w:val="%1"/>
      <w:lvlJc w:val="left"/>
      <w:pPr>
        <w:ind w:left="0" w:hanging="360"/>
      </w:pPr>
      <w:rPr>
        <w:rFonts w:hint="default"/>
        <w:b/>
        <w:sz w:val="20"/>
        <w:szCs w:val="24"/>
      </w:rPr>
    </w:lvl>
    <w:lvl w:ilvl="1" w:tplc="14090019" w:tentative="1">
      <w:start w:val="1"/>
      <w:numFmt w:val="lowerLetter"/>
      <w:lvlText w:val="%2."/>
      <w:lvlJc w:val="left"/>
      <w:pPr>
        <w:ind w:left="720" w:hanging="360"/>
      </w:pPr>
    </w:lvl>
    <w:lvl w:ilvl="2" w:tplc="1409001B" w:tentative="1">
      <w:start w:val="1"/>
      <w:numFmt w:val="lowerRoman"/>
      <w:lvlText w:val="%3."/>
      <w:lvlJc w:val="right"/>
      <w:pPr>
        <w:ind w:left="1440" w:hanging="180"/>
      </w:pPr>
    </w:lvl>
    <w:lvl w:ilvl="3" w:tplc="1409000F" w:tentative="1">
      <w:start w:val="1"/>
      <w:numFmt w:val="decimal"/>
      <w:lvlText w:val="%4."/>
      <w:lvlJc w:val="left"/>
      <w:pPr>
        <w:ind w:left="2160" w:hanging="360"/>
      </w:pPr>
    </w:lvl>
    <w:lvl w:ilvl="4" w:tplc="14090019" w:tentative="1">
      <w:start w:val="1"/>
      <w:numFmt w:val="lowerLetter"/>
      <w:lvlText w:val="%5."/>
      <w:lvlJc w:val="left"/>
      <w:pPr>
        <w:ind w:left="2880" w:hanging="360"/>
      </w:pPr>
    </w:lvl>
    <w:lvl w:ilvl="5" w:tplc="1409001B" w:tentative="1">
      <w:start w:val="1"/>
      <w:numFmt w:val="lowerRoman"/>
      <w:lvlText w:val="%6."/>
      <w:lvlJc w:val="right"/>
      <w:pPr>
        <w:ind w:left="3600" w:hanging="180"/>
      </w:pPr>
    </w:lvl>
    <w:lvl w:ilvl="6" w:tplc="1409000F" w:tentative="1">
      <w:start w:val="1"/>
      <w:numFmt w:val="decimal"/>
      <w:lvlText w:val="%7."/>
      <w:lvlJc w:val="left"/>
      <w:pPr>
        <w:ind w:left="4320" w:hanging="360"/>
      </w:pPr>
    </w:lvl>
    <w:lvl w:ilvl="7" w:tplc="14090019" w:tentative="1">
      <w:start w:val="1"/>
      <w:numFmt w:val="lowerLetter"/>
      <w:lvlText w:val="%8."/>
      <w:lvlJc w:val="left"/>
      <w:pPr>
        <w:ind w:left="5040" w:hanging="360"/>
      </w:pPr>
    </w:lvl>
    <w:lvl w:ilvl="8" w:tplc="1409001B" w:tentative="1">
      <w:start w:val="1"/>
      <w:numFmt w:val="lowerRoman"/>
      <w:lvlText w:val="%9."/>
      <w:lvlJc w:val="right"/>
      <w:pPr>
        <w:ind w:left="5760" w:hanging="180"/>
      </w:pPr>
    </w:lvl>
  </w:abstractNum>
  <w:abstractNum w:abstractNumId="43">
    <w:nsid w:val="67AC7A5B"/>
    <w:multiLevelType w:val="hybridMultilevel"/>
    <w:tmpl w:val="6CA0A360"/>
    <w:lvl w:ilvl="0" w:tplc="F4A4DCF4">
      <w:start w:val="1"/>
      <w:numFmt w:val="upp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8D61C36"/>
    <w:multiLevelType w:val="hybridMultilevel"/>
    <w:tmpl w:val="131688F0"/>
    <w:lvl w:ilvl="0" w:tplc="F4A4DCF4">
      <w:start w:val="1"/>
      <w:numFmt w:val="upperLetter"/>
      <w:lvlText w:val="%1"/>
      <w:lvlJc w:val="left"/>
      <w:pPr>
        <w:ind w:left="360" w:hanging="360"/>
      </w:pPr>
      <w:rPr>
        <w:rFonts w:hint="default"/>
        <w:b/>
        <w:sz w:val="20"/>
        <w:szCs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5">
    <w:nsid w:val="6FBA065B"/>
    <w:multiLevelType w:val="hybridMultilevel"/>
    <w:tmpl w:val="25FA5464"/>
    <w:lvl w:ilvl="0" w:tplc="F4A4DCF4">
      <w:start w:val="1"/>
      <w:numFmt w:val="upperLetter"/>
      <w:lvlText w:val="%1"/>
      <w:lvlJc w:val="left"/>
      <w:pPr>
        <w:ind w:left="0" w:hanging="360"/>
      </w:pPr>
      <w:rPr>
        <w:rFonts w:hint="default"/>
        <w:b/>
        <w:sz w:val="20"/>
        <w:szCs w:val="24"/>
      </w:rPr>
    </w:lvl>
    <w:lvl w:ilvl="1" w:tplc="14090019" w:tentative="1">
      <w:start w:val="1"/>
      <w:numFmt w:val="lowerLetter"/>
      <w:lvlText w:val="%2."/>
      <w:lvlJc w:val="left"/>
      <w:pPr>
        <w:ind w:left="720" w:hanging="360"/>
      </w:pPr>
    </w:lvl>
    <w:lvl w:ilvl="2" w:tplc="1409001B" w:tentative="1">
      <w:start w:val="1"/>
      <w:numFmt w:val="lowerRoman"/>
      <w:lvlText w:val="%3."/>
      <w:lvlJc w:val="right"/>
      <w:pPr>
        <w:ind w:left="1440" w:hanging="180"/>
      </w:pPr>
    </w:lvl>
    <w:lvl w:ilvl="3" w:tplc="1409000F" w:tentative="1">
      <w:start w:val="1"/>
      <w:numFmt w:val="decimal"/>
      <w:lvlText w:val="%4."/>
      <w:lvlJc w:val="left"/>
      <w:pPr>
        <w:ind w:left="2160" w:hanging="360"/>
      </w:pPr>
    </w:lvl>
    <w:lvl w:ilvl="4" w:tplc="14090019" w:tentative="1">
      <w:start w:val="1"/>
      <w:numFmt w:val="lowerLetter"/>
      <w:lvlText w:val="%5."/>
      <w:lvlJc w:val="left"/>
      <w:pPr>
        <w:ind w:left="2880" w:hanging="360"/>
      </w:pPr>
    </w:lvl>
    <w:lvl w:ilvl="5" w:tplc="1409001B" w:tentative="1">
      <w:start w:val="1"/>
      <w:numFmt w:val="lowerRoman"/>
      <w:lvlText w:val="%6."/>
      <w:lvlJc w:val="right"/>
      <w:pPr>
        <w:ind w:left="3600" w:hanging="180"/>
      </w:pPr>
    </w:lvl>
    <w:lvl w:ilvl="6" w:tplc="1409000F" w:tentative="1">
      <w:start w:val="1"/>
      <w:numFmt w:val="decimal"/>
      <w:lvlText w:val="%7."/>
      <w:lvlJc w:val="left"/>
      <w:pPr>
        <w:ind w:left="4320" w:hanging="360"/>
      </w:pPr>
    </w:lvl>
    <w:lvl w:ilvl="7" w:tplc="14090019" w:tentative="1">
      <w:start w:val="1"/>
      <w:numFmt w:val="lowerLetter"/>
      <w:lvlText w:val="%8."/>
      <w:lvlJc w:val="left"/>
      <w:pPr>
        <w:ind w:left="5040" w:hanging="360"/>
      </w:pPr>
    </w:lvl>
    <w:lvl w:ilvl="8" w:tplc="1409001B" w:tentative="1">
      <w:start w:val="1"/>
      <w:numFmt w:val="lowerRoman"/>
      <w:lvlText w:val="%9."/>
      <w:lvlJc w:val="right"/>
      <w:pPr>
        <w:ind w:left="5760" w:hanging="180"/>
      </w:pPr>
    </w:lvl>
  </w:abstractNum>
  <w:abstractNum w:abstractNumId="46">
    <w:nsid w:val="702B6B21"/>
    <w:multiLevelType w:val="hybridMultilevel"/>
    <w:tmpl w:val="45BA4426"/>
    <w:lvl w:ilvl="0" w:tplc="F4A4DCF4">
      <w:start w:val="1"/>
      <w:numFmt w:val="upperLetter"/>
      <w:lvlText w:val="%1"/>
      <w:lvlJc w:val="left"/>
      <w:pPr>
        <w:tabs>
          <w:tab w:val="num" w:pos="522"/>
        </w:tabs>
        <w:ind w:left="522" w:hanging="432"/>
      </w:pPr>
      <w:rPr>
        <w:rFonts w:hint="default"/>
        <w:b/>
        <w:sz w:val="20"/>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nsid w:val="70972D2A"/>
    <w:multiLevelType w:val="hybridMultilevel"/>
    <w:tmpl w:val="AD2C1150"/>
    <w:lvl w:ilvl="0" w:tplc="1E447196">
      <w:start w:val="1"/>
      <w:numFmt w:val="upperLetter"/>
      <w:lvlText w:val="%1"/>
      <w:lvlJc w:val="left"/>
      <w:pPr>
        <w:ind w:left="36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48">
    <w:nsid w:val="70F77984"/>
    <w:multiLevelType w:val="hybridMultilevel"/>
    <w:tmpl w:val="6B889C26"/>
    <w:lvl w:ilvl="0" w:tplc="58704A0C">
      <w:start w:val="1"/>
      <w:numFmt w:val="upperLetter"/>
      <w:lvlText w:val="%1."/>
      <w:lvlJc w:val="left"/>
      <w:pPr>
        <w:ind w:left="108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nsid w:val="74900C08"/>
    <w:multiLevelType w:val="hybridMultilevel"/>
    <w:tmpl w:val="ABBA9ADA"/>
    <w:lvl w:ilvl="0" w:tplc="C9682270">
      <w:start w:val="1"/>
      <w:numFmt w:val="upp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0">
    <w:nsid w:val="76446194"/>
    <w:multiLevelType w:val="hybridMultilevel"/>
    <w:tmpl w:val="6CB013B6"/>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nsid w:val="77943E0C"/>
    <w:multiLevelType w:val="hybridMultilevel"/>
    <w:tmpl w:val="826E54C4"/>
    <w:lvl w:ilvl="0" w:tplc="1E447196">
      <w:start w:val="1"/>
      <w:numFmt w:val="upperLetter"/>
      <w:lvlText w:val="%1"/>
      <w:lvlJc w:val="left"/>
      <w:pPr>
        <w:ind w:left="36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52">
    <w:nsid w:val="788E34FF"/>
    <w:multiLevelType w:val="hybridMultilevel"/>
    <w:tmpl w:val="842AAE3E"/>
    <w:lvl w:ilvl="0" w:tplc="3732D9C2">
      <w:start w:val="1"/>
      <w:numFmt w:val="upp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3">
    <w:nsid w:val="7A031AB4"/>
    <w:multiLevelType w:val="hybridMultilevel"/>
    <w:tmpl w:val="28F47B3A"/>
    <w:lvl w:ilvl="0" w:tplc="F4A4DCF4">
      <w:start w:val="1"/>
      <w:numFmt w:val="upperLetter"/>
      <w:lvlText w:val="%1"/>
      <w:lvlJc w:val="left"/>
      <w:pPr>
        <w:ind w:left="360" w:hanging="360"/>
      </w:pPr>
      <w:rPr>
        <w:rFonts w:hint="default"/>
        <w:b/>
        <w:sz w:val="20"/>
        <w:szCs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4">
    <w:nsid w:val="7A2534E1"/>
    <w:multiLevelType w:val="hybridMultilevel"/>
    <w:tmpl w:val="72A6AD82"/>
    <w:lvl w:ilvl="0" w:tplc="F4A4DCF4">
      <w:start w:val="1"/>
      <w:numFmt w:val="upperLetter"/>
      <w:lvlText w:val="%1"/>
      <w:lvlJc w:val="left"/>
      <w:pPr>
        <w:ind w:left="0" w:hanging="360"/>
      </w:pPr>
      <w:rPr>
        <w:rFonts w:hint="default"/>
        <w:b/>
        <w:sz w:val="20"/>
        <w:szCs w:val="24"/>
      </w:rPr>
    </w:lvl>
    <w:lvl w:ilvl="1" w:tplc="14090019" w:tentative="1">
      <w:start w:val="1"/>
      <w:numFmt w:val="lowerLetter"/>
      <w:lvlText w:val="%2."/>
      <w:lvlJc w:val="left"/>
      <w:pPr>
        <w:ind w:left="720" w:hanging="360"/>
      </w:pPr>
    </w:lvl>
    <w:lvl w:ilvl="2" w:tplc="1409001B" w:tentative="1">
      <w:start w:val="1"/>
      <w:numFmt w:val="lowerRoman"/>
      <w:lvlText w:val="%3."/>
      <w:lvlJc w:val="right"/>
      <w:pPr>
        <w:ind w:left="1440" w:hanging="180"/>
      </w:pPr>
    </w:lvl>
    <w:lvl w:ilvl="3" w:tplc="1409000F" w:tentative="1">
      <w:start w:val="1"/>
      <w:numFmt w:val="decimal"/>
      <w:lvlText w:val="%4."/>
      <w:lvlJc w:val="left"/>
      <w:pPr>
        <w:ind w:left="2160" w:hanging="360"/>
      </w:pPr>
    </w:lvl>
    <w:lvl w:ilvl="4" w:tplc="14090019" w:tentative="1">
      <w:start w:val="1"/>
      <w:numFmt w:val="lowerLetter"/>
      <w:lvlText w:val="%5."/>
      <w:lvlJc w:val="left"/>
      <w:pPr>
        <w:ind w:left="2880" w:hanging="360"/>
      </w:pPr>
    </w:lvl>
    <w:lvl w:ilvl="5" w:tplc="1409001B" w:tentative="1">
      <w:start w:val="1"/>
      <w:numFmt w:val="lowerRoman"/>
      <w:lvlText w:val="%6."/>
      <w:lvlJc w:val="right"/>
      <w:pPr>
        <w:ind w:left="3600" w:hanging="180"/>
      </w:pPr>
    </w:lvl>
    <w:lvl w:ilvl="6" w:tplc="1409000F" w:tentative="1">
      <w:start w:val="1"/>
      <w:numFmt w:val="decimal"/>
      <w:lvlText w:val="%7."/>
      <w:lvlJc w:val="left"/>
      <w:pPr>
        <w:ind w:left="4320" w:hanging="360"/>
      </w:pPr>
    </w:lvl>
    <w:lvl w:ilvl="7" w:tplc="14090019" w:tentative="1">
      <w:start w:val="1"/>
      <w:numFmt w:val="lowerLetter"/>
      <w:lvlText w:val="%8."/>
      <w:lvlJc w:val="left"/>
      <w:pPr>
        <w:ind w:left="5040" w:hanging="360"/>
      </w:pPr>
    </w:lvl>
    <w:lvl w:ilvl="8" w:tplc="1409001B" w:tentative="1">
      <w:start w:val="1"/>
      <w:numFmt w:val="lowerRoman"/>
      <w:lvlText w:val="%9."/>
      <w:lvlJc w:val="right"/>
      <w:pPr>
        <w:ind w:left="5760" w:hanging="180"/>
      </w:pPr>
    </w:lvl>
  </w:abstractNum>
  <w:abstractNum w:abstractNumId="55">
    <w:nsid w:val="7A6F484D"/>
    <w:multiLevelType w:val="hybridMultilevel"/>
    <w:tmpl w:val="2534937C"/>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6">
    <w:nsid w:val="7C192D8E"/>
    <w:multiLevelType w:val="hybridMultilevel"/>
    <w:tmpl w:val="E2821E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7F6E6849"/>
    <w:multiLevelType w:val="hybridMultilevel"/>
    <w:tmpl w:val="603652E6"/>
    <w:lvl w:ilvl="0" w:tplc="F4A4DCF4">
      <w:start w:val="1"/>
      <w:numFmt w:val="upperLetter"/>
      <w:lvlText w:val="%1"/>
      <w:lvlJc w:val="left"/>
      <w:pPr>
        <w:tabs>
          <w:tab w:val="num" w:pos="522"/>
        </w:tabs>
        <w:ind w:left="522" w:hanging="432"/>
      </w:pPr>
      <w:rPr>
        <w:rFonts w:hint="default"/>
        <w:b/>
        <w:sz w:val="20"/>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0"/>
  </w:num>
  <w:num w:numId="2">
    <w:abstractNumId w:val="54"/>
  </w:num>
  <w:num w:numId="3">
    <w:abstractNumId w:val="32"/>
  </w:num>
  <w:num w:numId="4">
    <w:abstractNumId w:val="15"/>
  </w:num>
  <w:num w:numId="5">
    <w:abstractNumId w:val="18"/>
  </w:num>
  <w:num w:numId="6">
    <w:abstractNumId w:val="21"/>
  </w:num>
  <w:num w:numId="7">
    <w:abstractNumId w:val="53"/>
  </w:num>
  <w:num w:numId="8">
    <w:abstractNumId w:val="29"/>
  </w:num>
  <w:num w:numId="9">
    <w:abstractNumId w:val="39"/>
  </w:num>
  <w:num w:numId="10">
    <w:abstractNumId w:val="35"/>
  </w:num>
  <w:num w:numId="11">
    <w:abstractNumId w:val="1"/>
  </w:num>
  <w:num w:numId="12">
    <w:abstractNumId w:val="27"/>
  </w:num>
  <w:num w:numId="13">
    <w:abstractNumId w:val="42"/>
  </w:num>
  <w:num w:numId="14">
    <w:abstractNumId w:val="11"/>
  </w:num>
  <w:num w:numId="15">
    <w:abstractNumId w:val="24"/>
  </w:num>
  <w:num w:numId="16">
    <w:abstractNumId w:val="25"/>
  </w:num>
  <w:num w:numId="17">
    <w:abstractNumId w:val="23"/>
  </w:num>
  <w:num w:numId="18">
    <w:abstractNumId w:val="44"/>
  </w:num>
  <w:num w:numId="19">
    <w:abstractNumId w:val="31"/>
  </w:num>
  <w:num w:numId="20">
    <w:abstractNumId w:val="7"/>
  </w:num>
  <w:num w:numId="21">
    <w:abstractNumId w:val="12"/>
  </w:num>
  <w:num w:numId="22">
    <w:abstractNumId w:val="20"/>
  </w:num>
  <w:num w:numId="23">
    <w:abstractNumId w:val="3"/>
  </w:num>
  <w:num w:numId="24">
    <w:abstractNumId w:val="0"/>
  </w:num>
  <w:num w:numId="25">
    <w:abstractNumId w:val="28"/>
  </w:num>
  <w:num w:numId="26">
    <w:abstractNumId w:val="45"/>
  </w:num>
  <w:num w:numId="27">
    <w:abstractNumId w:val="41"/>
  </w:num>
  <w:num w:numId="28">
    <w:abstractNumId w:val="40"/>
  </w:num>
  <w:num w:numId="29">
    <w:abstractNumId w:val="5"/>
  </w:num>
  <w:num w:numId="30">
    <w:abstractNumId w:val="57"/>
  </w:num>
  <w:num w:numId="31">
    <w:abstractNumId w:val="43"/>
  </w:num>
  <w:num w:numId="32">
    <w:abstractNumId w:val="22"/>
  </w:num>
  <w:num w:numId="33">
    <w:abstractNumId w:val="52"/>
  </w:num>
  <w:num w:numId="34">
    <w:abstractNumId w:val="49"/>
  </w:num>
  <w:num w:numId="35">
    <w:abstractNumId w:val="26"/>
  </w:num>
  <w:num w:numId="36">
    <w:abstractNumId w:val="6"/>
  </w:num>
  <w:num w:numId="37">
    <w:abstractNumId w:val="33"/>
  </w:num>
  <w:num w:numId="38">
    <w:abstractNumId w:val="17"/>
  </w:num>
  <w:num w:numId="39">
    <w:abstractNumId w:val="4"/>
  </w:num>
  <w:num w:numId="40">
    <w:abstractNumId w:val="50"/>
  </w:num>
  <w:num w:numId="41">
    <w:abstractNumId w:val="36"/>
  </w:num>
  <w:num w:numId="42">
    <w:abstractNumId w:val="16"/>
  </w:num>
  <w:num w:numId="43">
    <w:abstractNumId w:val="38"/>
  </w:num>
  <w:num w:numId="44">
    <w:abstractNumId w:val="14"/>
  </w:num>
  <w:num w:numId="45">
    <w:abstractNumId w:val="9"/>
  </w:num>
  <w:num w:numId="46">
    <w:abstractNumId w:val="19"/>
  </w:num>
  <w:num w:numId="47">
    <w:abstractNumId w:val="56"/>
  </w:num>
  <w:num w:numId="48">
    <w:abstractNumId w:val="48"/>
  </w:num>
  <w:num w:numId="49">
    <w:abstractNumId w:val="8"/>
  </w:num>
  <w:num w:numId="50">
    <w:abstractNumId w:val="55"/>
  </w:num>
  <w:num w:numId="51">
    <w:abstractNumId w:val="47"/>
  </w:num>
  <w:num w:numId="52">
    <w:abstractNumId w:val="51"/>
  </w:num>
  <w:num w:numId="53">
    <w:abstractNumId w:val="2"/>
  </w:num>
  <w:num w:numId="54">
    <w:abstractNumId w:val="13"/>
  </w:num>
  <w:num w:numId="55">
    <w:abstractNumId w:val="46"/>
  </w:num>
  <w:num w:numId="56">
    <w:abstractNumId w:val="37"/>
  </w:num>
  <w:num w:numId="57">
    <w:abstractNumId w:val="34"/>
  </w:num>
  <w:num w:numId="58">
    <w:abstractNumId w:val="3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A12"/>
    <w:rsid w:val="00000E20"/>
    <w:rsid w:val="00000F59"/>
    <w:rsid w:val="00002B54"/>
    <w:rsid w:val="00002C98"/>
    <w:rsid w:val="00002D6E"/>
    <w:rsid w:val="00003128"/>
    <w:rsid w:val="0000420A"/>
    <w:rsid w:val="00004A80"/>
    <w:rsid w:val="00005A6F"/>
    <w:rsid w:val="00006AF6"/>
    <w:rsid w:val="00007046"/>
    <w:rsid w:val="000077D7"/>
    <w:rsid w:val="00007EC2"/>
    <w:rsid w:val="0001053B"/>
    <w:rsid w:val="000119C5"/>
    <w:rsid w:val="00012297"/>
    <w:rsid w:val="000132DD"/>
    <w:rsid w:val="0001398D"/>
    <w:rsid w:val="00013AC8"/>
    <w:rsid w:val="000151A3"/>
    <w:rsid w:val="000154AE"/>
    <w:rsid w:val="00015536"/>
    <w:rsid w:val="0001632F"/>
    <w:rsid w:val="00017537"/>
    <w:rsid w:val="000201BC"/>
    <w:rsid w:val="00020215"/>
    <w:rsid w:val="00020444"/>
    <w:rsid w:val="0002047B"/>
    <w:rsid w:val="0002141A"/>
    <w:rsid w:val="000217A6"/>
    <w:rsid w:val="00021B90"/>
    <w:rsid w:val="00021E72"/>
    <w:rsid w:val="000224A5"/>
    <w:rsid w:val="00022552"/>
    <w:rsid w:val="00022636"/>
    <w:rsid w:val="00023466"/>
    <w:rsid w:val="000263B8"/>
    <w:rsid w:val="00026735"/>
    <w:rsid w:val="000272DF"/>
    <w:rsid w:val="00027C7B"/>
    <w:rsid w:val="000305B6"/>
    <w:rsid w:val="00030847"/>
    <w:rsid w:val="00030DA1"/>
    <w:rsid w:val="00030E02"/>
    <w:rsid w:val="00031B63"/>
    <w:rsid w:val="00031E85"/>
    <w:rsid w:val="00031FFE"/>
    <w:rsid w:val="000320CD"/>
    <w:rsid w:val="00032AEB"/>
    <w:rsid w:val="00033137"/>
    <w:rsid w:val="00033525"/>
    <w:rsid w:val="0003490A"/>
    <w:rsid w:val="00035234"/>
    <w:rsid w:val="00040AF7"/>
    <w:rsid w:val="000415FC"/>
    <w:rsid w:val="00041AE5"/>
    <w:rsid w:val="00041F65"/>
    <w:rsid w:val="000424EC"/>
    <w:rsid w:val="0004470A"/>
    <w:rsid w:val="000447F8"/>
    <w:rsid w:val="00045153"/>
    <w:rsid w:val="00045CE0"/>
    <w:rsid w:val="00046EF1"/>
    <w:rsid w:val="00047700"/>
    <w:rsid w:val="000520AE"/>
    <w:rsid w:val="0005215D"/>
    <w:rsid w:val="000523B8"/>
    <w:rsid w:val="0005271B"/>
    <w:rsid w:val="00052966"/>
    <w:rsid w:val="00053DC6"/>
    <w:rsid w:val="00053EBA"/>
    <w:rsid w:val="00054F57"/>
    <w:rsid w:val="00055078"/>
    <w:rsid w:val="00055640"/>
    <w:rsid w:val="000557BF"/>
    <w:rsid w:val="00055C1D"/>
    <w:rsid w:val="00055C7F"/>
    <w:rsid w:val="00055F29"/>
    <w:rsid w:val="00056022"/>
    <w:rsid w:val="00056F41"/>
    <w:rsid w:val="000577A4"/>
    <w:rsid w:val="0005781D"/>
    <w:rsid w:val="00057899"/>
    <w:rsid w:val="00057C5C"/>
    <w:rsid w:val="00061599"/>
    <w:rsid w:val="00061EE9"/>
    <w:rsid w:val="00062129"/>
    <w:rsid w:val="000628C0"/>
    <w:rsid w:val="0006315F"/>
    <w:rsid w:val="00064089"/>
    <w:rsid w:val="00064682"/>
    <w:rsid w:val="000656B5"/>
    <w:rsid w:val="00065EDD"/>
    <w:rsid w:val="000707FF"/>
    <w:rsid w:val="00070E17"/>
    <w:rsid w:val="000714E9"/>
    <w:rsid w:val="0007158A"/>
    <w:rsid w:val="0007190E"/>
    <w:rsid w:val="00072180"/>
    <w:rsid w:val="0007295C"/>
    <w:rsid w:val="00073762"/>
    <w:rsid w:val="00074C58"/>
    <w:rsid w:val="0007530A"/>
    <w:rsid w:val="000813E9"/>
    <w:rsid w:val="000816C5"/>
    <w:rsid w:val="0008213F"/>
    <w:rsid w:val="0008228B"/>
    <w:rsid w:val="00082E20"/>
    <w:rsid w:val="00083114"/>
    <w:rsid w:val="00083210"/>
    <w:rsid w:val="00083587"/>
    <w:rsid w:val="00087BC1"/>
    <w:rsid w:val="00087BEE"/>
    <w:rsid w:val="0009134D"/>
    <w:rsid w:val="00092CC0"/>
    <w:rsid w:val="00093EAD"/>
    <w:rsid w:val="00094A3E"/>
    <w:rsid w:val="00094DD0"/>
    <w:rsid w:val="00094EE5"/>
    <w:rsid w:val="00096FEE"/>
    <w:rsid w:val="000970E1"/>
    <w:rsid w:val="000979DD"/>
    <w:rsid w:val="00097E45"/>
    <w:rsid w:val="00097F23"/>
    <w:rsid w:val="000A05F2"/>
    <w:rsid w:val="000A0A51"/>
    <w:rsid w:val="000A0CC1"/>
    <w:rsid w:val="000A133D"/>
    <w:rsid w:val="000A1466"/>
    <w:rsid w:val="000A1686"/>
    <w:rsid w:val="000A1B90"/>
    <w:rsid w:val="000A2D8B"/>
    <w:rsid w:val="000A367C"/>
    <w:rsid w:val="000A3C69"/>
    <w:rsid w:val="000A3E89"/>
    <w:rsid w:val="000A4F26"/>
    <w:rsid w:val="000A5203"/>
    <w:rsid w:val="000A5721"/>
    <w:rsid w:val="000A587E"/>
    <w:rsid w:val="000A5A4A"/>
    <w:rsid w:val="000A6D01"/>
    <w:rsid w:val="000A7189"/>
    <w:rsid w:val="000B0990"/>
    <w:rsid w:val="000B09E2"/>
    <w:rsid w:val="000B11BF"/>
    <w:rsid w:val="000B31ED"/>
    <w:rsid w:val="000B4094"/>
    <w:rsid w:val="000B60FB"/>
    <w:rsid w:val="000B6CEC"/>
    <w:rsid w:val="000B6FA7"/>
    <w:rsid w:val="000B763C"/>
    <w:rsid w:val="000B7724"/>
    <w:rsid w:val="000B7868"/>
    <w:rsid w:val="000B78A3"/>
    <w:rsid w:val="000C3326"/>
    <w:rsid w:val="000C3468"/>
    <w:rsid w:val="000C3A8C"/>
    <w:rsid w:val="000C3DBC"/>
    <w:rsid w:val="000C4ECD"/>
    <w:rsid w:val="000C6467"/>
    <w:rsid w:val="000C72A3"/>
    <w:rsid w:val="000D0853"/>
    <w:rsid w:val="000D0E71"/>
    <w:rsid w:val="000D291B"/>
    <w:rsid w:val="000D40C1"/>
    <w:rsid w:val="000D4DD4"/>
    <w:rsid w:val="000D57A8"/>
    <w:rsid w:val="000D657D"/>
    <w:rsid w:val="000D6B85"/>
    <w:rsid w:val="000D7269"/>
    <w:rsid w:val="000D7CD8"/>
    <w:rsid w:val="000E04BF"/>
    <w:rsid w:val="000E0774"/>
    <w:rsid w:val="000E23BA"/>
    <w:rsid w:val="000E442E"/>
    <w:rsid w:val="000E4771"/>
    <w:rsid w:val="000E53AF"/>
    <w:rsid w:val="000E6817"/>
    <w:rsid w:val="000F01ED"/>
    <w:rsid w:val="000F0924"/>
    <w:rsid w:val="000F1210"/>
    <w:rsid w:val="000F2405"/>
    <w:rsid w:val="000F2F8D"/>
    <w:rsid w:val="000F353E"/>
    <w:rsid w:val="000F370C"/>
    <w:rsid w:val="000F4224"/>
    <w:rsid w:val="000F5691"/>
    <w:rsid w:val="000F5856"/>
    <w:rsid w:val="000F5AAB"/>
    <w:rsid w:val="000F79B8"/>
    <w:rsid w:val="000F7F3D"/>
    <w:rsid w:val="0010202C"/>
    <w:rsid w:val="00102246"/>
    <w:rsid w:val="0010342A"/>
    <w:rsid w:val="0010373C"/>
    <w:rsid w:val="001052F4"/>
    <w:rsid w:val="00105B09"/>
    <w:rsid w:val="00106735"/>
    <w:rsid w:val="00106F86"/>
    <w:rsid w:val="001104AD"/>
    <w:rsid w:val="00110829"/>
    <w:rsid w:val="001112FF"/>
    <w:rsid w:val="00111DF5"/>
    <w:rsid w:val="00112467"/>
    <w:rsid w:val="001128C1"/>
    <w:rsid w:val="00112A96"/>
    <w:rsid w:val="00113081"/>
    <w:rsid w:val="0011444B"/>
    <w:rsid w:val="00115385"/>
    <w:rsid w:val="00116407"/>
    <w:rsid w:val="0011642D"/>
    <w:rsid w:val="00116640"/>
    <w:rsid w:val="001166DC"/>
    <w:rsid w:val="00117614"/>
    <w:rsid w:val="00117C95"/>
    <w:rsid w:val="0012167A"/>
    <w:rsid w:val="00121723"/>
    <w:rsid w:val="00122169"/>
    <w:rsid w:val="00122AD7"/>
    <w:rsid w:val="001232C5"/>
    <w:rsid w:val="00125110"/>
    <w:rsid w:val="00126A2B"/>
    <w:rsid w:val="00126AD3"/>
    <w:rsid w:val="00126C84"/>
    <w:rsid w:val="00127522"/>
    <w:rsid w:val="00127AF4"/>
    <w:rsid w:val="00127F58"/>
    <w:rsid w:val="00130752"/>
    <w:rsid w:val="00130E94"/>
    <w:rsid w:val="001314E3"/>
    <w:rsid w:val="0013231B"/>
    <w:rsid w:val="00132751"/>
    <w:rsid w:val="0013331B"/>
    <w:rsid w:val="00133C5A"/>
    <w:rsid w:val="00133F9A"/>
    <w:rsid w:val="00134D37"/>
    <w:rsid w:val="001368AA"/>
    <w:rsid w:val="0013755F"/>
    <w:rsid w:val="00140868"/>
    <w:rsid w:val="00141020"/>
    <w:rsid w:val="00141024"/>
    <w:rsid w:val="00141230"/>
    <w:rsid w:val="001418A9"/>
    <w:rsid w:val="00141D7C"/>
    <w:rsid w:val="00142322"/>
    <w:rsid w:val="0014265E"/>
    <w:rsid w:val="00143AF9"/>
    <w:rsid w:val="00143F54"/>
    <w:rsid w:val="00144557"/>
    <w:rsid w:val="00144918"/>
    <w:rsid w:val="0014514E"/>
    <w:rsid w:val="00145E7A"/>
    <w:rsid w:val="00145F5E"/>
    <w:rsid w:val="00147AB7"/>
    <w:rsid w:val="00147E50"/>
    <w:rsid w:val="00147EFC"/>
    <w:rsid w:val="001506DD"/>
    <w:rsid w:val="00150913"/>
    <w:rsid w:val="00150CE8"/>
    <w:rsid w:val="00152087"/>
    <w:rsid w:val="001522C7"/>
    <w:rsid w:val="001533D5"/>
    <w:rsid w:val="001535DB"/>
    <w:rsid w:val="00153AD7"/>
    <w:rsid w:val="00154C0A"/>
    <w:rsid w:val="0015506F"/>
    <w:rsid w:val="00155755"/>
    <w:rsid w:val="00155A1B"/>
    <w:rsid w:val="00155DF6"/>
    <w:rsid w:val="00156AC2"/>
    <w:rsid w:val="00157D15"/>
    <w:rsid w:val="00160C8A"/>
    <w:rsid w:val="00160E15"/>
    <w:rsid w:val="00160E17"/>
    <w:rsid w:val="00160EF0"/>
    <w:rsid w:val="00160F63"/>
    <w:rsid w:val="0016110F"/>
    <w:rsid w:val="00161239"/>
    <w:rsid w:val="00162160"/>
    <w:rsid w:val="00162177"/>
    <w:rsid w:val="00162AE0"/>
    <w:rsid w:val="00162E5A"/>
    <w:rsid w:val="001634F9"/>
    <w:rsid w:val="001636C2"/>
    <w:rsid w:val="001643F8"/>
    <w:rsid w:val="001653A9"/>
    <w:rsid w:val="00166923"/>
    <w:rsid w:val="00166D82"/>
    <w:rsid w:val="001674CB"/>
    <w:rsid w:val="00167DA8"/>
    <w:rsid w:val="00170325"/>
    <w:rsid w:val="00170FA6"/>
    <w:rsid w:val="00172787"/>
    <w:rsid w:val="00172A2C"/>
    <w:rsid w:val="00172B35"/>
    <w:rsid w:val="001734C8"/>
    <w:rsid w:val="00174200"/>
    <w:rsid w:val="00174FCE"/>
    <w:rsid w:val="001763CC"/>
    <w:rsid w:val="001770BE"/>
    <w:rsid w:val="00177196"/>
    <w:rsid w:val="0017750B"/>
    <w:rsid w:val="00177D8D"/>
    <w:rsid w:val="00183720"/>
    <w:rsid w:val="00183C73"/>
    <w:rsid w:val="0018445F"/>
    <w:rsid w:val="00184C48"/>
    <w:rsid w:val="001850E0"/>
    <w:rsid w:val="00186360"/>
    <w:rsid w:val="00186483"/>
    <w:rsid w:val="00186E33"/>
    <w:rsid w:val="001871F4"/>
    <w:rsid w:val="001874A2"/>
    <w:rsid w:val="0018783D"/>
    <w:rsid w:val="00190A87"/>
    <w:rsid w:val="0019100F"/>
    <w:rsid w:val="00192BE4"/>
    <w:rsid w:val="0019355D"/>
    <w:rsid w:val="00193728"/>
    <w:rsid w:val="001937B7"/>
    <w:rsid w:val="00193A5D"/>
    <w:rsid w:val="001954BB"/>
    <w:rsid w:val="00195AD0"/>
    <w:rsid w:val="00195BC2"/>
    <w:rsid w:val="00196064"/>
    <w:rsid w:val="00196889"/>
    <w:rsid w:val="001975A3"/>
    <w:rsid w:val="00197837"/>
    <w:rsid w:val="00197A6D"/>
    <w:rsid w:val="001A15A8"/>
    <w:rsid w:val="001A1CF0"/>
    <w:rsid w:val="001A47C0"/>
    <w:rsid w:val="001A505C"/>
    <w:rsid w:val="001A523E"/>
    <w:rsid w:val="001A5806"/>
    <w:rsid w:val="001A58B0"/>
    <w:rsid w:val="001A683B"/>
    <w:rsid w:val="001A6DC5"/>
    <w:rsid w:val="001B01E9"/>
    <w:rsid w:val="001B024C"/>
    <w:rsid w:val="001B033B"/>
    <w:rsid w:val="001B17F5"/>
    <w:rsid w:val="001B1C39"/>
    <w:rsid w:val="001B1F8F"/>
    <w:rsid w:val="001B22D6"/>
    <w:rsid w:val="001B258E"/>
    <w:rsid w:val="001B32C9"/>
    <w:rsid w:val="001B36EA"/>
    <w:rsid w:val="001B3DB0"/>
    <w:rsid w:val="001B4571"/>
    <w:rsid w:val="001B59BA"/>
    <w:rsid w:val="001B6019"/>
    <w:rsid w:val="001B69F5"/>
    <w:rsid w:val="001B70E6"/>
    <w:rsid w:val="001B7C8C"/>
    <w:rsid w:val="001C0B02"/>
    <w:rsid w:val="001C0EF8"/>
    <w:rsid w:val="001C22CD"/>
    <w:rsid w:val="001C2A5B"/>
    <w:rsid w:val="001C4F90"/>
    <w:rsid w:val="001C78E4"/>
    <w:rsid w:val="001C7C7F"/>
    <w:rsid w:val="001C7C8C"/>
    <w:rsid w:val="001D02F1"/>
    <w:rsid w:val="001D097A"/>
    <w:rsid w:val="001D2531"/>
    <w:rsid w:val="001D2562"/>
    <w:rsid w:val="001D2591"/>
    <w:rsid w:val="001D2A79"/>
    <w:rsid w:val="001D2B64"/>
    <w:rsid w:val="001D311E"/>
    <w:rsid w:val="001D3584"/>
    <w:rsid w:val="001D36AA"/>
    <w:rsid w:val="001D3BC0"/>
    <w:rsid w:val="001D3D4C"/>
    <w:rsid w:val="001D4630"/>
    <w:rsid w:val="001D4AC0"/>
    <w:rsid w:val="001D4B7E"/>
    <w:rsid w:val="001D671A"/>
    <w:rsid w:val="001D6F4D"/>
    <w:rsid w:val="001D6F93"/>
    <w:rsid w:val="001E0440"/>
    <w:rsid w:val="001E09D4"/>
    <w:rsid w:val="001E115D"/>
    <w:rsid w:val="001E15E4"/>
    <w:rsid w:val="001E1CF0"/>
    <w:rsid w:val="001E1EBB"/>
    <w:rsid w:val="001E2765"/>
    <w:rsid w:val="001E27B2"/>
    <w:rsid w:val="001E2919"/>
    <w:rsid w:val="001E35A8"/>
    <w:rsid w:val="001E430A"/>
    <w:rsid w:val="001E44E7"/>
    <w:rsid w:val="001E4CF3"/>
    <w:rsid w:val="001E5169"/>
    <w:rsid w:val="001E553F"/>
    <w:rsid w:val="001E5B3C"/>
    <w:rsid w:val="001E707A"/>
    <w:rsid w:val="001E70BD"/>
    <w:rsid w:val="001E70D5"/>
    <w:rsid w:val="001E7B7D"/>
    <w:rsid w:val="001E7C19"/>
    <w:rsid w:val="001F026F"/>
    <w:rsid w:val="001F04DC"/>
    <w:rsid w:val="001F1038"/>
    <w:rsid w:val="001F2319"/>
    <w:rsid w:val="001F30A0"/>
    <w:rsid w:val="001F4C5F"/>
    <w:rsid w:val="001F69E1"/>
    <w:rsid w:val="001F7F1D"/>
    <w:rsid w:val="0020228A"/>
    <w:rsid w:val="002024A9"/>
    <w:rsid w:val="00202644"/>
    <w:rsid w:val="00202D93"/>
    <w:rsid w:val="0020333B"/>
    <w:rsid w:val="002046F0"/>
    <w:rsid w:val="0020491B"/>
    <w:rsid w:val="00204B98"/>
    <w:rsid w:val="00205B90"/>
    <w:rsid w:val="00207559"/>
    <w:rsid w:val="0020792E"/>
    <w:rsid w:val="002108E7"/>
    <w:rsid w:val="0021158C"/>
    <w:rsid w:val="00211E9C"/>
    <w:rsid w:val="00212885"/>
    <w:rsid w:val="00215CCE"/>
    <w:rsid w:val="0021722E"/>
    <w:rsid w:val="0021777C"/>
    <w:rsid w:val="00220B5C"/>
    <w:rsid w:val="0022240B"/>
    <w:rsid w:val="00223215"/>
    <w:rsid w:val="00223474"/>
    <w:rsid w:val="00223E37"/>
    <w:rsid w:val="00224C60"/>
    <w:rsid w:val="0022510C"/>
    <w:rsid w:val="00225EAB"/>
    <w:rsid w:val="0022633F"/>
    <w:rsid w:val="00227301"/>
    <w:rsid w:val="00230401"/>
    <w:rsid w:val="00230CFD"/>
    <w:rsid w:val="00230ECA"/>
    <w:rsid w:val="00231959"/>
    <w:rsid w:val="00231BD9"/>
    <w:rsid w:val="002327CD"/>
    <w:rsid w:val="002338F5"/>
    <w:rsid w:val="0023415D"/>
    <w:rsid w:val="0023460C"/>
    <w:rsid w:val="00234D59"/>
    <w:rsid w:val="00235A2B"/>
    <w:rsid w:val="002365B7"/>
    <w:rsid w:val="00236EA4"/>
    <w:rsid w:val="00237637"/>
    <w:rsid w:val="00240110"/>
    <w:rsid w:val="00240D0F"/>
    <w:rsid w:val="00241246"/>
    <w:rsid w:val="00241EFE"/>
    <w:rsid w:val="002421CD"/>
    <w:rsid w:val="00243162"/>
    <w:rsid w:val="0024466C"/>
    <w:rsid w:val="0024612A"/>
    <w:rsid w:val="00246AE4"/>
    <w:rsid w:val="00250642"/>
    <w:rsid w:val="00250666"/>
    <w:rsid w:val="00250CB3"/>
    <w:rsid w:val="00250DB1"/>
    <w:rsid w:val="00252CAB"/>
    <w:rsid w:val="002548E5"/>
    <w:rsid w:val="002550E8"/>
    <w:rsid w:val="00255F45"/>
    <w:rsid w:val="0025665E"/>
    <w:rsid w:val="00260114"/>
    <w:rsid w:val="0026195C"/>
    <w:rsid w:val="0026204F"/>
    <w:rsid w:val="002623AF"/>
    <w:rsid w:val="002623B6"/>
    <w:rsid w:val="002624D3"/>
    <w:rsid w:val="00262FA7"/>
    <w:rsid w:val="002636CF"/>
    <w:rsid w:val="002637FA"/>
    <w:rsid w:val="002640FA"/>
    <w:rsid w:val="0026461F"/>
    <w:rsid w:val="00266DDA"/>
    <w:rsid w:val="00267E8C"/>
    <w:rsid w:val="002704E3"/>
    <w:rsid w:val="00270EF6"/>
    <w:rsid w:val="00270FA9"/>
    <w:rsid w:val="00271491"/>
    <w:rsid w:val="00272D0B"/>
    <w:rsid w:val="002733CA"/>
    <w:rsid w:val="0027380F"/>
    <w:rsid w:val="002761EF"/>
    <w:rsid w:val="002766AD"/>
    <w:rsid w:val="00277100"/>
    <w:rsid w:val="0027781F"/>
    <w:rsid w:val="00280F4E"/>
    <w:rsid w:val="002811D8"/>
    <w:rsid w:val="00281FB3"/>
    <w:rsid w:val="00282573"/>
    <w:rsid w:val="002841F5"/>
    <w:rsid w:val="00284A6E"/>
    <w:rsid w:val="00287135"/>
    <w:rsid w:val="002873D3"/>
    <w:rsid w:val="00287615"/>
    <w:rsid w:val="002877CD"/>
    <w:rsid w:val="002905C4"/>
    <w:rsid w:val="002909B8"/>
    <w:rsid w:val="00291BFD"/>
    <w:rsid w:val="00292679"/>
    <w:rsid w:val="00292A29"/>
    <w:rsid w:val="00293362"/>
    <w:rsid w:val="0029350F"/>
    <w:rsid w:val="00294524"/>
    <w:rsid w:val="00294D80"/>
    <w:rsid w:val="00294D88"/>
    <w:rsid w:val="0029501D"/>
    <w:rsid w:val="002965AF"/>
    <w:rsid w:val="002968C7"/>
    <w:rsid w:val="00296DF0"/>
    <w:rsid w:val="00297DF9"/>
    <w:rsid w:val="002A01A3"/>
    <w:rsid w:val="002A0A67"/>
    <w:rsid w:val="002A0EFD"/>
    <w:rsid w:val="002A2927"/>
    <w:rsid w:val="002A2D75"/>
    <w:rsid w:val="002A2D98"/>
    <w:rsid w:val="002A3362"/>
    <w:rsid w:val="002A35A3"/>
    <w:rsid w:val="002A40E6"/>
    <w:rsid w:val="002A467E"/>
    <w:rsid w:val="002A5BFE"/>
    <w:rsid w:val="002A683A"/>
    <w:rsid w:val="002A6A27"/>
    <w:rsid w:val="002A757C"/>
    <w:rsid w:val="002A7651"/>
    <w:rsid w:val="002A7FCC"/>
    <w:rsid w:val="002B0555"/>
    <w:rsid w:val="002B11B1"/>
    <w:rsid w:val="002B3BFA"/>
    <w:rsid w:val="002B5428"/>
    <w:rsid w:val="002B7233"/>
    <w:rsid w:val="002C060C"/>
    <w:rsid w:val="002C07B9"/>
    <w:rsid w:val="002C0F25"/>
    <w:rsid w:val="002C10C0"/>
    <w:rsid w:val="002C125B"/>
    <w:rsid w:val="002C161B"/>
    <w:rsid w:val="002C2EC4"/>
    <w:rsid w:val="002C4F4A"/>
    <w:rsid w:val="002C5017"/>
    <w:rsid w:val="002C5431"/>
    <w:rsid w:val="002C66AF"/>
    <w:rsid w:val="002C67A8"/>
    <w:rsid w:val="002C68CA"/>
    <w:rsid w:val="002D0F12"/>
    <w:rsid w:val="002D20E0"/>
    <w:rsid w:val="002D27B5"/>
    <w:rsid w:val="002D2B84"/>
    <w:rsid w:val="002D3EEB"/>
    <w:rsid w:val="002D4935"/>
    <w:rsid w:val="002D7A9B"/>
    <w:rsid w:val="002E58D7"/>
    <w:rsid w:val="002F0D34"/>
    <w:rsid w:val="002F19B3"/>
    <w:rsid w:val="002F2A95"/>
    <w:rsid w:val="002F2B9E"/>
    <w:rsid w:val="002F3835"/>
    <w:rsid w:val="002F4544"/>
    <w:rsid w:val="002F457B"/>
    <w:rsid w:val="002F5ABB"/>
    <w:rsid w:val="002F6962"/>
    <w:rsid w:val="002F6BEB"/>
    <w:rsid w:val="002F7831"/>
    <w:rsid w:val="002F7A52"/>
    <w:rsid w:val="00300506"/>
    <w:rsid w:val="00300E0A"/>
    <w:rsid w:val="003017D4"/>
    <w:rsid w:val="00302D85"/>
    <w:rsid w:val="00303472"/>
    <w:rsid w:val="00303CA4"/>
    <w:rsid w:val="00304972"/>
    <w:rsid w:val="003050FB"/>
    <w:rsid w:val="00305D99"/>
    <w:rsid w:val="00305EC6"/>
    <w:rsid w:val="00307B8F"/>
    <w:rsid w:val="00307CE0"/>
    <w:rsid w:val="00307CE7"/>
    <w:rsid w:val="003105C3"/>
    <w:rsid w:val="00310915"/>
    <w:rsid w:val="00311E08"/>
    <w:rsid w:val="00312781"/>
    <w:rsid w:val="0031289B"/>
    <w:rsid w:val="00312CE2"/>
    <w:rsid w:val="00312D36"/>
    <w:rsid w:val="00315187"/>
    <w:rsid w:val="00315864"/>
    <w:rsid w:val="003159CC"/>
    <w:rsid w:val="00315AE5"/>
    <w:rsid w:val="00315BBA"/>
    <w:rsid w:val="00315CC6"/>
    <w:rsid w:val="00316B6B"/>
    <w:rsid w:val="00317C0E"/>
    <w:rsid w:val="0032369E"/>
    <w:rsid w:val="00323C41"/>
    <w:rsid w:val="00323CFD"/>
    <w:rsid w:val="003254D0"/>
    <w:rsid w:val="00325764"/>
    <w:rsid w:val="00326DFA"/>
    <w:rsid w:val="0032744C"/>
    <w:rsid w:val="003276EF"/>
    <w:rsid w:val="00330DE5"/>
    <w:rsid w:val="0033167D"/>
    <w:rsid w:val="00331881"/>
    <w:rsid w:val="00331EED"/>
    <w:rsid w:val="003324A4"/>
    <w:rsid w:val="00332960"/>
    <w:rsid w:val="00332AB8"/>
    <w:rsid w:val="00333953"/>
    <w:rsid w:val="00334172"/>
    <w:rsid w:val="00334DCB"/>
    <w:rsid w:val="003353C9"/>
    <w:rsid w:val="00335F20"/>
    <w:rsid w:val="0033616C"/>
    <w:rsid w:val="0033623D"/>
    <w:rsid w:val="00336598"/>
    <w:rsid w:val="003368AC"/>
    <w:rsid w:val="003368B1"/>
    <w:rsid w:val="00340540"/>
    <w:rsid w:val="00341196"/>
    <w:rsid w:val="0034127A"/>
    <w:rsid w:val="00341E60"/>
    <w:rsid w:val="00343183"/>
    <w:rsid w:val="003439A2"/>
    <w:rsid w:val="0034429D"/>
    <w:rsid w:val="003442C3"/>
    <w:rsid w:val="00344B13"/>
    <w:rsid w:val="00344BE0"/>
    <w:rsid w:val="00346184"/>
    <w:rsid w:val="00346CEF"/>
    <w:rsid w:val="00347CF5"/>
    <w:rsid w:val="00350F37"/>
    <w:rsid w:val="003519EE"/>
    <w:rsid w:val="003528A6"/>
    <w:rsid w:val="003533D2"/>
    <w:rsid w:val="00353C9B"/>
    <w:rsid w:val="00354A5B"/>
    <w:rsid w:val="00355EB4"/>
    <w:rsid w:val="00356290"/>
    <w:rsid w:val="003564A7"/>
    <w:rsid w:val="00357AA7"/>
    <w:rsid w:val="003602A4"/>
    <w:rsid w:val="00360849"/>
    <w:rsid w:val="003620DB"/>
    <w:rsid w:val="00362638"/>
    <w:rsid w:val="00362DDE"/>
    <w:rsid w:val="003631BC"/>
    <w:rsid w:val="0036325C"/>
    <w:rsid w:val="00363F23"/>
    <w:rsid w:val="00364368"/>
    <w:rsid w:val="0036561C"/>
    <w:rsid w:val="00366865"/>
    <w:rsid w:val="00366A3F"/>
    <w:rsid w:val="00367CE2"/>
    <w:rsid w:val="00370185"/>
    <w:rsid w:val="003707D9"/>
    <w:rsid w:val="003711FB"/>
    <w:rsid w:val="003714A2"/>
    <w:rsid w:val="0037195A"/>
    <w:rsid w:val="003727D2"/>
    <w:rsid w:val="00373069"/>
    <w:rsid w:val="00373269"/>
    <w:rsid w:val="00375017"/>
    <w:rsid w:val="0037623C"/>
    <w:rsid w:val="00376670"/>
    <w:rsid w:val="00376BDA"/>
    <w:rsid w:val="00376ED3"/>
    <w:rsid w:val="00377111"/>
    <w:rsid w:val="003777C9"/>
    <w:rsid w:val="00377A92"/>
    <w:rsid w:val="00377E1D"/>
    <w:rsid w:val="003813D4"/>
    <w:rsid w:val="0038151D"/>
    <w:rsid w:val="00381687"/>
    <w:rsid w:val="003817CA"/>
    <w:rsid w:val="0038267B"/>
    <w:rsid w:val="00382719"/>
    <w:rsid w:val="0038358D"/>
    <w:rsid w:val="00383F40"/>
    <w:rsid w:val="003845DD"/>
    <w:rsid w:val="00384977"/>
    <w:rsid w:val="00384C51"/>
    <w:rsid w:val="00387297"/>
    <w:rsid w:val="00390B65"/>
    <w:rsid w:val="003914A0"/>
    <w:rsid w:val="00392255"/>
    <w:rsid w:val="003927F3"/>
    <w:rsid w:val="00392D95"/>
    <w:rsid w:val="003933A7"/>
    <w:rsid w:val="00393AC8"/>
    <w:rsid w:val="00394912"/>
    <w:rsid w:val="00395118"/>
    <w:rsid w:val="00395251"/>
    <w:rsid w:val="00395661"/>
    <w:rsid w:val="00395ADB"/>
    <w:rsid w:val="00396485"/>
    <w:rsid w:val="00396900"/>
    <w:rsid w:val="003969AC"/>
    <w:rsid w:val="00396C17"/>
    <w:rsid w:val="003A016A"/>
    <w:rsid w:val="003A025C"/>
    <w:rsid w:val="003A20DC"/>
    <w:rsid w:val="003A243F"/>
    <w:rsid w:val="003A2769"/>
    <w:rsid w:val="003A3013"/>
    <w:rsid w:val="003A3312"/>
    <w:rsid w:val="003A3615"/>
    <w:rsid w:val="003A552B"/>
    <w:rsid w:val="003A6766"/>
    <w:rsid w:val="003A6860"/>
    <w:rsid w:val="003A697B"/>
    <w:rsid w:val="003B04E9"/>
    <w:rsid w:val="003B4032"/>
    <w:rsid w:val="003B4444"/>
    <w:rsid w:val="003B4C01"/>
    <w:rsid w:val="003B57E2"/>
    <w:rsid w:val="003B6A2F"/>
    <w:rsid w:val="003B7B61"/>
    <w:rsid w:val="003B7FA3"/>
    <w:rsid w:val="003C0993"/>
    <w:rsid w:val="003C1765"/>
    <w:rsid w:val="003C28EE"/>
    <w:rsid w:val="003C388E"/>
    <w:rsid w:val="003C41AE"/>
    <w:rsid w:val="003C55CA"/>
    <w:rsid w:val="003C57B0"/>
    <w:rsid w:val="003C58A9"/>
    <w:rsid w:val="003C62A1"/>
    <w:rsid w:val="003C659A"/>
    <w:rsid w:val="003C7337"/>
    <w:rsid w:val="003C7C72"/>
    <w:rsid w:val="003C7FDD"/>
    <w:rsid w:val="003D049A"/>
    <w:rsid w:val="003D1341"/>
    <w:rsid w:val="003D1CE6"/>
    <w:rsid w:val="003D2D7E"/>
    <w:rsid w:val="003D3955"/>
    <w:rsid w:val="003D3F10"/>
    <w:rsid w:val="003D457D"/>
    <w:rsid w:val="003D45C7"/>
    <w:rsid w:val="003D70C2"/>
    <w:rsid w:val="003D72EA"/>
    <w:rsid w:val="003E0175"/>
    <w:rsid w:val="003E08E5"/>
    <w:rsid w:val="003E0F75"/>
    <w:rsid w:val="003E17BB"/>
    <w:rsid w:val="003E26D4"/>
    <w:rsid w:val="003E369F"/>
    <w:rsid w:val="003E40EC"/>
    <w:rsid w:val="003E4882"/>
    <w:rsid w:val="003E5CAA"/>
    <w:rsid w:val="003E6AA7"/>
    <w:rsid w:val="003E7201"/>
    <w:rsid w:val="003E76B3"/>
    <w:rsid w:val="003F1873"/>
    <w:rsid w:val="003F1EB1"/>
    <w:rsid w:val="003F2721"/>
    <w:rsid w:val="003F2C70"/>
    <w:rsid w:val="003F3619"/>
    <w:rsid w:val="003F3DB6"/>
    <w:rsid w:val="003F54D8"/>
    <w:rsid w:val="003F66B2"/>
    <w:rsid w:val="003F7395"/>
    <w:rsid w:val="003F77BF"/>
    <w:rsid w:val="003F7FD6"/>
    <w:rsid w:val="00400986"/>
    <w:rsid w:val="004018B5"/>
    <w:rsid w:val="00402AF8"/>
    <w:rsid w:val="00402EE3"/>
    <w:rsid w:val="0040342D"/>
    <w:rsid w:val="00403B8B"/>
    <w:rsid w:val="00405021"/>
    <w:rsid w:val="0040579D"/>
    <w:rsid w:val="00405A14"/>
    <w:rsid w:val="004063B4"/>
    <w:rsid w:val="00406F71"/>
    <w:rsid w:val="00407433"/>
    <w:rsid w:val="0040794E"/>
    <w:rsid w:val="00407AF3"/>
    <w:rsid w:val="00407B2B"/>
    <w:rsid w:val="004119A4"/>
    <w:rsid w:val="00412C58"/>
    <w:rsid w:val="00412F7F"/>
    <w:rsid w:val="0041493F"/>
    <w:rsid w:val="00414A71"/>
    <w:rsid w:val="00414FEA"/>
    <w:rsid w:val="0041501A"/>
    <w:rsid w:val="004154F3"/>
    <w:rsid w:val="00415E6A"/>
    <w:rsid w:val="004164D7"/>
    <w:rsid w:val="00416AAB"/>
    <w:rsid w:val="00416DBB"/>
    <w:rsid w:val="00417736"/>
    <w:rsid w:val="00417A24"/>
    <w:rsid w:val="00421156"/>
    <w:rsid w:val="00422891"/>
    <w:rsid w:val="00423046"/>
    <w:rsid w:val="004237A5"/>
    <w:rsid w:val="00424990"/>
    <w:rsid w:val="00424D4E"/>
    <w:rsid w:val="00425083"/>
    <w:rsid w:val="004254EF"/>
    <w:rsid w:val="00425B48"/>
    <w:rsid w:val="00425E83"/>
    <w:rsid w:val="00425FCA"/>
    <w:rsid w:val="004260D8"/>
    <w:rsid w:val="00426684"/>
    <w:rsid w:val="004278E4"/>
    <w:rsid w:val="00427B56"/>
    <w:rsid w:val="00427C52"/>
    <w:rsid w:val="004307A6"/>
    <w:rsid w:val="004307AC"/>
    <w:rsid w:val="00431618"/>
    <w:rsid w:val="00431D63"/>
    <w:rsid w:val="00432FB2"/>
    <w:rsid w:val="00434B9F"/>
    <w:rsid w:val="00436E26"/>
    <w:rsid w:val="00437634"/>
    <w:rsid w:val="00437B68"/>
    <w:rsid w:val="00440C0B"/>
    <w:rsid w:val="00440FBB"/>
    <w:rsid w:val="00442926"/>
    <w:rsid w:val="00442CE5"/>
    <w:rsid w:val="00443047"/>
    <w:rsid w:val="004435E7"/>
    <w:rsid w:val="00443A3F"/>
    <w:rsid w:val="004456AD"/>
    <w:rsid w:val="004463DC"/>
    <w:rsid w:val="00446A52"/>
    <w:rsid w:val="004471A1"/>
    <w:rsid w:val="0044765D"/>
    <w:rsid w:val="0045123D"/>
    <w:rsid w:val="00452E06"/>
    <w:rsid w:val="00453B45"/>
    <w:rsid w:val="004544DF"/>
    <w:rsid w:val="0045452D"/>
    <w:rsid w:val="00454A30"/>
    <w:rsid w:val="004551E5"/>
    <w:rsid w:val="00456507"/>
    <w:rsid w:val="004601D0"/>
    <w:rsid w:val="00460838"/>
    <w:rsid w:val="00461718"/>
    <w:rsid w:val="004617AC"/>
    <w:rsid w:val="00463249"/>
    <w:rsid w:val="00463444"/>
    <w:rsid w:val="004635DD"/>
    <w:rsid w:val="0046645C"/>
    <w:rsid w:val="00470672"/>
    <w:rsid w:val="00470BCF"/>
    <w:rsid w:val="0047141F"/>
    <w:rsid w:val="00471FC6"/>
    <w:rsid w:val="004739B6"/>
    <w:rsid w:val="004740CB"/>
    <w:rsid w:val="00474426"/>
    <w:rsid w:val="00474611"/>
    <w:rsid w:val="00475039"/>
    <w:rsid w:val="0047561C"/>
    <w:rsid w:val="004761FC"/>
    <w:rsid w:val="00476302"/>
    <w:rsid w:val="00477F3B"/>
    <w:rsid w:val="00482259"/>
    <w:rsid w:val="00482562"/>
    <w:rsid w:val="004829F5"/>
    <w:rsid w:val="00485E45"/>
    <w:rsid w:val="004861A0"/>
    <w:rsid w:val="0048681B"/>
    <w:rsid w:val="004910ED"/>
    <w:rsid w:val="004917AF"/>
    <w:rsid w:val="00491EB4"/>
    <w:rsid w:val="004927BD"/>
    <w:rsid w:val="004931D2"/>
    <w:rsid w:val="00493AE1"/>
    <w:rsid w:val="00493CDA"/>
    <w:rsid w:val="004940B8"/>
    <w:rsid w:val="00494E75"/>
    <w:rsid w:val="0049532F"/>
    <w:rsid w:val="0049592D"/>
    <w:rsid w:val="00495E60"/>
    <w:rsid w:val="004962C4"/>
    <w:rsid w:val="00496698"/>
    <w:rsid w:val="00496891"/>
    <w:rsid w:val="00496C42"/>
    <w:rsid w:val="00496FBB"/>
    <w:rsid w:val="00497BE0"/>
    <w:rsid w:val="004A100E"/>
    <w:rsid w:val="004A14E9"/>
    <w:rsid w:val="004A17C1"/>
    <w:rsid w:val="004A2347"/>
    <w:rsid w:val="004A2BC3"/>
    <w:rsid w:val="004A2D1F"/>
    <w:rsid w:val="004A2E52"/>
    <w:rsid w:val="004A3947"/>
    <w:rsid w:val="004A3E5A"/>
    <w:rsid w:val="004A5A1D"/>
    <w:rsid w:val="004A6263"/>
    <w:rsid w:val="004B08EA"/>
    <w:rsid w:val="004B0FFA"/>
    <w:rsid w:val="004B12B4"/>
    <w:rsid w:val="004B22C7"/>
    <w:rsid w:val="004B4F39"/>
    <w:rsid w:val="004B545A"/>
    <w:rsid w:val="004B5BC4"/>
    <w:rsid w:val="004B669E"/>
    <w:rsid w:val="004B6C63"/>
    <w:rsid w:val="004C10BF"/>
    <w:rsid w:val="004C2F87"/>
    <w:rsid w:val="004C33E3"/>
    <w:rsid w:val="004C3E16"/>
    <w:rsid w:val="004C5917"/>
    <w:rsid w:val="004C5B98"/>
    <w:rsid w:val="004C5FE4"/>
    <w:rsid w:val="004C6BF7"/>
    <w:rsid w:val="004C7814"/>
    <w:rsid w:val="004C7E1C"/>
    <w:rsid w:val="004D05AA"/>
    <w:rsid w:val="004D085C"/>
    <w:rsid w:val="004D1007"/>
    <w:rsid w:val="004D16D0"/>
    <w:rsid w:val="004D198C"/>
    <w:rsid w:val="004D232D"/>
    <w:rsid w:val="004D273E"/>
    <w:rsid w:val="004D27F3"/>
    <w:rsid w:val="004D4E18"/>
    <w:rsid w:val="004D52A7"/>
    <w:rsid w:val="004D540A"/>
    <w:rsid w:val="004D5E41"/>
    <w:rsid w:val="004D6EF0"/>
    <w:rsid w:val="004D718F"/>
    <w:rsid w:val="004E14C1"/>
    <w:rsid w:val="004E1DDA"/>
    <w:rsid w:val="004E2481"/>
    <w:rsid w:val="004E3555"/>
    <w:rsid w:val="004E371A"/>
    <w:rsid w:val="004E4B75"/>
    <w:rsid w:val="004E5076"/>
    <w:rsid w:val="004E5425"/>
    <w:rsid w:val="004E7024"/>
    <w:rsid w:val="004E7985"/>
    <w:rsid w:val="004E7A2A"/>
    <w:rsid w:val="004E7B30"/>
    <w:rsid w:val="004F0AF5"/>
    <w:rsid w:val="004F1674"/>
    <w:rsid w:val="004F2402"/>
    <w:rsid w:val="004F3247"/>
    <w:rsid w:val="004F3A7E"/>
    <w:rsid w:val="004F4540"/>
    <w:rsid w:val="004F466F"/>
    <w:rsid w:val="004F46C0"/>
    <w:rsid w:val="004F4836"/>
    <w:rsid w:val="004F50F8"/>
    <w:rsid w:val="004F5A27"/>
    <w:rsid w:val="004F6577"/>
    <w:rsid w:val="004F6E5A"/>
    <w:rsid w:val="004F7912"/>
    <w:rsid w:val="005001E1"/>
    <w:rsid w:val="0050025F"/>
    <w:rsid w:val="00500921"/>
    <w:rsid w:val="00502153"/>
    <w:rsid w:val="00502B42"/>
    <w:rsid w:val="00502F6B"/>
    <w:rsid w:val="00503284"/>
    <w:rsid w:val="0050377C"/>
    <w:rsid w:val="00503BB7"/>
    <w:rsid w:val="005051D2"/>
    <w:rsid w:val="00506691"/>
    <w:rsid w:val="00507326"/>
    <w:rsid w:val="00507899"/>
    <w:rsid w:val="00507FCB"/>
    <w:rsid w:val="0051035E"/>
    <w:rsid w:val="0051084F"/>
    <w:rsid w:val="005114FB"/>
    <w:rsid w:val="00511AFB"/>
    <w:rsid w:val="00511F8D"/>
    <w:rsid w:val="00512D1A"/>
    <w:rsid w:val="00512E9A"/>
    <w:rsid w:val="00512EC9"/>
    <w:rsid w:val="00513020"/>
    <w:rsid w:val="00513422"/>
    <w:rsid w:val="0051375D"/>
    <w:rsid w:val="00513A7E"/>
    <w:rsid w:val="00513D4B"/>
    <w:rsid w:val="00513D9F"/>
    <w:rsid w:val="00515291"/>
    <w:rsid w:val="00515881"/>
    <w:rsid w:val="005170FD"/>
    <w:rsid w:val="005172A2"/>
    <w:rsid w:val="00517644"/>
    <w:rsid w:val="00517FB4"/>
    <w:rsid w:val="0052072C"/>
    <w:rsid w:val="00520AB1"/>
    <w:rsid w:val="0052223C"/>
    <w:rsid w:val="005225BC"/>
    <w:rsid w:val="00522C7F"/>
    <w:rsid w:val="00524045"/>
    <w:rsid w:val="0052474C"/>
    <w:rsid w:val="00524757"/>
    <w:rsid w:val="005248AF"/>
    <w:rsid w:val="00524B62"/>
    <w:rsid w:val="00525521"/>
    <w:rsid w:val="00525E2E"/>
    <w:rsid w:val="00526323"/>
    <w:rsid w:val="005263FE"/>
    <w:rsid w:val="00527579"/>
    <w:rsid w:val="0053241F"/>
    <w:rsid w:val="005338AB"/>
    <w:rsid w:val="005364B3"/>
    <w:rsid w:val="0053691D"/>
    <w:rsid w:val="005371FF"/>
    <w:rsid w:val="005377AE"/>
    <w:rsid w:val="00540AE5"/>
    <w:rsid w:val="00541011"/>
    <w:rsid w:val="00541024"/>
    <w:rsid w:val="005410A2"/>
    <w:rsid w:val="005413D8"/>
    <w:rsid w:val="00542701"/>
    <w:rsid w:val="00543A71"/>
    <w:rsid w:val="0054427A"/>
    <w:rsid w:val="00544F4E"/>
    <w:rsid w:val="00545B31"/>
    <w:rsid w:val="00546DA5"/>
    <w:rsid w:val="005478F5"/>
    <w:rsid w:val="00547BA3"/>
    <w:rsid w:val="00550D81"/>
    <w:rsid w:val="00550F58"/>
    <w:rsid w:val="00551EDC"/>
    <w:rsid w:val="0055293B"/>
    <w:rsid w:val="00552C7F"/>
    <w:rsid w:val="005536E3"/>
    <w:rsid w:val="0055380B"/>
    <w:rsid w:val="00553A7E"/>
    <w:rsid w:val="005541D1"/>
    <w:rsid w:val="00554FF7"/>
    <w:rsid w:val="005558DA"/>
    <w:rsid w:val="00556CA5"/>
    <w:rsid w:val="00557307"/>
    <w:rsid w:val="00560284"/>
    <w:rsid w:val="00560837"/>
    <w:rsid w:val="00561869"/>
    <w:rsid w:val="005625AE"/>
    <w:rsid w:val="00562DF2"/>
    <w:rsid w:val="00562EC6"/>
    <w:rsid w:val="00564CBE"/>
    <w:rsid w:val="0056692A"/>
    <w:rsid w:val="00566E84"/>
    <w:rsid w:val="005672E2"/>
    <w:rsid w:val="005701FE"/>
    <w:rsid w:val="005703CB"/>
    <w:rsid w:val="0057115B"/>
    <w:rsid w:val="0057225C"/>
    <w:rsid w:val="00572598"/>
    <w:rsid w:val="00573ABE"/>
    <w:rsid w:val="00576275"/>
    <w:rsid w:val="0057719E"/>
    <w:rsid w:val="00577253"/>
    <w:rsid w:val="0058056F"/>
    <w:rsid w:val="005805F5"/>
    <w:rsid w:val="00581444"/>
    <w:rsid w:val="00581505"/>
    <w:rsid w:val="005817AB"/>
    <w:rsid w:val="00581DDD"/>
    <w:rsid w:val="0058251D"/>
    <w:rsid w:val="00582620"/>
    <w:rsid w:val="00582964"/>
    <w:rsid w:val="00582C86"/>
    <w:rsid w:val="00583B47"/>
    <w:rsid w:val="005846D8"/>
    <w:rsid w:val="00584A20"/>
    <w:rsid w:val="005850A0"/>
    <w:rsid w:val="0058553F"/>
    <w:rsid w:val="00586908"/>
    <w:rsid w:val="00587812"/>
    <w:rsid w:val="00587F19"/>
    <w:rsid w:val="0059108A"/>
    <w:rsid w:val="00591927"/>
    <w:rsid w:val="00591CBD"/>
    <w:rsid w:val="0059217A"/>
    <w:rsid w:val="00592285"/>
    <w:rsid w:val="00592645"/>
    <w:rsid w:val="00592C9C"/>
    <w:rsid w:val="00592F0A"/>
    <w:rsid w:val="00594130"/>
    <w:rsid w:val="005945E2"/>
    <w:rsid w:val="005A0119"/>
    <w:rsid w:val="005A0C09"/>
    <w:rsid w:val="005A2652"/>
    <w:rsid w:val="005A3481"/>
    <w:rsid w:val="005A3D19"/>
    <w:rsid w:val="005A3E42"/>
    <w:rsid w:val="005A3F76"/>
    <w:rsid w:val="005A5648"/>
    <w:rsid w:val="005A5D5C"/>
    <w:rsid w:val="005B000F"/>
    <w:rsid w:val="005B0595"/>
    <w:rsid w:val="005B138D"/>
    <w:rsid w:val="005B17B0"/>
    <w:rsid w:val="005B1D81"/>
    <w:rsid w:val="005B1F88"/>
    <w:rsid w:val="005B1F9E"/>
    <w:rsid w:val="005B20AA"/>
    <w:rsid w:val="005B28E3"/>
    <w:rsid w:val="005B2F7C"/>
    <w:rsid w:val="005B3B9F"/>
    <w:rsid w:val="005B3F2F"/>
    <w:rsid w:val="005B3F8C"/>
    <w:rsid w:val="005B596A"/>
    <w:rsid w:val="005B5B65"/>
    <w:rsid w:val="005B60CC"/>
    <w:rsid w:val="005B6148"/>
    <w:rsid w:val="005B7762"/>
    <w:rsid w:val="005B7834"/>
    <w:rsid w:val="005B7A18"/>
    <w:rsid w:val="005B7F15"/>
    <w:rsid w:val="005C0209"/>
    <w:rsid w:val="005C0FF0"/>
    <w:rsid w:val="005C17C2"/>
    <w:rsid w:val="005C28F1"/>
    <w:rsid w:val="005C3209"/>
    <w:rsid w:val="005C3604"/>
    <w:rsid w:val="005C596F"/>
    <w:rsid w:val="005C614F"/>
    <w:rsid w:val="005C6AB3"/>
    <w:rsid w:val="005C6AD2"/>
    <w:rsid w:val="005C7262"/>
    <w:rsid w:val="005C740B"/>
    <w:rsid w:val="005C743A"/>
    <w:rsid w:val="005C7664"/>
    <w:rsid w:val="005C7D3F"/>
    <w:rsid w:val="005D07D5"/>
    <w:rsid w:val="005D0A13"/>
    <w:rsid w:val="005D0A1A"/>
    <w:rsid w:val="005D0C79"/>
    <w:rsid w:val="005D0CDF"/>
    <w:rsid w:val="005D1135"/>
    <w:rsid w:val="005D2008"/>
    <w:rsid w:val="005D27E6"/>
    <w:rsid w:val="005D2C19"/>
    <w:rsid w:val="005D2C8B"/>
    <w:rsid w:val="005D32DE"/>
    <w:rsid w:val="005D3E1B"/>
    <w:rsid w:val="005D4DE5"/>
    <w:rsid w:val="005D5495"/>
    <w:rsid w:val="005D6382"/>
    <w:rsid w:val="005D671E"/>
    <w:rsid w:val="005D6A47"/>
    <w:rsid w:val="005D79E8"/>
    <w:rsid w:val="005E07A8"/>
    <w:rsid w:val="005E0B8D"/>
    <w:rsid w:val="005E0EB4"/>
    <w:rsid w:val="005E123D"/>
    <w:rsid w:val="005E207C"/>
    <w:rsid w:val="005E21DC"/>
    <w:rsid w:val="005E31EF"/>
    <w:rsid w:val="005E365F"/>
    <w:rsid w:val="005E4263"/>
    <w:rsid w:val="005E5822"/>
    <w:rsid w:val="005E65EB"/>
    <w:rsid w:val="005E67C5"/>
    <w:rsid w:val="005E6F1B"/>
    <w:rsid w:val="005E7C88"/>
    <w:rsid w:val="005F0A82"/>
    <w:rsid w:val="005F19B2"/>
    <w:rsid w:val="005F26D9"/>
    <w:rsid w:val="005F2876"/>
    <w:rsid w:val="005F2B01"/>
    <w:rsid w:val="005F2BB4"/>
    <w:rsid w:val="005F363A"/>
    <w:rsid w:val="005F3B9B"/>
    <w:rsid w:val="005F41AA"/>
    <w:rsid w:val="005F695C"/>
    <w:rsid w:val="005F6AC6"/>
    <w:rsid w:val="005F73F8"/>
    <w:rsid w:val="005F7920"/>
    <w:rsid w:val="006015F5"/>
    <w:rsid w:val="006016CE"/>
    <w:rsid w:val="00602812"/>
    <w:rsid w:val="00603072"/>
    <w:rsid w:val="0060307A"/>
    <w:rsid w:val="00603968"/>
    <w:rsid w:val="006039AA"/>
    <w:rsid w:val="006040CB"/>
    <w:rsid w:val="00604657"/>
    <w:rsid w:val="00605E1C"/>
    <w:rsid w:val="006065B6"/>
    <w:rsid w:val="0060742F"/>
    <w:rsid w:val="00612D36"/>
    <w:rsid w:val="00615E07"/>
    <w:rsid w:val="006162BE"/>
    <w:rsid w:val="0061660C"/>
    <w:rsid w:val="006166EA"/>
    <w:rsid w:val="00616DAD"/>
    <w:rsid w:val="006170BC"/>
    <w:rsid w:val="00620073"/>
    <w:rsid w:val="00624A8E"/>
    <w:rsid w:val="006260B2"/>
    <w:rsid w:val="00631114"/>
    <w:rsid w:val="00631681"/>
    <w:rsid w:val="00631701"/>
    <w:rsid w:val="0063261D"/>
    <w:rsid w:val="006337E2"/>
    <w:rsid w:val="00635163"/>
    <w:rsid w:val="00635341"/>
    <w:rsid w:val="00635414"/>
    <w:rsid w:val="006362A3"/>
    <w:rsid w:val="00636328"/>
    <w:rsid w:val="00636F07"/>
    <w:rsid w:val="00636F59"/>
    <w:rsid w:val="006400A7"/>
    <w:rsid w:val="00640FF3"/>
    <w:rsid w:val="006412CE"/>
    <w:rsid w:val="00641928"/>
    <w:rsid w:val="00642892"/>
    <w:rsid w:val="00643208"/>
    <w:rsid w:val="00643225"/>
    <w:rsid w:val="00643D10"/>
    <w:rsid w:val="006446DC"/>
    <w:rsid w:val="00645424"/>
    <w:rsid w:val="00645C0F"/>
    <w:rsid w:val="006468AF"/>
    <w:rsid w:val="006469B6"/>
    <w:rsid w:val="00646A10"/>
    <w:rsid w:val="00650048"/>
    <w:rsid w:val="00651B45"/>
    <w:rsid w:val="006524F4"/>
    <w:rsid w:val="00652D7B"/>
    <w:rsid w:val="00652F64"/>
    <w:rsid w:val="00653938"/>
    <w:rsid w:val="00654386"/>
    <w:rsid w:val="006546A9"/>
    <w:rsid w:val="00654946"/>
    <w:rsid w:val="0065551F"/>
    <w:rsid w:val="006564C5"/>
    <w:rsid w:val="00656ECD"/>
    <w:rsid w:val="00662F17"/>
    <w:rsid w:val="00663170"/>
    <w:rsid w:val="006636C0"/>
    <w:rsid w:val="00666059"/>
    <w:rsid w:val="00666E37"/>
    <w:rsid w:val="0066700B"/>
    <w:rsid w:val="00667510"/>
    <w:rsid w:val="00667C9B"/>
    <w:rsid w:val="00670417"/>
    <w:rsid w:val="00672407"/>
    <w:rsid w:val="006725BE"/>
    <w:rsid w:val="006732BF"/>
    <w:rsid w:val="00673E5C"/>
    <w:rsid w:val="00674ADA"/>
    <w:rsid w:val="00675DB4"/>
    <w:rsid w:val="006764C9"/>
    <w:rsid w:val="00676B53"/>
    <w:rsid w:val="00676C74"/>
    <w:rsid w:val="00677237"/>
    <w:rsid w:val="006778E9"/>
    <w:rsid w:val="00680B10"/>
    <w:rsid w:val="00680E0A"/>
    <w:rsid w:val="006828B4"/>
    <w:rsid w:val="00682BDE"/>
    <w:rsid w:val="00682F98"/>
    <w:rsid w:val="00682FCB"/>
    <w:rsid w:val="0068350E"/>
    <w:rsid w:val="00683553"/>
    <w:rsid w:val="00683730"/>
    <w:rsid w:val="00683A12"/>
    <w:rsid w:val="006850BD"/>
    <w:rsid w:val="00685132"/>
    <w:rsid w:val="00685481"/>
    <w:rsid w:val="00690371"/>
    <w:rsid w:val="00690B31"/>
    <w:rsid w:val="00691823"/>
    <w:rsid w:val="00691867"/>
    <w:rsid w:val="00691D1A"/>
    <w:rsid w:val="00691E97"/>
    <w:rsid w:val="0069261A"/>
    <w:rsid w:val="00692884"/>
    <w:rsid w:val="00696371"/>
    <w:rsid w:val="00696653"/>
    <w:rsid w:val="006A0F88"/>
    <w:rsid w:val="006A14DA"/>
    <w:rsid w:val="006A16A1"/>
    <w:rsid w:val="006A3811"/>
    <w:rsid w:val="006A5559"/>
    <w:rsid w:val="006A5C6D"/>
    <w:rsid w:val="006B0DFF"/>
    <w:rsid w:val="006B1DEE"/>
    <w:rsid w:val="006B20F7"/>
    <w:rsid w:val="006B2461"/>
    <w:rsid w:val="006B3936"/>
    <w:rsid w:val="006B429E"/>
    <w:rsid w:val="006B42B6"/>
    <w:rsid w:val="006B47EA"/>
    <w:rsid w:val="006B4A99"/>
    <w:rsid w:val="006B5D92"/>
    <w:rsid w:val="006B64AE"/>
    <w:rsid w:val="006B71E9"/>
    <w:rsid w:val="006C047E"/>
    <w:rsid w:val="006C0668"/>
    <w:rsid w:val="006C09E2"/>
    <w:rsid w:val="006C0EB2"/>
    <w:rsid w:val="006C0F90"/>
    <w:rsid w:val="006C14FE"/>
    <w:rsid w:val="006C2317"/>
    <w:rsid w:val="006C2854"/>
    <w:rsid w:val="006C3029"/>
    <w:rsid w:val="006C31EA"/>
    <w:rsid w:val="006C330A"/>
    <w:rsid w:val="006C3882"/>
    <w:rsid w:val="006C391B"/>
    <w:rsid w:val="006C3E5E"/>
    <w:rsid w:val="006C4834"/>
    <w:rsid w:val="006C5640"/>
    <w:rsid w:val="006C5B37"/>
    <w:rsid w:val="006C64A2"/>
    <w:rsid w:val="006C64E4"/>
    <w:rsid w:val="006C6536"/>
    <w:rsid w:val="006C70A9"/>
    <w:rsid w:val="006C7A75"/>
    <w:rsid w:val="006D185C"/>
    <w:rsid w:val="006D1C65"/>
    <w:rsid w:val="006D2194"/>
    <w:rsid w:val="006D224A"/>
    <w:rsid w:val="006D249C"/>
    <w:rsid w:val="006D2869"/>
    <w:rsid w:val="006D419F"/>
    <w:rsid w:val="006D43DF"/>
    <w:rsid w:val="006D4532"/>
    <w:rsid w:val="006D45AE"/>
    <w:rsid w:val="006D5423"/>
    <w:rsid w:val="006D5E4D"/>
    <w:rsid w:val="006D5F58"/>
    <w:rsid w:val="006E02D4"/>
    <w:rsid w:val="006E0A8A"/>
    <w:rsid w:val="006E26AD"/>
    <w:rsid w:val="006E2A78"/>
    <w:rsid w:val="006E2CC8"/>
    <w:rsid w:val="006E3B6D"/>
    <w:rsid w:val="006E3F2C"/>
    <w:rsid w:val="006E52D0"/>
    <w:rsid w:val="006E6145"/>
    <w:rsid w:val="006E6217"/>
    <w:rsid w:val="006E6B14"/>
    <w:rsid w:val="006E75AF"/>
    <w:rsid w:val="006F0681"/>
    <w:rsid w:val="006F18D6"/>
    <w:rsid w:val="006F4C5E"/>
    <w:rsid w:val="006F6763"/>
    <w:rsid w:val="006F742D"/>
    <w:rsid w:val="006F74DB"/>
    <w:rsid w:val="006F754B"/>
    <w:rsid w:val="006F7E44"/>
    <w:rsid w:val="00700DBF"/>
    <w:rsid w:val="007018A3"/>
    <w:rsid w:val="00701921"/>
    <w:rsid w:val="00701CD9"/>
    <w:rsid w:val="00703C47"/>
    <w:rsid w:val="00703E3F"/>
    <w:rsid w:val="0070416B"/>
    <w:rsid w:val="00704928"/>
    <w:rsid w:val="00704BB8"/>
    <w:rsid w:val="00705037"/>
    <w:rsid w:val="00705A60"/>
    <w:rsid w:val="00705C52"/>
    <w:rsid w:val="00705E8B"/>
    <w:rsid w:val="00706107"/>
    <w:rsid w:val="007078C4"/>
    <w:rsid w:val="007079C9"/>
    <w:rsid w:val="00710272"/>
    <w:rsid w:val="00710ADA"/>
    <w:rsid w:val="007113C1"/>
    <w:rsid w:val="0071389F"/>
    <w:rsid w:val="00713D69"/>
    <w:rsid w:val="00713DA9"/>
    <w:rsid w:val="0071465F"/>
    <w:rsid w:val="00714CA3"/>
    <w:rsid w:val="00716794"/>
    <w:rsid w:val="00716E9F"/>
    <w:rsid w:val="00717592"/>
    <w:rsid w:val="00717D81"/>
    <w:rsid w:val="00720FAD"/>
    <w:rsid w:val="00721104"/>
    <w:rsid w:val="00721A96"/>
    <w:rsid w:val="00721B32"/>
    <w:rsid w:val="00721E35"/>
    <w:rsid w:val="00723700"/>
    <w:rsid w:val="00723DF7"/>
    <w:rsid w:val="00724479"/>
    <w:rsid w:val="007246CA"/>
    <w:rsid w:val="00724835"/>
    <w:rsid w:val="007249FF"/>
    <w:rsid w:val="0072514C"/>
    <w:rsid w:val="00725789"/>
    <w:rsid w:val="00725A33"/>
    <w:rsid w:val="00725FC1"/>
    <w:rsid w:val="00726F78"/>
    <w:rsid w:val="00727B11"/>
    <w:rsid w:val="0073081C"/>
    <w:rsid w:val="0073082A"/>
    <w:rsid w:val="00731F60"/>
    <w:rsid w:val="007326BB"/>
    <w:rsid w:val="00732995"/>
    <w:rsid w:val="00732F6D"/>
    <w:rsid w:val="00734BCA"/>
    <w:rsid w:val="00735627"/>
    <w:rsid w:val="007358DD"/>
    <w:rsid w:val="00735C59"/>
    <w:rsid w:val="0073690C"/>
    <w:rsid w:val="00736BC9"/>
    <w:rsid w:val="007403A3"/>
    <w:rsid w:val="007403E2"/>
    <w:rsid w:val="00740E42"/>
    <w:rsid w:val="00741947"/>
    <w:rsid w:val="007436AB"/>
    <w:rsid w:val="007442B6"/>
    <w:rsid w:val="007444F2"/>
    <w:rsid w:val="00744945"/>
    <w:rsid w:val="00744C0C"/>
    <w:rsid w:val="00747D77"/>
    <w:rsid w:val="0075087C"/>
    <w:rsid w:val="007520A9"/>
    <w:rsid w:val="00752B1E"/>
    <w:rsid w:val="00752D81"/>
    <w:rsid w:val="0075366A"/>
    <w:rsid w:val="007537A0"/>
    <w:rsid w:val="00754627"/>
    <w:rsid w:val="0075539F"/>
    <w:rsid w:val="00755DFB"/>
    <w:rsid w:val="007569D8"/>
    <w:rsid w:val="007574A6"/>
    <w:rsid w:val="00757B68"/>
    <w:rsid w:val="007603F1"/>
    <w:rsid w:val="007618DC"/>
    <w:rsid w:val="0076376B"/>
    <w:rsid w:val="007643D2"/>
    <w:rsid w:val="00766166"/>
    <w:rsid w:val="007672E9"/>
    <w:rsid w:val="007674FA"/>
    <w:rsid w:val="00767D2F"/>
    <w:rsid w:val="00770548"/>
    <w:rsid w:val="00771C1D"/>
    <w:rsid w:val="007721AF"/>
    <w:rsid w:val="007736D8"/>
    <w:rsid w:val="007745C6"/>
    <w:rsid w:val="00774CD5"/>
    <w:rsid w:val="00776998"/>
    <w:rsid w:val="00776B40"/>
    <w:rsid w:val="00776D9C"/>
    <w:rsid w:val="00777033"/>
    <w:rsid w:val="0077703C"/>
    <w:rsid w:val="00777222"/>
    <w:rsid w:val="0078041B"/>
    <w:rsid w:val="00780BE2"/>
    <w:rsid w:val="00780E96"/>
    <w:rsid w:val="00781F1B"/>
    <w:rsid w:val="00782532"/>
    <w:rsid w:val="00782631"/>
    <w:rsid w:val="007839D2"/>
    <w:rsid w:val="0078463F"/>
    <w:rsid w:val="00784715"/>
    <w:rsid w:val="0078549D"/>
    <w:rsid w:val="00785B09"/>
    <w:rsid w:val="00785C76"/>
    <w:rsid w:val="007866A2"/>
    <w:rsid w:val="00786992"/>
    <w:rsid w:val="00786D84"/>
    <w:rsid w:val="00787C19"/>
    <w:rsid w:val="007900B9"/>
    <w:rsid w:val="00790CD5"/>
    <w:rsid w:val="00792025"/>
    <w:rsid w:val="007922E7"/>
    <w:rsid w:val="00792734"/>
    <w:rsid w:val="007927A5"/>
    <w:rsid w:val="00792EF8"/>
    <w:rsid w:val="00793020"/>
    <w:rsid w:val="007931CA"/>
    <w:rsid w:val="00793785"/>
    <w:rsid w:val="00793AC8"/>
    <w:rsid w:val="00794017"/>
    <w:rsid w:val="00794A53"/>
    <w:rsid w:val="00795A2A"/>
    <w:rsid w:val="0079663E"/>
    <w:rsid w:val="00796ED8"/>
    <w:rsid w:val="00796FD3"/>
    <w:rsid w:val="00797448"/>
    <w:rsid w:val="007976DC"/>
    <w:rsid w:val="007A0C9B"/>
    <w:rsid w:val="007A16CB"/>
    <w:rsid w:val="007A1F41"/>
    <w:rsid w:val="007A2CA1"/>
    <w:rsid w:val="007A38C6"/>
    <w:rsid w:val="007A3EEA"/>
    <w:rsid w:val="007A418F"/>
    <w:rsid w:val="007A4436"/>
    <w:rsid w:val="007A6486"/>
    <w:rsid w:val="007A6512"/>
    <w:rsid w:val="007A65F3"/>
    <w:rsid w:val="007A6CCF"/>
    <w:rsid w:val="007B1151"/>
    <w:rsid w:val="007B116E"/>
    <w:rsid w:val="007B28B1"/>
    <w:rsid w:val="007B45B6"/>
    <w:rsid w:val="007B4B68"/>
    <w:rsid w:val="007B4C2A"/>
    <w:rsid w:val="007B5B9E"/>
    <w:rsid w:val="007B6778"/>
    <w:rsid w:val="007B6A95"/>
    <w:rsid w:val="007B724D"/>
    <w:rsid w:val="007B7616"/>
    <w:rsid w:val="007B7B3D"/>
    <w:rsid w:val="007C06E4"/>
    <w:rsid w:val="007C0D27"/>
    <w:rsid w:val="007C2257"/>
    <w:rsid w:val="007C259C"/>
    <w:rsid w:val="007C361B"/>
    <w:rsid w:val="007C4806"/>
    <w:rsid w:val="007C5C83"/>
    <w:rsid w:val="007C6A68"/>
    <w:rsid w:val="007C6F9B"/>
    <w:rsid w:val="007C7372"/>
    <w:rsid w:val="007C7C40"/>
    <w:rsid w:val="007D04A8"/>
    <w:rsid w:val="007D183C"/>
    <w:rsid w:val="007D372E"/>
    <w:rsid w:val="007D45ED"/>
    <w:rsid w:val="007D4B12"/>
    <w:rsid w:val="007D4ED7"/>
    <w:rsid w:val="007D5499"/>
    <w:rsid w:val="007D5B74"/>
    <w:rsid w:val="007D5EF0"/>
    <w:rsid w:val="007D696D"/>
    <w:rsid w:val="007D69AE"/>
    <w:rsid w:val="007D6BF6"/>
    <w:rsid w:val="007D73EF"/>
    <w:rsid w:val="007D745A"/>
    <w:rsid w:val="007D76E6"/>
    <w:rsid w:val="007D7909"/>
    <w:rsid w:val="007E04D4"/>
    <w:rsid w:val="007E1E85"/>
    <w:rsid w:val="007E2235"/>
    <w:rsid w:val="007E3FFE"/>
    <w:rsid w:val="007E46A7"/>
    <w:rsid w:val="007E473F"/>
    <w:rsid w:val="007E5218"/>
    <w:rsid w:val="007E552B"/>
    <w:rsid w:val="007E62EA"/>
    <w:rsid w:val="007E64FF"/>
    <w:rsid w:val="007E770F"/>
    <w:rsid w:val="007F2646"/>
    <w:rsid w:val="007F270B"/>
    <w:rsid w:val="007F34BA"/>
    <w:rsid w:val="007F3D64"/>
    <w:rsid w:val="007F4770"/>
    <w:rsid w:val="007F52B3"/>
    <w:rsid w:val="007F6DA3"/>
    <w:rsid w:val="007F7215"/>
    <w:rsid w:val="007F77E2"/>
    <w:rsid w:val="007F7D68"/>
    <w:rsid w:val="00802A9E"/>
    <w:rsid w:val="00802C33"/>
    <w:rsid w:val="0080329C"/>
    <w:rsid w:val="00803562"/>
    <w:rsid w:val="00803B0E"/>
    <w:rsid w:val="00803EB9"/>
    <w:rsid w:val="00804AA6"/>
    <w:rsid w:val="00804EC3"/>
    <w:rsid w:val="008068CE"/>
    <w:rsid w:val="0081090C"/>
    <w:rsid w:val="008110E3"/>
    <w:rsid w:val="00811626"/>
    <w:rsid w:val="008128F4"/>
    <w:rsid w:val="0081391D"/>
    <w:rsid w:val="0081501A"/>
    <w:rsid w:val="008150BA"/>
    <w:rsid w:val="00816ED4"/>
    <w:rsid w:val="00816FF0"/>
    <w:rsid w:val="00817151"/>
    <w:rsid w:val="008177C2"/>
    <w:rsid w:val="00822D69"/>
    <w:rsid w:val="00823ADE"/>
    <w:rsid w:val="00823E68"/>
    <w:rsid w:val="00824130"/>
    <w:rsid w:val="00824E9F"/>
    <w:rsid w:val="00825407"/>
    <w:rsid w:val="00825DD4"/>
    <w:rsid w:val="00826431"/>
    <w:rsid w:val="00826636"/>
    <w:rsid w:val="008271BD"/>
    <w:rsid w:val="00830355"/>
    <w:rsid w:val="008319D6"/>
    <w:rsid w:val="00832820"/>
    <w:rsid w:val="0083402D"/>
    <w:rsid w:val="0083498E"/>
    <w:rsid w:val="00834C40"/>
    <w:rsid w:val="008358B0"/>
    <w:rsid w:val="008361C8"/>
    <w:rsid w:val="00837547"/>
    <w:rsid w:val="00843041"/>
    <w:rsid w:val="008434BC"/>
    <w:rsid w:val="008437C2"/>
    <w:rsid w:val="00843C8C"/>
    <w:rsid w:val="0084414B"/>
    <w:rsid w:val="00845C67"/>
    <w:rsid w:val="00846016"/>
    <w:rsid w:val="008475B4"/>
    <w:rsid w:val="00847688"/>
    <w:rsid w:val="00850FB8"/>
    <w:rsid w:val="008517F6"/>
    <w:rsid w:val="0085193B"/>
    <w:rsid w:val="00851FCC"/>
    <w:rsid w:val="008521C8"/>
    <w:rsid w:val="008521D4"/>
    <w:rsid w:val="00853960"/>
    <w:rsid w:val="00853A67"/>
    <w:rsid w:val="008558FA"/>
    <w:rsid w:val="0085620D"/>
    <w:rsid w:val="00856A22"/>
    <w:rsid w:val="00856A5F"/>
    <w:rsid w:val="00857509"/>
    <w:rsid w:val="0085769C"/>
    <w:rsid w:val="00857C8C"/>
    <w:rsid w:val="0086068E"/>
    <w:rsid w:val="00861F3A"/>
    <w:rsid w:val="008630E8"/>
    <w:rsid w:val="008640C6"/>
    <w:rsid w:val="00864963"/>
    <w:rsid w:val="00864C9F"/>
    <w:rsid w:val="00864D35"/>
    <w:rsid w:val="008653A0"/>
    <w:rsid w:val="0086555A"/>
    <w:rsid w:val="00865A1C"/>
    <w:rsid w:val="00865F3F"/>
    <w:rsid w:val="00866194"/>
    <w:rsid w:val="008664E4"/>
    <w:rsid w:val="0086720E"/>
    <w:rsid w:val="00867959"/>
    <w:rsid w:val="00867EC4"/>
    <w:rsid w:val="00870416"/>
    <w:rsid w:val="00870428"/>
    <w:rsid w:val="0087139B"/>
    <w:rsid w:val="008720E0"/>
    <w:rsid w:val="008726C9"/>
    <w:rsid w:val="00872B37"/>
    <w:rsid w:val="00875EC1"/>
    <w:rsid w:val="00877632"/>
    <w:rsid w:val="00880576"/>
    <w:rsid w:val="0088162C"/>
    <w:rsid w:val="00882873"/>
    <w:rsid w:val="00882D44"/>
    <w:rsid w:val="00883BA7"/>
    <w:rsid w:val="00883C0E"/>
    <w:rsid w:val="00884217"/>
    <w:rsid w:val="0088626A"/>
    <w:rsid w:val="00886EF8"/>
    <w:rsid w:val="00890C86"/>
    <w:rsid w:val="00890DEE"/>
    <w:rsid w:val="00891343"/>
    <w:rsid w:val="0089183A"/>
    <w:rsid w:val="00891F04"/>
    <w:rsid w:val="00892A55"/>
    <w:rsid w:val="00892A8D"/>
    <w:rsid w:val="008932E9"/>
    <w:rsid w:val="00893D6E"/>
    <w:rsid w:val="008941B2"/>
    <w:rsid w:val="00894C5D"/>
    <w:rsid w:val="00895A0C"/>
    <w:rsid w:val="00895DE9"/>
    <w:rsid w:val="00896569"/>
    <w:rsid w:val="008967FA"/>
    <w:rsid w:val="0089680D"/>
    <w:rsid w:val="008978D2"/>
    <w:rsid w:val="008A056C"/>
    <w:rsid w:val="008A1B52"/>
    <w:rsid w:val="008A2014"/>
    <w:rsid w:val="008A2A3F"/>
    <w:rsid w:val="008A2CD8"/>
    <w:rsid w:val="008A4B12"/>
    <w:rsid w:val="008A582C"/>
    <w:rsid w:val="008A5F63"/>
    <w:rsid w:val="008A6FF8"/>
    <w:rsid w:val="008A716C"/>
    <w:rsid w:val="008A770E"/>
    <w:rsid w:val="008A776B"/>
    <w:rsid w:val="008B08E1"/>
    <w:rsid w:val="008B11D2"/>
    <w:rsid w:val="008B1509"/>
    <w:rsid w:val="008B29BE"/>
    <w:rsid w:val="008B348F"/>
    <w:rsid w:val="008B4AB5"/>
    <w:rsid w:val="008B509B"/>
    <w:rsid w:val="008B791E"/>
    <w:rsid w:val="008C14DC"/>
    <w:rsid w:val="008C192D"/>
    <w:rsid w:val="008C19DA"/>
    <w:rsid w:val="008C1DCC"/>
    <w:rsid w:val="008C24D7"/>
    <w:rsid w:val="008C24E4"/>
    <w:rsid w:val="008C28AF"/>
    <w:rsid w:val="008C3974"/>
    <w:rsid w:val="008C4268"/>
    <w:rsid w:val="008C5075"/>
    <w:rsid w:val="008C54D5"/>
    <w:rsid w:val="008C5E22"/>
    <w:rsid w:val="008C70E8"/>
    <w:rsid w:val="008C7673"/>
    <w:rsid w:val="008C7D7D"/>
    <w:rsid w:val="008D1017"/>
    <w:rsid w:val="008D26C3"/>
    <w:rsid w:val="008D28BE"/>
    <w:rsid w:val="008D2DB0"/>
    <w:rsid w:val="008D36BE"/>
    <w:rsid w:val="008D37F6"/>
    <w:rsid w:val="008D3CD7"/>
    <w:rsid w:val="008D5B06"/>
    <w:rsid w:val="008D6222"/>
    <w:rsid w:val="008D6339"/>
    <w:rsid w:val="008E0430"/>
    <w:rsid w:val="008E0C94"/>
    <w:rsid w:val="008E28FA"/>
    <w:rsid w:val="008E2AA5"/>
    <w:rsid w:val="008E3B42"/>
    <w:rsid w:val="008E3CC8"/>
    <w:rsid w:val="008E45F5"/>
    <w:rsid w:val="008E4A77"/>
    <w:rsid w:val="008E5E54"/>
    <w:rsid w:val="008E6692"/>
    <w:rsid w:val="008E6EEA"/>
    <w:rsid w:val="008E777B"/>
    <w:rsid w:val="008E78BC"/>
    <w:rsid w:val="008E7B06"/>
    <w:rsid w:val="008F0023"/>
    <w:rsid w:val="008F2706"/>
    <w:rsid w:val="008F308D"/>
    <w:rsid w:val="008F31E5"/>
    <w:rsid w:val="008F4C52"/>
    <w:rsid w:val="008F5893"/>
    <w:rsid w:val="008F6146"/>
    <w:rsid w:val="008F66A4"/>
    <w:rsid w:val="008F76D4"/>
    <w:rsid w:val="009006F4"/>
    <w:rsid w:val="00902BF6"/>
    <w:rsid w:val="0090326C"/>
    <w:rsid w:val="009033DA"/>
    <w:rsid w:val="00903926"/>
    <w:rsid w:val="0090416A"/>
    <w:rsid w:val="00904312"/>
    <w:rsid w:val="009048D4"/>
    <w:rsid w:val="00904CDB"/>
    <w:rsid w:val="00904D90"/>
    <w:rsid w:val="00905CCC"/>
    <w:rsid w:val="00905ED3"/>
    <w:rsid w:val="00907170"/>
    <w:rsid w:val="009079A2"/>
    <w:rsid w:val="00907EA9"/>
    <w:rsid w:val="00910A5E"/>
    <w:rsid w:val="00911AA7"/>
    <w:rsid w:val="00911D2C"/>
    <w:rsid w:val="00911EEB"/>
    <w:rsid w:val="00912E25"/>
    <w:rsid w:val="00914779"/>
    <w:rsid w:val="00914E6B"/>
    <w:rsid w:val="00915CBC"/>
    <w:rsid w:val="00915D51"/>
    <w:rsid w:val="00915FB7"/>
    <w:rsid w:val="00916391"/>
    <w:rsid w:val="009169B4"/>
    <w:rsid w:val="00916B70"/>
    <w:rsid w:val="00917100"/>
    <w:rsid w:val="009174D6"/>
    <w:rsid w:val="00917DC3"/>
    <w:rsid w:val="0092048B"/>
    <w:rsid w:val="00921256"/>
    <w:rsid w:val="009214EE"/>
    <w:rsid w:val="0092245A"/>
    <w:rsid w:val="009227EC"/>
    <w:rsid w:val="009229BF"/>
    <w:rsid w:val="00923893"/>
    <w:rsid w:val="009244D4"/>
    <w:rsid w:val="00924DAE"/>
    <w:rsid w:val="00925AB2"/>
    <w:rsid w:val="0092671F"/>
    <w:rsid w:val="00927042"/>
    <w:rsid w:val="00927967"/>
    <w:rsid w:val="00930EF0"/>
    <w:rsid w:val="00931157"/>
    <w:rsid w:val="00931296"/>
    <w:rsid w:val="0093170F"/>
    <w:rsid w:val="00931C4D"/>
    <w:rsid w:val="009322DF"/>
    <w:rsid w:val="00932404"/>
    <w:rsid w:val="00934413"/>
    <w:rsid w:val="0093547E"/>
    <w:rsid w:val="009354CD"/>
    <w:rsid w:val="00935A9B"/>
    <w:rsid w:val="0093683C"/>
    <w:rsid w:val="00937358"/>
    <w:rsid w:val="00937B0D"/>
    <w:rsid w:val="00937FA1"/>
    <w:rsid w:val="00940960"/>
    <w:rsid w:val="00940A02"/>
    <w:rsid w:val="00941E48"/>
    <w:rsid w:val="00942BC6"/>
    <w:rsid w:val="0094459C"/>
    <w:rsid w:val="009448D7"/>
    <w:rsid w:val="00944971"/>
    <w:rsid w:val="00946190"/>
    <w:rsid w:val="00946C05"/>
    <w:rsid w:val="00947070"/>
    <w:rsid w:val="009470C3"/>
    <w:rsid w:val="00947D19"/>
    <w:rsid w:val="00947F94"/>
    <w:rsid w:val="00952A28"/>
    <w:rsid w:val="00952B7B"/>
    <w:rsid w:val="00952CE3"/>
    <w:rsid w:val="0095376F"/>
    <w:rsid w:val="00954201"/>
    <w:rsid w:val="00955645"/>
    <w:rsid w:val="009556EB"/>
    <w:rsid w:val="00955EC5"/>
    <w:rsid w:val="00960371"/>
    <w:rsid w:val="00961116"/>
    <w:rsid w:val="009617D1"/>
    <w:rsid w:val="00961AD3"/>
    <w:rsid w:val="00961E56"/>
    <w:rsid w:val="00961EC4"/>
    <w:rsid w:val="00962008"/>
    <w:rsid w:val="009621E2"/>
    <w:rsid w:val="00962724"/>
    <w:rsid w:val="009627F5"/>
    <w:rsid w:val="00963188"/>
    <w:rsid w:val="00963288"/>
    <w:rsid w:val="0096402A"/>
    <w:rsid w:val="009641AC"/>
    <w:rsid w:val="00964CF5"/>
    <w:rsid w:val="00964DCD"/>
    <w:rsid w:val="00964DF4"/>
    <w:rsid w:val="00964E97"/>
    <w:rsid w:val="00965877"/>
    <w:rsid w:val="009658BC"/>
    <w:rsid w:val="00966139"/>
    <w:rsid w:val="009662FD"/>
    <w:rsid w:val="009677C4"/>
    <w:rsid w:val="00967B48"/>
    <w:rsid w:val="00967DEB"/>
    <w:rsid w:val="009700F0"/>
    <w:rsid w:val="009705A4"/>
    <w:rsid w:val="00971620"/>
    <w:rsid w:val="00971F37"/>
    <w:rsid w:val="009721E1"/>
    <w:rsid w:val="009730AB"/>
    <w:rsid w:val="00973608"/>
    <w:rsid w:val="00973810"/>
    <w:rsid w:val="0097394A"/>
    <w:rsid w:val="00973D5C"/>
    <w:rsid w:val="009748BF"/>
    <w:rsid w:val="00975561"/>
    <w:rsid w:val="009758ED"/>
    <w:rsid w:val="00975E41"/>
    <w:rsid w:val="009818B4"/>
    <w:rsid w:val="009822D0"/>
    <w:rsid w:val="00982B70"/>
    <w:rsid w:val="00983090"/>
    <w:rsid w:val="00983A22"/>
    <w:rsid w:val="009848BF"/>
    <w:rsid w:val="00984927"/>
    <w:rsid w:val="009861F6"/>
    <w:rsid w:val="0098638C"/>
    <w:rsid w:val="009863F7"/>
    <w:rsid w:val="009868A4"/>
    <w:rsid w:val="00986EA1"/>
    <w:rsid w:val="00987158"/>
    <w:rsid w:val="00987ADE"/>
    <w:rsid w:val="009903B5"/>
    <w:rsid w:val="00991103"/>
    <w:rsid w:val="009924C7"/>
    <w:rsid w:val="0099336B"/>
    <w:rsid w:val="009944C2"/>
    <w:rsid w:val="0099565F"/>
    <w:rsid w:val="00995DC5"/>
    <w:rsid w:val="00996B0E"/>
    <w:rsid w:val="009977B9"/>
    <w:rsid w:val="00997987"/>
    <w:rsid w:val="009A01D1"/>
    <w:rsid w:val="009A04B9"/>
    <w:rsid w:val="009A08C3"/>
    <w:rsid w:val="009A118B"/>
    <w:rsid w:val="009A2AEC"/>
    <w:rsid w:val="009A3276"/>
    <w:rsid w:val="009A373D"/>
    <w:rsid w:val="009A3E12"/>
    <w:rsid w:val="009A44F1"/>
    <w:rsid w:val="009A4F3D"/>
    <w:rsid w:val="009A5320"/>
    <w:rsid w:val="009A68FD"/>
    <w:rsid w:val="009A6CE2"/>
    <w:rsid w:val="009B057B"/>
    <w:rsid w:val="009B0744"/>
    <w:rsid w:val="009B2BED"/>
    <w:rsid w:val="009B33ED"/>
    <w:rsid w:val="009B355C"/>
    <w:rsid w:val="009B356F"/>
    <w:rsid w:val="009B3650"/>
    <w:rsid w:val="009B496F"/>
    <w:rsid w:val="009B4B83"/>
    <w:rsid w:val="009B4CB2"/>
    <w:rsid w:val="009B69DE"/>
    <w:rsid w:val="009B6DAD"/>
    <w:rsid w:val="009B6F27"/>
    <w:rsid w:val="009B73C8"/>
    <w:rsid w:val="009C123B"/>
    <w:rsid w:val="009C1A21"/>
    <w:rsid w:val="009C2CE8"/>
    <w:rsid w:val="009C31FA"/>
    <w:rsid w:val="009C3A83"/>
    <w:rsid w:val="009C3B3E"/>
    <w:rsid w:val="009C4A3C"/>
    <w:rsid w:val="009C6333"/>
    <w:rsid w:val="009C6664"/>
    <w:rsid w:val="009C799A"/>
    <w:rsid w:val="009D0868"/>
    <w:rsid w:val="009D2679"/>
    <w:rsid w:val="009D2D91"/>
    <w:rsid w:val="009D3F5A"/>
    <w:rsid w:val="009D508C"/>
    <w:rsid w:val="009D546D"/>
    <w:rsid w:val="009D5E12"/>
    <w:rsid w:val="009D60F9"/>
    <w:rsid w:val="009D611E"/>
    <w:rsid w:val="009D7C36"/>
    <w:rsid w:val="009E0849"/>
    <w:rsid w:val="009E150A"/>
    <w:rsid w:val="009E2155"/>
    <w:rsid w:val="009E3C8C"/>
    <w:rsid w:val="009E3CE0"/>
    <w:rsid w:val="009E428E"/>
    <w:rsid w:val="009E4AC5"/>
    <w:rsid w:val="009E6076"/>
    <w:rsid w:val="009E63EA"/>
    <w:rsid w:val="009E6695"/>
    <w:rsid w:val="009E6949"/>
    <w:rsid w:val="009E69C1"/>
    <w:rsid w:val="009F008A"/>
    <w:rsid w:val="009F0259"/>
    <w:rsid w:val="009F0424"/>
    <w:rsid w:val="009F04F9"/>
    <w:rsid w:val="009F07A1"/>
    <w:rsid w:val="009F1571"/>
    <w:rsid w:val="009F198F"/>
    <w:rsid w:val="009F1EA6"/>
    <w:rsid w:val="009F2E36"/>
    <w:rsid w:val="009F36FF"/>
    <w:rsid w:val="009F4EDD"/>
    <w:rsid w:val="009F5777"/>
    <w:rsid w:val="009F5FED"/>
    <w:rsid w:val="00A00DB5"/>
    <w:rsid w:val="00A01A7E"/>
    <w:rsid w:val="00A01ADB"/>
    <w:rsid w:val="00A01AF7"/>
    <w:rsid w:val="00A04108"/>
    <w:rsid w:val="00A046B3"/>
    <w:rsid w:val="00A05662"/>
    <w:rsid w:val="00A0587B"/>
    <w:rsid w:val="00A05F36"/>
    <w:rsid w:val="00A0656D"/>
    <w:rsid w:val="00A06A47"/>
    <w:rsid w:val="00A11939"/>
    <w:rsid w:val="00A11ACD"/>
    <w:rsid w:val="00A11F60"/>
    <w:rsid w:val="00A13D70"/>
    <w:rsid w:val="00A14D3D"/>
    <w:rsid w:val="00A1509B"/>
    <w:rsid w:val="00A1732E"/>
    <w:rsid w:val="00A179FF"/>
    <w:rsid w:val="00A201C0"/>
    <w:rsid w:val="00A20AA7"/>
    <w:rsid w:val="00A2361D"/>
    <w:rsid w:val="00A23CBC"/>
    <w:rsid w:val="00A23EFD"/>
    <w:rsid w:val="00A2488D"/>
    <w:rsid w:val="00A25CB6"/>
    <w:rsid w:val="00A26AD9"/>
    <w:rsid w:val="00A26DB7"/>
    <w:rsid w:val="00A276DA"/>
    <w:rsid w:val="00A303CD"/>
    <w:rsid w:val="00A30BD1"/>
    <w:rsid w:val="00A30E13"/>
    <w:rsid w:val="00A3124B"/>
    <w:rsid w:val="00A3138B"/>
    <w:rsid w:val="00A31763"/>
    <w:rsid w:val="00A320C7"/>
    <w:rsid w:val="00A3224A"/>
    <w:rsid w:val="00A33E42"/>
    <w:rsid w:val="00A3596D"/>
    <w:rsid w:val="00A376A0"/>
    <w:rsid w:val="00A3789A"/>
    <w:rsid w:val="00A37DD3"/>
    <w:rsid w:val="00A40269"/>
    <w:rsid w:val="00A40EC4"/>
    <w:rsid w:val="00A40EFE"/>
    <w:rsid w:val="00A43476"/>
    <w:rsid w:val="00A44AA5"/>
    <w:rsid w:val="00A45141"/>
    <w:rsid w:val="00A4520D"/>
    <w:rsid w:val="00A45BFB"/>
    <w:rsid w:val="00A45F5A"/>
    <w:rsid w:val="00A47A67"/>
    <w:rsid w:val="00A47C98"/>
    <w:rsid w:val="00A50245"/>
    <w:rsid w:val="00A506D7"/>
    <w:rsid w:val="00A508F4"/>
    <w:rsid w:val="00A516AB"/>
    <w:rsid w:val="00A52175"/>
    <w:rsid w:val="00A53757"/>
    <w:rsid w:val="00A55CC9"/>
    <w:rsid w:val="00A565C1"/>
    <w:rsid w:val="00A576A0"/>
    <w:rsid w:val="00A577E5"/>
    <w:rsid w:val="00A61799"/>
    <w:rsid w:val="00A63618"/>
    <w:rsid w:val="00A645D7"/>
    <w:rsid w:val="00A64CA1"/>
    <w:rsid w:val="00A65A05"/>
    <w:rsid w:val="00A671E5"/>
    <w:rsid w:val="00A67902"/>
    <w:rsid w:val="00A67BF3"/>
    <w:rsid w:val="00A70A80"/>
    <w:rsid w:val="00A712AE"/>
    <w:rsid w:val="00A732A5"/>
    <w:rsid w:val="00A733D8"/>
    <w:rsid w:val="00A739F1"/>
    <w:rsid w:val="00A74032"/>
    <w:rsid w:val="00A74160"/>
    <w:rsid w:val="00A74626"/>
    <w:rsid w:val="00A751E2"/>
    <w:rsid w:val="00A75386"/>
    <w:rsid w:val="00A7602C"/>
    <w:rsid w:val="00A76786"/>
    <w:rsid w:val="00A7766D"/>
    <w:rsid w:val="00A800DE"/>
    <w:rsid w:val="00A8303D"/>
    <w:rsid w:val="00A8331C"/>
    <w:rsid w:val="00A833ED"/>
    <w:rsid w:val="00A83612"/>
    <w:rsid w:val="00A84252"/>
    <w:rsid w:val="00A84696"/>
    <w:rsid w:val="00A84901"/>
    <w:rsid w:val="00A8527A"/>
    <w:rsid w:val="00A853B9"/>
    <w:rsid w:val="00A86022"/>
    <w:rsid w:val="00A87392"/>
    <w:rsid w:val="00A8768F"/>
    <w:rsid w:val="00A901C1"/>
    <w:rsid w:val="00A922C6"/>
    <w:rsid w:val="00A923CD"/>
    <w:rsid w:val="00A92BEC"/>
    <w:rsid w:val="00A93143"/>
    <w:rsid w:val="00A96525"/>
    <w:rsid w:val="00A96975"/>
    <w:rsid w:val="00A973C8"/>
    <w:rsid w:val="00AA07B1"/>
    <w:rsid w:val="00AA0FC8"/>
    <w:rsid w:val="00AA10B7"/>
    <w:rsid w:val="00AA1767"/>
    <w:rsid w:val="00AA2905"/>
    <w:rsid w:val="00AA2B59"/>
    <w:rsid w:val="00AA2EC5"/>
    <w:rsid w:val="00AA5B46"/>
    <w:rsid w:val="00AA5E92"/>
    <w:rsid w:val="00AA69CE"/>
    <w:rsid w:val="00AA6ADB"/>
    <w:rsid w:val="00AA6DB2"/>
    <w:rsid w:val="00AA7069"/>
    <w:rsid w:val="00AA789A"/>
    <w:rsid w:val="00AB058B"/>
    <w:rsid w:val="00AB20E1"/>
    <w:rsid w:val="00AB3672"/>
    <w:rsid w:val="00AB3AA8"/>
    <w:rsid w:val="00AB5632"/>
    <w:rsid w:val="00AB5F5E"/>
    <w:rsid w:val="00AB6037"/>
    <w:rsid w:val="00AB764D"/>
    <w:rsid w:val="00AB76FD"/>
    <w:rsid w:val="00AB7C2E"/>
    <w:rsid w:val="00AB7D0F"/>
    <w:rsid w:val="00AC1CD3"/>
    <w:rsid w:val="00AC1E41"/>
    <w:rsid w:val="00AC1E9E"/>
    <w:rsid w:val="00AC2B4E"/>
    <w:rsid w:val="00AC3C34"/>
    <w:rsid w:val="00AC58BC"/>
    <w:rsid w:val="00AD06DC"/>
    <w:rsid w:val="00AD0B33"/>
    <w:rsid w:val="00AD1132"/>
    <w:rsid w:val="00AD22E3"/>
    <w:rsid w:val="00AD2840"/>
    <w:rsid w:val="00AD2B7E"/>
    <w:rsid w:val="00AD3188"/>
    <w:rsid w:val="00AD44A5"/>
    <w:rsid w:val="00AD7707"/>
    <w:rsid w:val="00AD7DE9"/>
    <w:rsid w:val="00AE0F0D"/>
    <w:rsid w:val="00AE0F2B"/>
    <w:rsid w:val="00AE1F4E"/>
    <w:rsid w:val="00AE20E1"/>
    <w:rsid w:val="00AE43D2"/>
    <w:rsid w:val="00AE564A"/>
    <w:rsid w:val="00AE5FAF"/>
    <w:rsid w:val="00AE6436"/>
    <w:rsid w:val="00AE6566"/>
    <w:rsid w:val="00AE7ABF"/>
    <w:rsid w:val="00AF079B"/>
    <w:rsid w:val="00AF0961"/>
    <w:rsid w:val="00AF0A05"/>
    <w:rsid w:val="00AF0BE7"/>
    <w:rsid w:val="00AF2607"/>
    <w:rsid w:val="00AF3C12"/>
    <w:rsid w:val="00AF3DA5"/>
    <w:rsid w:val="00AF4DC1"/>
    <w:rsid w:val="00AF53F1"/>
    <w:rsid w:val="00AF723C"/>
    <w:rsid w:val="00B00A2A"/>
    <w:rsid w:val="00B011C8"/>
    <w:rsid w:val="00B011FF"/>
    <w:rsid w:val="00B01765"/>
    <w:rsid w:val="00B01E54"/>
    <w:rsid w:val="00B02919"/>
    <w:rsid w:val="00B02D9B"/>
    <w:rsid w:val="00B03DD6"/>
    <w:rsid w:val="00B04080"/>
    <w:rsid w:val="00B04AE8"/>
    <w:rsid w:val="00B057C5"/>
    <w:rsid w:val="00B06777"/>
    <w:rsid w:val="00B0783C"/>
    <w:rsid w:val="00B0790D"/>
    <w:rsid w:val="00B07DA0"/>
    <w:rsid w:val="00B07F08"/>
    <w:rsid w:val="00B100D0"/>
    <w:rsid w:val="00B10233"/>
    <w:rsid w:val="00B10730"/>
    <w:rsid w:val="00B109E2"/>
    <w:rsid w:val="00B10C70"/>
    <w:rsid w:val="00B1221A"/>
    <w:rsid w:val="00B12F5C"/>
    <w:rsid w:val="00B13C19"/>
    <w:rsid w:val="00B145AE"/>
    <w:rsid w:val="00B14AC5"/>
    <w:rsid w:val="00B1535A"/>
    <w:rsid w:val="00B157E4"/>
    <w:rsid w:val="00B16414"/>
    <w:rsid w:val="00B17692"/>
    <w:rsid w:val="00B17828"/>
    <w:rsid w:val="00B179EB"/>
    <w:rsid w:val="00B17C25"/>
    <w:rsid w:val="00B17E5F"/>
    <w:rsid w:val="00B21081"/>
    <w:rsid w:val="00B210CA"/>
    <w:rsid w:val="00B21136"/>
    <w:rsid w:val="00B21456"/>
    <w:rsid w:val="00B222F0"/>
    <w:rsid w:val="00B22AE0"/>
    <w:rsid w:val="00B24900"/>
    <w:rsid w:val="00B24C2A"/>
    <w:rsid w:val="00B24EE6"/>
    <w:rsid w:val="00B2657A"/>
    <w:rsid w:val="00B31698"/>
    <w:rsid w:val="00B3365E"/>
    <w:rsid w:val="00B33E5C"/>
    <w:rsid w:val="00B3495E"/>
    <w:rsid w:val="00B3531D"/>
    <w:rsid w:val="00B355A5"/>
    <w:rsid w:val="00B36831"/>
    <w:rsid w:val="00B36855"/>
    <w:rsid w:val="00B37A0F"/>
    <w:rsid w:val="00B37EDF"/>
    <w:rsid w:val="00B40222"/>
    <w:rsid w:val="00B402CE"/>
    <w:rsid w:val="00B406C5"/>
    <w:rsid w:val="00B4180F"/>
    <w:rsid w:val="00B423AA"/>
    <w:rsid w:val="00B431C1"/>
    <w:rsid w:val="00B43525"/>
    <w:rsid w:val="00B43C58"/>
    <w:rsid w:val="00B44D98"/>
    <w:rsid w:val="00B46860"/>
    <w:rsid w:val="00B468FC"/>
    <w:rsid w:val="00B47B98"/>
    <w:rsid w:val="00B51481"/>
    <w:rsid w:val="00B51FF6"/>
    <w:rsid w:val="00B538D7"/>
    <w:rsid w:val="00B54167"/>
    <w:rsid w:val="00B54798"/>
    <w:rsid w:val="00B5513F"/>
    <w:rsid w:val="00B55E3D"/>
    <w:rsid w:val="00B56795"/>
    <w:rsid w:val="00B567CF"/>
    <w:rsid w:val="00B56D2F"/>
    <w:rsid w:val="00B56D5B"/>
    <w:rsid w:val="00B570F4"/>
    <w:rsid w:val="00B5710E"/>
    <w:rsid w:val="00B574DD"/>
    <w:rsid w:val="00B57611"/>
    <w:rsid w:val="00B577C3"/>
    <w:rsid w:val="00B579F6"/>
    <w:rsid w:val="00B57AB5"/>
    <w:rsid w:val="00B600A8"/>
    <w:rsid w:val="00B61B5D"/>
    <w:rsid w:val="00B62989"/>
    <w:rsid w:val="00B62E2C"/>
    <w:rsid w:val="00B63A15"/>
    <w:rsid w:val="00B64E41"/>
    <w:rsid w:val="00B65521"/>
    <w:rsid w:val="00B65ED9"/>
    <w:rsid w:val="00B6624E"/>
    <w:rsid w:val="00B67661"/>
    <w:rsid w:val="00B70D53"/>
    <w:rsid w:val="00B71077"/>
    <w:rsid w:val="00B714C8"/>
    <w:rsid w:val="00B717CC"/>
    <w:rsid w:val="00B71F4A"/>
    <w:rsid w:val="00B72F0C"/>
    <w:rsid w:val="00B74E72"/>
    <w:rsid w:val="00B75155"/>
    <w:rsid w:val="00B75985"/>
    <w:rsid w:val="00B76C14"/>
    <w:rsid w:val="00B76FDF"/>
    <w:rsid w:val="00B7701A"/>
    <w:rsid w:val="00B77706"/>
    <w:rsid w:val="00B80081"/>
    <w:rsid w:val="00B801A4"/>
    <w:rsid w:val="00B82082"/>
    <w:rsid w:val="00B8223C"/>
    <w:rsid w:val="00B82693"/>
    <w:rsid w:val="00B8284B"/>
    <w:rsid w:val="00B838FC"/>
    <w:rsid w:val="00B860B0"/>
    <w:rsid w:val="00B86B5D"/>
    <w:rsid w:val="00B86B86"/>
    <w:rsid w:val="00B8749A"/>
    <w:rsid w:val="00B877C9"/>
    <w:rsid w:val="00B8792C"/>
    <w:rsid w:val="00B87AF5"/>
    <w:rsid w:val="00B87D6F"/>
    <w:rsid w:val="00B9075D"/>
    <w:rsid w:val="00B90867"/>
    <w:rsid w:val="00B9091D"/>
    <w:rsid w:val="00B9118D"/>
    <w:rsid w:val="00B91499"/>
    <w:rsid w:val="00B9158D"/>
    <w:rsid w:val="00B9209D"/>
    <w:rsid w:val="00B92334"/>
    <w:rsid w:val="00B92347"/>
    <w:rsid w:val="00B937D1"/>
    <w:rsid w:val="00B944A7"/>
    <w:rsid w:val="00B9571A"/>
    <w:rsid w:val="00B95E28"/>
    <w:rsid w:val="00B95EC2"/>
    <w:rsid w:val="00B9785C"/>
    <w:rsid w:val="00BA00EC"/>
    <w:rsid w:val="00BA085A"/>
    <w:rsid w:val="00BA0D31"/>
    <w:rsid w:val="00BA10FC"/>
    <w:rsid w:val="00BA1BDD"/>
    <w:rsid w:val="00BA4483"/>
    <w:rsid w:val="00BA4F5C"/>
    <w:rsid w:val="00BA5391"/>
    <w:rsid w:val="00BA5771"/>
    <w:rsid w:val="00BA714B"/>
    <w:rsid w:val="00BA731E"/>
    <w:rsid w:val="00BA7CF0"/>
    <w:rsid w:val="00BB0FC4"/>
    <w:rsid w:val="00BB1721"/>
    <w:rsid w:val="00BB28DF"/>
    <w:rsid w:val="00BB377D"/>
    <w:rsid w:val="00BB3AB1"/>
    <w:rsid w:val="00BB3D53"/>
    <w:rsid w:val="00BB3EA5"/>
    <w:rsid w:val="00BB46BE"/>
    <w:rsid w:val="00BB4B0D"/>
    <w:rsid w:val="00BB4E1E"/>
    <w:rsid w:val="00BB6125"/>
    <w:rsid w:val="00BB74D1"/>
    <w:rsid w:val="00BB7A73"/>
    <w:rsid w:val="00BC07E7"/>
    <w:rsid w:val="00BC08C9"/>
    <w:rsid w:val="00BC0C4A"/>
    <w:rsid w:val="00BC14AD"/>
    <w:rsid w:val="00BC1767"/>
    <w:rsid w:val="00BC1A03"/>
    <w:rsid w:val="00BC1B64"/>
    <w:rsid w:val="00BC1F7F"/>
    <w:rsid w:val="00BC2DC1"/>
    <w:rsid w:val="00BC374A"/>
    <w:rsid w:val="00BC382D"/>
    <w:rsid w:val="00BC38DD"/>
    <w:rsid w:val="00BC3957"/>
    <w:rsid w:val="00BC3BA8"/>
    <w:rsid w:val="00BC45C2"/>
    <w:rsid w:val="00BC556F"/>
    <w:rsid w:val="00BC59DA"/>
    <w:rsid w:val="00BC5D75"/>
    <w:rsid w:val="00BC6393"/>
    <w:rsid w:val="00BC6B7C"/>
    <w:rsid w:val="00BC6CB5"/>
    <w:rsid w:val="00BC7037"/>
    <w:rsid w:val="00BD0431"/>
    <w:rsid w:val="00BD09D5"/>
    <w:rsid w:val="00BD2006"/>
    <w:rsid w:val="00BD29C1"/>
    <w:rsid w:val="00BD3188"/>
    <w:rsid w:val="00BD3845"/>
    <w:rsid w:val="00BD3961"/>
    <w:rsid w:val="00BD49DD"/>
    <w:rsid w:val="00BD5149"/>
    <w:rsid w:val="00BD5B71"/>
    <w:rsid w:val="00BD62D4"/>
    <w:rsid w:val="00BD6500"/>
    <w:rsid w:val="00BD66E7"/>
    <w:rsid w:val="00BD72B7"/>
    <w:rsid w:val="00BD7A64"/>
    <w:rsid w:val="00BE0025"/>
    <w:rsid w:val="00BE0994"/>
    <w:rsid w:val="00BE1D44"/>
    <w:rsid w:val="00BE2858"/>
    <w:rsid w:val="00BE31D3"/>
    <w:rsid w:val="00BE4C9F"/>
    <w:rsid w:val="00BE5787"/>
    <w:rsid w:val="00BE5D7D"/>
    <w:rsid w:val="00BE6AAC"/>
    <w:rsid w:val="00BE6F40"/>
    <w:rsid w:val="00BE71FA"/>
    <w:rsid w:val="00BF0597"/>
    <w:rsid w:val="00BF19E8"/>
    <w:rsid w:val="00BF1BCB"/>
    <w:rsid w:val="00BF212F"/>
    <w:rsid w:val="00BF331F"/>
    <w:rsid w:val="00BF3386"/>
    <w:rsid w:val="00BF5468"/>
    <w:rsid w:val="00BF5E2C"/>
    <w:rsid w:val="00BF6072"/>
    <w:rsid w:val="00BF6C50"/>
    <w:rsid w:val="00C007C4"/>
    <w:rsid w:val="00C01A4A"/>
    <w:rsid w:val="00C01ACA"/>
    <w:rsid w:val="00C01C27"/>
    <w:rsid w:val="00C02FD8"/>
    <w:rsid w:val="00C0465C"/>
    <w:rsid w:val="00C04B3B"/>
    <w:rsid w:val="00C04BB4"/>
    <w:rsid w:val="00C055E9"/>
    <w:rsid w:val="00C05742"/>
    <w:rsid w:val="00C068D8"/>
    <w:rsid w:val="00C06D2F"/>
    <w:rsid w:val="00C077CF"/>
    <w:rsid w:val="00C07EF6"/>
    <w:rsid w:val="00C105F3"/>
    <w:rsid w:val="00C10A57"/>
    <w:rsid w:val="00C11E3D"/>
    <w:rsid w:val="00C121FD"/>
    <w:rsid w:val="00C1228D"/>
    <w:rsid w:val="00C12397"/>
    <w:rsid w:val="00C12C40"/>
    <w:rsid w:val="00C135AB"/>
    <w:rsid w:val="00C138D7"/>
    <w:rsid w:val="00C17359"/>
    <w:rsid w:val="00C20521"/>
    <w:rsid w:val="00C20D04"/>
    <w:rsid w:val="00C2398B"/>
    <w:rsid w:val="00C26B67"/>
    <w:rsid w:val="00C27229"/>
    <w:rsid w:val="00C30E7D"/>
    <w:rsid w:val="00C31282"/>
    <w:rsid w:val="00C318D2"/>
    <w:rsid w:val="00C32228"/>
    <w:rsid w:val="00C32667"/>
    <w:rsid w:val="00C32885"/>
    <w:rsid w:val="00C32AE8"/>
    <w:rsid w:val="00C33BC9"/>
    <w:rsid w:val="00C346F3"/>
    <w:rsid w:val="00C35E5F"/>
    <w:rsid w:val="00C3664B"/>
    <w:rsid w:val="00C37ACF"/>
    <w:rsid w:val="00C41352"/>
    <w:rsid w:val="00C42214"/>
    <w:rsid w:val="00C430E5"/>
    <w:rsid w:val="00C443E5"/>
    <w:rsid w:val="00C444FE"/>
    <w:rsid w:val="00C45236"/>
    <w:rsid w:val="00C4600B"/>
    <w:rsid w:val="00C46D8C"/>
    <w:rsid w:val="00C504D1"/>
    <w:rsid w:val="00C51C5A"/>
    <w:rsid w:val="00C51CC9"/>
    <w:rsid w:val="00C52312"/>
    <w:rsid w:val="00C53A39"/>
    <w:rsid w:val="00C53C1B"/>
    <w:rsid w:val="00C542B9"/>
    <w:rsid w:val="00C555C8"/>
    <w:rsid w:val="00C56679"/>
    <w:rsid w:val="00C56C36"/>
    <w:rsid w:val="00C57D3C"/>
    <w:rsid w:val="00C6022D"/>
    <w:rsid w:val="00C602C6"/>
    <w:rsid w:val="00C608ED"/>
    <w:rsid w:val="00C61622"/>
    <w:rsid w:val="00C61E4A"/>
    <w:rsid w:val="00C62805"/>
    <w:rsid w:val="00C62E7E"/>
    <w:rsid w:val="00C6571D"/>
    <w:rsid w:val="00C65DAF"/>
    <w:rsid w:val="00C66A91"/>
    <w:rsid w:val="00C66B99"/>
    <w:rsid w:val="00C66C9B"/>
    <w:rsid w:val="00C675EE"/>
    <w:rsid w:val="00C702B8"/>
    <w:rsid w:val="00C72BF4"/>
    <w:rsid w:val="00C73317"/>
    <w:rsid w:val="00C73EF4"/>
    <w:rsid w:val="00C74C0D"/>
    <w:rsid w:val="00C75688"/>
    <w:rsid w:val="00C75A11"/>
    <w:rsid w:val="00C760AB"/>
    <w:rsid w:val="00C766DA"/>
    <w:rsid w:val="00C76740"/>
    <w:rsid w:val="00C76822"/>
    <w:rsid w:val="00C77620"/>
    <w:rsid w:val="00C77C0F"/>
    <w:rsid w:val="00C804EC"/>
    <w:rsid w:val="00C80872"/>
    <w:rsid w:val="00C80BBE"/>
    <w:rsid w:val="00C822D2"/>
    <w:rsid w:val="00C8299C"/>
    <w:rsid w:val="00C83B52"/>
    <w:rsid w:val="00C85144"/>
    <w:rsid w:val="00C85E73"/>
    <w:rsid w:val="00C87AA8"/>
    <w:rsid w:val="00C90BAF"/>
    <w:rsid w:val="00C91ADA"/>
    <w:rsid w:val="00C92373"/>
    <w:rsid w:val="00C92B92"/>
    <w:rsid w:val="00C93A47"/>
    <w:rsid w:val="00C93A4C"/>
    <w:rsid w:val="00C93BA9"/>
    <w:rsid w:val="00C93BC2"/>
    <w:rsid w:val="00C93BDB"/>
    <w:rsid w:val="00C93C94"/>
    <w:rsid w:val="00C93D21"/>
    <w:rsid w:val="00C94546"/>
    <w:rsid w:val="00C94E6E"/>
    <w:rsid w:val="00C960A5"/>
    <w:rsid w:val="00C9632C"/>
    <w:rsid w:val="00C96A50"/>
    <w:rsid w:val="00CA07F8"/>
    <w:rsid w:val="00CA1227"/>
    <w:rsid w:val="00CA2B99"/>
    <w:rsid w:val="00CA3502"/>
    <w:rsid w:val="00CA35D5"/>
    <w:rsid w:val="00CA492F"/>
    <w:rsid w:val="00CA5DC7"/>
    <w:rsid w:val="00CA637E"/>
    <w:rsid w:val="00CA693E"/>
    <w:rsid w:val="00CA784A"/>
    <w:rsid w:val="00CA7AA7"/>
    <w:rsid w:val="00CA7DEC"/>
    <w:rsid w:val="00CB0114"/>
    <w:rsid w:val="00CB15B2"/>
    <w:rsid w:val="00CB19F8"/>
    <w:rsid w:val="00CB21B5"/>
    <w:rsid w:val="00CB2551"/>
    <w:rsid w:val="00CB3957"/>
    <w:rsid w:val="00CB3DC5"/>
    <w:rsid w:val="00CB41D8"/>
    <w:rsid w:val="00CB50A6"/>
    <w:rsid w:val="00CB54A2"/>
    <w:rsid w:val="00CB571B"/>
    <w:rsid w:val="00CB5F08"/>
    <w:rsid w:val="00CB5F64"/>
    <w:rsid w:val="00CB6047"/>
    <w:rsid w:val="00CB69C2"/>
    <w:rsid w:val="00CB7F6D"/>
    <w:rsid w:val="00CC03F3"/>
    <w:rsid w:val="00CC06F0"/>
    <w:rsid w:val="00CC0BBC"/>
    <w:rsid w:val="00CC0C6E"/>
    <w:rsid w:val="00CC1FD3"/>
    <w:rsid w:val="00CC2622"/>
    <w:rsid w:val="00CC27F7"/>
    <w:rsid w:val="00CC2C50"/>
    <w:rsid w:val="00CC42F4"/>
    <w:rsid w:val="00CC47C5"/>
    <w:rsid w:val="00CC5698"/>
    <w:rsid w:val="00CC5E43"/>
    <w:rsid w:val="00CC77DA"/>
    <w:rsid w:val="00CC7D35"/>
    <w:rsid w:val="00CD1043"/>
    <w:rsid w:val="00CD1329"/>
    <w:rsid w:val="00CD26C5"/>
    <w:rsid w:val="00CD26EF"/>
    <w:rsid w:val="00CD3604"/>
    <w:rsid w:val="00CD48AB"/>
    <w:rsid w:val="00CD50D9"/>
    <w:rsid w:val="00CD67B7"/>
    <w:rsid w:val="00CD6D0B"/>
    <w:rsid w:val="00CD78B8"/>
    <w:rsid w:val="00CE1827"/>
    <w:rsid w:val="00CE21D5"/>
    <w:rsid w:val="00CE2254"/>
    <w:rsid w:val="00CE288B"/>
    <w:rsid w:val="00CE4AF1"/>
    <w:rsid w:val="00CE4FFF"/>
    <w:rsid w:val="00CE5FE2"/>
    <w:rsid w:val="00CE673A"/>
    <w:rsid w:val="00CE7E45"/>
    <w:rsid w:val="00CE7FBF"/>
    <w:rsid w:val="00CF0998"/>
    <w:rsid w:val="00CF1092"/>
    <w:rsid w:val="00CF10F2"/>
    <w:rsid w:val="00CF1966"/>
    <w:rsid w:val="00CF2187"/>
    <w:rsid w:val="00CF2521"/>
    <w:rsid w:val="00CF5B13"/>
    <w:rsid w:val="00CF766E"/>
    <w:rsid w:val="00D005B0"/>
    <w:rsid w:val="00D00749"/>
    <w:rsid w:val="00D00E52"/>
    <w:rsid w:val="00D00E75"/>
    <w:rsid w:val="00D0115F"/>
    <w:rsid w:val="00D01655"/>
    <w:rsid w:val="00D01F55"/>
    <w:rsid w:val="00D02875"/>
    <w:rsid w:val="00D0368B"/>
    <w:rsid w:val="00D045FA"/>
    <w:rsid w:val="00D04751"/>
    <w:rsid w:val="00D05ABE"/>
    <w:rsid w:val="00D069AB"/>
    <w:rsid w:val="00D06AA2"/>
    <w:rsid w:val="00D0738F"/>
    <w:rsid w:val="00D07444"/>
    <w:rsid w:val="00D1117F"/>
    <w:rsid w:val="00D11E16"/>
    <w:rsid w:val="00D11EF6"/>
    <w:rsid w:val="00D11FCF"/>
    <w:rsid w:val="00D12A6E"/>
    <w:rsid w:val="00D12BBF"/>
    <w:rsid w:val="00D14427"/>
    <w:rsid w:val="00D147C9"/>
    <w:rsid w:val="00D14DA1"/>
    <w:rsid w:val="00D1523A"/>
    <w:rsid w:val="00D1603A"/>
    <w:rsid w:val="00D17684"/>
    <w:rsid w:val="00D17CE2"/>
    <w:rsid w:val="00D17DC5"/>
    <w:rsid w:val="00D20775"/>
    <w:rsid w:val="00D20E10"/>
    <w:rsid w:val="00D21779"/>
    <w:rsid w:val="00D2199B"/>
    <w:rsid w:val="00D23636"/>
    <w:rsid w:val="00D239CE"/>
    <w:rsid w:val="00D24052"/>
    <w:rsid w:val="00D24F3B"/>
    <w:rsid w:val="00D25931"/>
    <w:rsid w:val="00D26B21"/>
    <w:rsid w:val="00D26F0C"/>
    <w:rsid w:val="00D275AB"/>
    <w:rsid w:val="00D27654"/>
    <w:rsid w:val="00D27C8B"/>
    <w:rsid w:val="00D3138D"/>
    <w:rsid w:val="00D3148B"/>
    <w:rsid w:val="00D32181"/>
    <w:rsid w:val="00D322AB"/>
    <w:rsid w:val="00D3324A"/>
    <w:rsid w:val="00D344EB"/>
    <w:rsid w:val="00D34B30"/>
    <w:rsid w:val="00D359B0"/>
    <w:rsid w:val="00D36A8B"/>
    <w:rsid w:val="00D36C17"/>
    <w:rsid w:val="00D36D69"/>
    <w:rsid w:val="00D37037"/>
    <w:rsid w:val="00D370CB"/>
    <w:rsid w:val="00D40166"/>
    <w:rsid w:val="00D405BD"/>
    <w:rsid w:val="00D40C6D"/>
    <w:rsid w:val="00D41A38"/>
    <w:rsid w:val="00D425C6"/>
    <w:rsid w:val="00D43481"/>
    <w:rsid w:val="00D454BB"/>
    <w:rsid w:val="00D46728"/>
    <w:rsid w:val="00D4672B"/>
    <w:rsid w:val="00D47138"/>
    <w:rsid w:val="00D47E2E"/>
    <w:rsid w:val="00D50799"/>
    <w:rsid w:val="00D52576"/>
    <w:rsid w:val="00D52877"/>
    <w:rsid w:val="00D547D9"/>
    <w:rsid w:val="00D5606D"/>
    <w:rsid w:val="00D56165"/>
    <w:rsid w:val="00D56218"/>
    <w:rsid w:val="00D56B41"/>
    <w:rsid w:val="00D56E88"/>
    <w:rsid w:val="00D572A3"/>
    <w:rsid w:val="00D5753C"/>
    <w:rsid w:val="00D575D9"/>
    <w:rsid w:val="00D57C6F"/>
    <w:rsid w:val="00D60107"/>
    <w:rsid w:val="00D61B59"/>
    <w:rsid w:val="00D61EE7"/>
    <w:rsid w:val="00D6275B"/>
    <w:rsid w:val="00D62AA4"/>
    <w:rsid w:val="00D63043"/>
    <w:rsid w:val="00D636F3"/>
    <w:rsid w:val="00D63B6D"/>
    <w:rsid w:val="00D64613"/>
    <w:rsid w:val="00D64C4E"/>
    <w:rsid w:val="00D65E74"/>
    <w:rsid w:val="00D65EEC"/>
    <w:rsid w:val="00D663F8"/>
    <w:rsid w:val="00D66D1B"/>
    <w:rsid w:val="00D70477"/>
    <w:rsid w:val="00D71710"/>
    <w:rsid w:val="00D71A7F"/>
    <w:rsid w:val="00D71D33"/>
    <w:rsid w:val="00D7238D"/>
    <w:rsid w:val="00D73B59"/>
    <w:rsid w:val="00D752EF"/>
    <w:rsid w:val="00D75DF5"/>
    <w:rsid w:val="00D80D80"/>
    <w:rsid w:val="00D81948"/>
    <w:rsid w:val="00D83437"/>
    <w:rsid w:val="00D8399D"/>
    <w:rsid w:val="00D84BA9"/>
    <w:rsid w:val="00D84DB9"/>
    <w:rsid w:val="00D86FC8"/>
    <w:rsid w:val="00D87161"/>
    <w:rsid w:val="00D87F0C"/>
    <w:rsid w:val="00D90252"/>
    <w:rsid w:val="00D90A19"/>
    <w:rsid w:val="00D90D08"/>
    <w:rsid w:val="00D91372"/>
    <w:rsid w:val="00D928FB"/>
    <w:rsid w:val="00D933DA"/>
    <w:rsid w:val="00D95B41"/>
    <w:rsid w:val="00D95E2B"/>
    <w:rsid w:val="00D95FB2"/>
    <w:rsid w:val="00D96F8B"/>
    <w:rsid w:val="00DA0914"/>
    <w:rsid w:val="00DA1513"/>
    <w:rsid w:val="00DA22E2"/>
    <w:rsid w:val="00DA3C07"/>
    <w:rsid w:val="00DA4749"/>
    <w:rsid w:val="00DA4836"/>
    <w:rsid w:val="00DA4E69"/>
    <w:rsid w:val="00DA4EE8"/>
    <w:rsid w:val="00DA51D2"/>
    <w:rsid w:val="00DA526C"/>
    <w:rsid w:val="00DA559D"/>
    <w:rsid w:val="00DA5A87"/>
    <w:rsid w:val="00DA5AF2"/>
    <w:rsid w:val="00DA78D2"/>
    <w:rsid w:val="00DB0273"/>
    <w:rsid w:val="00DB0506"/>
    <w:rsid w:val="00DB1142"/>
    <w:rsid w:val="00DB15AA"/>
    <w:rsid w:val="00DB2DF0"/>
    <w:rsid w:val="00DB3014"/>
    <w:rsid w:val="00DB39EC"/>
    <w:rsid w:val="00DB3A1C"/>
    <w:rsid w:val="00DB65A4"/>
    <w:rsid w:val="00DB6CE0"/>
    <w:rsid w:val="00DB7054"/>
    <w:rsid w:val="00DB77D5"/>
    <w:rsid w:val="00DC0503"/>
    <w:rsid w:val="00DC0B7A"/>
    <w:rsid w:val="00DC0EDA"/>
    <w:rsid w:val="00DC12F6"/>
    <w:rsid w:val="00DC1809"/>
    <w:rsid w:val="00DC1F83"/>
    <w:rsid w:val="00DC265F"/>
    <w:rsid w:val="00DC27AD"/>
    <w:rsid w:val="00DC3964"/>
    <w:rsid w:val="00DC3AD1"/>
    <w:rsid w:val="00DC3EE7"/>
    <w:rsid w:val="00DC4351"/>
    <w:rsid w:val="00DC6CFB"/>
    <w:rsid w:val="00DD03B0"/>
    <w:rsid w:val="00DD1A93"/>
    <w:rsid w:val="00DD1D64"/>
    <w:rsid w:val="00DD2321"/>
    <w:rsid w:val="00DD27AA"/>
    <w:rsid w:val="00DD2A60"/>
    <w:rsid w:val="00DD31CE"/>
    <w:rsid w:val="00DD43EF"/>
    <w:rsid w:val="00DD4FF4"/>
    <w:rsid w:val="00DD55A4"/>
    <w:rsid w:val="00DD6FD0"/>
    <w:rsid w:val="00DD7FDF"/>
    <w:rsid w:val="00DE0F5B"/>
    <w:rsid w:val="00DE2A54"/>
    <w:rsid w:val="00DE4D80"/>
    <w:rsid w:val="00DE5A59"/>
    <w:rsid w:val="00DE5AD1"/>
    <w:rsid w:val="00DE5C71"/>
    <w:rsid w:val="00DE5D5E"/>
    <w:rsid w:val="00DE5FC5"/>
    <w:rsid w:val="00DE638F"/>
    <w:rsid w:val="00DE6850"/>
    <w:rsid w:val="00DE7623"/>
    <w:rsid w:val="00DF0A27"/>
    <w:rsid w:val="00DF0F8E"/>
    <w:rsid w:val="00DF23AC"/>
    <w:rsid w:val="00DF2D14"/>
    <w:rsid w:val="00DF37EC"/>
    <w:rsid w:val="00DF3B8E"/>
    <w:rsid w:val="00DF3EB2"/>
    <w:rsid w:val="00DF4930"/>
    <w:rsid w:val="00DF4A9B"/>
    <w:rsid w:val="00DF4C53"/>
    <w:rsid w:val="00DF5C24"/>
    <w:rsid w:val="00DF632D"/>
    <w:rsid w:val="00DF655F"/>
    <w:rsid w:val="00DF656F"/>
    <w:rsid w:val="00DF6A5D"/>
    <w:rsid w:val="00E0019C"/>
    <w:rsid w:val="00E004AA"/>
    <w:rsid w:val="00E00634"/>
    <w:rsid w:val="00E006F0"/>
    <w:rsid w:val="00E019CA"/>
    <w:rsid w:val="00E02345"/>
    <w:rsid w:val="00E02C5E"/>
    <w:rsid w:val="00E03F2F"/>
    <w:rsid w:val="00E04089"/>
    <w:rsid w:val="00E050DE"/>
    <w:rsid w:val="00E05A1D"/>
    <w:rsid w:val="00E05BF2"/>
    <w:rsid w:val="00E06115"/>
    <w:rsid w:val="00E068E6"/>
    <w:rsid w:val="00E07083"/>
    <w:rsid w:val="00E12577"/>
    <w:rsid w:val="00E12A84"/>
    <w:rsid w:val="00E13AD9"/>
    <w:rsid w:val="00E14F83"/>
    <w:rsid w:val="00E15AB1"/>
    <w:rsid w:val="00E16858"/>
    <w:rsid w:val="00E169C8"/>
    <w:rsid w:val="00E16A0D"/>
    <w:rsid w:val="00E17681"/>
    <w:rsid w:val="00E20101"/>
    <w:rsid w:val="00E20171"/>
    <w:rsid w:val="00E202F7"/>
    <w:rsid w:val="00E210AE"/>
    <w:rsid w:val="00E21375"/>
    <w:rsid w:val="00E213A2"/>
    <w:rsid w:val="00E21637"/>
    <w:rsid w:val="00E21CA2"/>
    <w:rsid w:val="00E22DE5"/>
    <w:rsid w:val="00E237B5"/>
    <w:rsid w:val="00E23B44"/>
    <w:rsid w:val="00E24120"/>
    <w:rsid w:val="00E24501"/>
    <w:rsid w:val="00E25613"/>
    <w:rsid w:val="00E25857"/>
    <w:rsid w:val="00E273A5"/>
    <w:rsid w:val="00E278ED"/>
    <w:rsid w:val="00E27A1A"/>
    <w:rsid w:val="00E309C0"/>
    <w:rsid w:val="00E31254"/>
    <w:rsid w:val="00E31527"/>
    <w:rsid w:val="00E31E16"/>
    <w:rsid w:val="00E32609"/>
    <w:rsid w:val="00E344F5"/>
    <w:rsid w:val="00E349A0"/>
    <w:rsid w:val="00E34BF3"/>
    <w:rsid w:val="00E354AF"/>
    <w:rsid w:val="00E359BC"/>
    <w:rsid w:val="00E36D4F"/>
    <w:rsid w:val="00E37476"/>
    <w:rsid w:val="00E37DCA"/>
    <w:rsid w:val="00E401B1"/>
    <w:rsid w:val="00E41E1A"/>
    <w:rsid w:val="00E423A9"/>
    <w:rsid w:val="00E4336D"/>
    <w:rsid w:val="00E43A67"/>
    <w:rsid w:val="00E44780"/>
    <w:rsid w:val="00E44EE9"/>
    <w:rsid w:val="00E45C53"/>
    <w:rsid w:val="00E4645E"/>
    <w:rsid w:val="00E47066"/>
    <w:rsid w:val="00E50751"/>
    <w:rsid w:val="00E509B7"/>
    <w:rsid w:val="00E50D35"/>
    <w:rsid w:val="00E52543"/>
    <w:rsid w:val="00E53327"/>
    <w:rsid w:val="00E540ED"/>
    <w:rsid w:val="00E54F02"/>
    <w:rsid w:val="00E5573B"/>
    <w:rsid w:val="00E566C3"/>
    <w:rsid w:val="00E57312"/>
    <w:rsid w:val="00E60419"/>
    <w:rsid w:val="00E606AE"/>
    <w:rsid w:val="00E60DAC"/>
    <w:rsid w:val="00E60FBB"/>
    <w:rsid w:val="00E61096"/>
    <w:rsid w:val="00E62416"/>
    <w:rsid w:val="00E627D2"/>
    <w:rsid w:val="00E62A7F"/>
    <w:rsid w:val="00E62DC8"/>
    <w:rsid w:val="00E62EEA"/>
    <w:rsid w:val="00E6426C"/>
    <w:rsid w:val="00E65910"/>
    <w:rsid w:val="00E65E66"/>
    <w:rsid w:val="00E6736C"/>
    <w:rsid w:val="00E6744C"/>
    <w:rsid w:val="00E67567"/>
    <w:rsid w:val="00E67C1F"/>
    <w:rsid w:val="00E709C0"/>
    <w:rsid w:val="00E71F4D"/>
    <w:rsid w:val="00E72C82"/>
    <w:rsid w:val="00E7316D"/>
    <w:rsid w:val="00E73C9A"/>
    <w:rsid w:val="00E7435E"/>
    <w:rsid w:val="00E74479"/>
    <w:rsid w:val="00E755C9"/>
    <w:rsid w:val="00E75E0A"/>
    <w:rsid w:val="00E7677A"/>
    <w:rsid w:val="00E77074"/>
    <w:rsid w:val="00E778EA"/>
    <w:rsid w:val="00E7798B"/>
    <w:rsid w:val="00E8036E"/>
    <w:rsid w:val="00E80602"/>
    <w:rsid w:val="00E80B53"/>
    <w:rsid w:val="00E8220B"/>
    <w:rsid w:val="00E834A2"/>
    <w:rsid w:val="00E84739"/>
    <w:rsid w:val="00E860AD"/>
    <w:rsid w:val="00E86796"/>
    <w:rsid w:val="00E9049A"/>
    <w:rsid w:val="00E906AB"/>
    <w:rsid w:val="00E90896"/>
    <w:rsid w:val="00E91CBA"/>
    <w:rsid w:val="00E95503"/>
    <w:rsid w:val="00E95BFE"/>
    <w:rsid w:val="00EA05A3"/>
    <w:rsid w:val="00EA1D41"/>
    <w:rsid w:val="00EA2A7A"/>
    <w:rsid w:val="00EA309E"/>
    <w:rsid w:val="00EA4726"/>
    <w:rsid w:val="00EA4A60"/>
    <w:rsid w:val="00EA5554"/>
    <w:rsid w:val="00EA6756"/>
    <w:rsid w:val="00EA75A5"/>
    <w:rsid w:val="00EB0D81"/>
    <w:rsid w:val="00EB1042"/>
    <w:rsid w:val="00EB1642"/>
    <w:rsid w:val="00EB18E3"/>
    <w:rsid w:val="00EB1A5C"/>
    <w:rsid w:val="00EB249E"/>
    <w:rsid w:val="00EB2A78"/>
    <w:rsid w:val="00EB5B87"/>
    <w:rsid w:val="00EB5CEC"/>
    <w:rsid w:val="00EB6419"/>
    <w:rsid w:val="00EB6431"/>
    <w:rsid w:val="00EC032D"/>
    <w:rsid w:val="00EC037E"/>
    <w:rsid w:val="00EC0841"/>
    <w:rsid w:val="00EC09F4"/>
    <w:rsid w:val="00EC1398"/>
    <w:rsid w:val="00EC1828"/>
    <w:rsid w:val="00EC22DC"/>
    <w:rsid w:val="00EC37CF"/>
    <w:rsid w:val="00EC4416"/>
    <w:rsid w:val="00EC4DD5"/>
    <w:rsid w:val="00EC6161"/>
    <w:rsid w:val="00EC6FB8"/>
    <w:rsid w:val="00EC72CE"/>
    <w:rsid w:val="00ED058A"/>
    <w:rsid w:val="00ED31CB"/>
    <w:rsid w:val="00ED43E1"/>
    <w:rsid w:val="00ED45E8"/>
    <w:rsid w:val="00ED4987"/>
    <w:rsid w:val="00ED4A46"/>
    <w:rsid w:val="00ED4F44"/>
    <w:rsid w:val="00ED5BB1"/>
    <w:rsid w:val="00EE0050"/>
    <w:rsid w:val="00EE0D7E"/>
    <w:rsid w:val="00EE179D"/>
    <w:rsid w:val="00EE1A4C"/>
    <w:rsid w:val="00EE1B75"/>
    <w:rsid w:val="00EE2256"/>
    <w:rsid w:val="00EE3B07"/>
    <w:rsid w:val="00EE471F"/>
    <w:rsid w:val="00EE49AF"/>
    <w:rsid w:val="00EE4DE4"/>
    <w:rsid w:val="00EE5376"/>
    <w:rsid w:val="00EE5928"/>
    <w:rsid w:val="00EE5CAB"/>
    <w:rsid w:val="00EF1966"/>
    <w:rsid w:val="00EF1EEB"/>
    <w:rsid w:val="00EF1FB5"/>
    <w:rsid w:val="00EF433C"/>
    <w:rsid w:val="00EF4D36"/>
    <w:rsid w:val="00EF5365"/>
    <w:rsid w:val="00EF6E51"/>
    <w:rsid w:val="00EF707A"/>
    <w:rsid w:val="00EF76FA"/>
    <w:rsid w:val="00EF773B"/>
    <w:rsid w:val="00EF7E47"/>
    <w:rsid w:val="00F02D0D"/>
    <w:rsid w:val="00F0354C"/>
    <w:rsid w:val="00F03608"/>
    <w:rsid w:val="00F05A54"/>
    <w:rsid w:val="00F05D8F"/>
    <w:rsid w:val="00F066D9"/>
    <w:rsid w:val="00F06B77"/>
    <w:rsid w:val="00F06C2B"/>
    <w:rsid w:val="00F109E8"/>
    <w:rsid w:val="00F111E3"/>
    <w:rsid w:val="00F1123C"/>
    <w:rsid w:val="00F1164E"/>
    <w:rsid w:val="00F13ABD"/>
    <w:rsid w:val="00F142B9"/>
    <w:rsid w:val="00F14AAE"/>
    <w:rsid w:val="00F150D9"/>
    <w:rsid w:val="00F153A7"/>
    <w:rsid w:val="00F15DD1"/>
    <w:rsid w:val="00F20647"/>
    <w:rsid w:val="00F212D4"/>
    <w:rsid w:val="00F21318"/>
    <w:rsid w:val="00F217E2"/>
    <w:rsid w:val="00F22E6F"/>
    <w:rsid w:val="00F23169"/>
    <w:rsid w:val="00F23184"/>
    <w:rsid w:val="00F23BF5"/>
    <w:rsid w:val="00F24221"/>
    <w:rsid w:val="00F274ED"/>
    <w:rsid w:val="00F2798C"/>
    <w:rsid w:val="00F30D59"/>
    <w:rsid w:val="00F31109"/>
    <w:rsid w:val="00F31EA2"/>
    <w:rsid w:val="00F32702"/>
    <w:rsid w:val="00F34238"/>
    <w:rsid w:val="00F350C0"/>
    <w:rsid w:val="00F350D6"/>
    <w:rsid w:val="00F362A2"/>
    <w:rsid w:val="00F3715D"/>
    <w:rsid w:val="00F42CC4"/>
    <w:rsid w:val="00F43C9A"/>
    <w:rsid w:val="00F441C0"/>
    <w:rsid w:val="00F44259"/>
    <w:rsid w:val="00F45959"/>
    <w:rsid w:val="00F46816"/>
    <w:rsid w:val="00F476C8"/>
    <w:rsid w:val="00F47C88"/>
    <w:rsid w:val="00F50EE1"/>
    <w:rsid w:val="00F514DA"/>
    <w:rsid w:val="00F51F58"/>
    <w:rsid w:val="00F5310C"/>
    <w:rsid w:val="00F5337E"/>
    <w:rsid w:val="00F53B4A"/>
    <w:rsid w:val="00F559A2"/>
    <w:rsid w:val="00F56D05"/>
    <w:rsid w:val="00F56D8F"/>
    <w:rsid w:val="00F573BD"/>
    <w:rsid w:val="00F5780B"/>
    <w:rsid w:val="00F57854"/>
    <w:rsid w:val="00F57A84"/>
    <w:rsid w:val="00F61081"/>
    <w:rsid w:val="00F620CD"/>
    <w:rsid w:val="00F62F71"/>
    <w:rsid w:val="00F6535D"/>
    <w:rsid w:val="00F65420"/>
    <w:rsid w:val="00F6598E"/>
    <w:rsid w:val="00F6602B"/>
    <w:rsid w:val="00F66965"/>
    <w:rsid w:val="00F66D7E"/>
    <w:rsid w:val="00F66FEB"/>
    <w:rsid w:val="00F67385"/>
    <w:rsid w:val="00F70E24"/>
    <w:rsid w:val="00F70E33"/>
    <w:rsid w:val="00F70FCD"/>
    <w:rsid w:val="00F7110A"/>
    <w:rsid w:val="00F71E1E"/>
    <w:rsid w:val="00F7224C"/>
    <w:rsid w:val="00F72B22"/>
    <w:rsid w:val="00F7348E"/>
    <w:rsid w:val="00F7483B"/>
    <w:rsid w:val="00F751EA"/>
    <w:rsid w:val="00F75D8F"/>
    <w:rsid w:val="00F76122"/>
    <w:rsid w:val="00F76247"/>
    <w:rsid w:val="00F76A2A"/>
    <w:rsid w:val="00F77115"/>
    <w:rsid w:val="00F77717"/>
    <w:rsid w:val="00F77B3E"/>
    <w:rsid w:val="00F807B2"/>
    <w:rsid w:val="00F823B4"/>
    <w:rsid w:val="00F825EB"/>
    <w:rsid w:val="00F8294D"/>
    <w:rsid w:val="00F8306D"/>
    <w:rsid w:val="00F832FA"/>
    <w:rsid w:val="00F83A49"/>
    <w:rsid w:val="00F842C3"/>
    <w:rsid w:val="00F85B42"/>
    <w:rsid w:val="00F90618"/>
    <w:rsid w:val="00F912C1"/>
    <w:rsid w:val="00F91CAF"/>
    <w:rsid w:val="00F921DE"/>
    <w:rsid w:val="00F9264A"/>
    <w:rsid w:val="00F927A1"/>
    <w:rsid w:val="00F93DFD"/>
    <w:rsid w:val="00F9409D"/>
    <w:rsid w:val="00F94155"/>
    <w:rsid w:val="00F95135"/>
    <w:rsid w:val="00F9574D"/>
    <w:rsid w:val="00F958B3"/>
    <w:rsid w:val="00F95982"/>
    <w:rsid w:val="00F96C0F"/>
    <w:rsid w:val="00F97077"/>
    <w:rsid w:val="00FA047F"/>
    <w:rsid w:val="00FA0D2A"/>
    <w:rsid w:val="00FA0F3A"/>
    <w:rsid w:val="00FA235C"/>
    <w:rsid w:val="00FA2683"/>
    <w:rsid w:val="00FA287D"/>
    <w:rsid w:val="00FA2D07"/>
    <w:rsid w:val="00FA48F6"/>
    <w:rsid w:val="00FA5778"/>
    <w:rsid w:val="00FA59F6"/>
    <w:rsid w:val="00FA6E50"/>
    <w:rsid w:val="00FA7897"/>
    <w:rsid w:val="00FB068B"/>
    <w:rsid w:val="00FB1BD9"/>
    <w:rsid w:val="00FB2778"/>
    <w:rsid w:val="00FB2D99"/>
    <w:rsid w:val="00FB3F69"/>
    <w:rsid w:val="00FB4C69"/>
    <w:rsid w:val="00FB5C0D"/>
    <w:rsid w:val="00FB7442"/>
    <w:rsid w:val="00FB7508"/>
    <w:rsid w:val="00FC02DC"/>
    <w:rsid w:val="00FC095D"/>
    <w:rsid w:val="00FC108F"/>
    <w:rsid w:val="00FC1368"/>
    <w:rsid w:val="00FC3643"/>
    <w:rsid w:val="00FC3BFF"/>
    <w:rsid w:val="00FC438D"/>
    <w:rsid w:val="00FC4696"/>
    <w:rsid w:val="00FC4B76"/>
    <w:rsid w:val="00FC51E5"/>
    <w:rsid w:val="00FC64C9"/>
    <w:rsid w:val="00FC6E7E"/>
    <w:rsid w:val="00FD0555"/>
    <w:rsid w:val="00FD2283"/>
    <w:rsid w:val="00FD277C"/>
    <w:rsid w:val="00FD2E82"/>
    <w:rsid w:val="00FD3776"/>
    <w:rsid w:val="00FD3D41"/>
    <w:rsid w:val="00FD4739"/>
    <w:rsid w:val="00FD4A25"/>
    <w:rsid w:val="00FD4CFC"/>
    <w:rsid w:val="00FD4D1C"/>
    <w:rsid w:val="00FD63EC"/>
    <w:rsid w:val="00FD692A"/>
    <w:rsid w:val="00FD6AF4"/>
    <w:rsid w:val="00FD7915"/>
    <w:rsid w:val="00FD7A12"/>
    <w:rsid w:val="00FE06B9"/>
    <w:rsid w:val="00FE1319"/>
    <w:rsid w:val="00FE14B9"/>
    <w:rsid w:val="00FE1779"/>
    <w:rsid w:val="00FE4289"/>
    <w:rsid w:val="00FE4E5E"/>
    <w:rsid w:val="00FE50B7"/>
    <w:rsid w:val="00FE5436"/>
    <w:rsid w:val="00FE5492"/>
    <w:rsid w:val="00FE584C"/>
    <w:rsid w:val="00FE5A47"/>
    <w:rsid w:val="00FE6FE0"/>
    <w:rsid w:val="00FE7D3C"/>
    <w:rsid w:val="00FF0A63"/>
    <w:rsid w:val="00FF247A"/>
    <w:rsid w:val="00FF289B"/>
    <w:rsid w:val="00FF2EF2"/>
    <w:rsid w:val="00FF4FC6"/>
    <w:rsid w:val="00FF5CD7"/>
    <w:rsid w:val="00FF65A1"/>
    <w:rsid w:val="00FF6ACA"/>
    <w:rsid w:val="00FF786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C83"/>
    <w:rPr>
      <w:rFonts w:ascii="Arial" w:hAnsi="Arial"/>
      <w:b/>
      <w:sz w:val="22"/>
      <w:lang w:eastAsia="en-US"/>
    </w:rPr>
  </w:style>
  <w:style w:type="paragraph" w:styleId="Heading1">
    <w:name w:val="heading 1"/>
    <w:aliases w:val=" Char Char Char Char Char Char Char Char, Char Char Char Char Char Char Char Char Char Char Char Char Char Char Char"/>
    <w:basedOn w:val="Normal"/>
    <w:next w:val="Normal"/>
    <w:link w:val="Heading1Char"/>
    <w:qFormat/>
    <w:rsid w:val="00690B31"/>
    <w:pPr>
      <w:keepNext/>
      <w:jc w:val="center"/>
      <w:outlineLvl w:val="0"/>
    </w:pPr>
  </w:style>
  <w:style w:type="paragraph" w:styleId="Heading2">
    <w:name w:val="heading 2"/>
    <w:basedOn w:val="Normal"/>
    <w:next w:val="Normal"/>
    <w:link w:val="Heading2Char"/>
    <w:qFormat/>
    <w:rsid w:val="00690B31"/>
    <w:pPr>
      <w:keepNext/>
      <w:jc w:val="center"/>
      <w:outlineLvl w:val="1"/>
    </w:pPr>
    <w:rPr>
      <w:u w:val="single"/>
    </w:rPr>
  </w:style>
  <w:style w:type="paragraph" w:styleId="Heading3">
    <w:name w:val="heading 3"/>
    <w:basedOn w:val="Normal"/>
    <w:next w:val="Normal"/>
    <w:link w:val="Heading3Char"/>
    <w:qFormat/>
    <w:rsid w:val="00690B31"/>
    <w:pPr>
      <w:keepNext/>
      <w:autoSpaceDE w:val="0"/>
      <w:autoSpaceDN w:val="0"/>
      <w:adjustRightInd w:val="0"/>
      <w:jc w:val="both"/>
      <w:outlineLvl w:val="2"/>
    </w:pPr>
    <w:rPr>
      <w:rFonts w:cs="Arial"/>
      <w:sz w:val="20"/>
    </w:rPr>
  </w:style>
  <w:style w:type="paragraph" w:styleId="Heading4">
    <w:name w:val="heading 4"/>
    <w:basedOn w:val="Normal"/>
    <w:next w:val="Normal"/>
    <w:link w:val="Heading4Char"/>
    <w:qFormat/>
    <w:rsid w:val="00690B31"/>
    <w:pPr>
      <w:keepNext/>
      <w:autoSpaceDE w:val="0"/>
      <w:autoSpaceDN w:val="0"/>
      <w:adjustRightInd w:val="0"/>
      <w:spacing w:line="360" w:lineRule="auto"/>
      <w:jc w:val="both"/>
      <w:outlineLvl w:val="3"/>
    </w:pPr>
    <w:rPr>
      <w:rFonts w:cs="Arial"/>
      <w:u w:val="single"/>
    </w:rPr>
  </w:style>
  <w:style w:type="paragraph" w:styleId="Heading5">
    <w:name w:val="heading 5"/>
    <w:basedOn w:val="Normal"/>
    <w:next w:val="Normal"/>
    <w:link w:val="Heading5Char"/>
    <w:qFormat/>
    <w:rsid w:val="00690B31"/>
    <w:pPr>
      <w:keepNext/>
      <w:spacing w:line="360" w:lineRule="auto"/>
      <w:jc w:val="both"/>
      <w:outlineLvl w:val="4"/>
    </w:pPr>
    <w:rPr>
      <w:rFonts w:cs="Arial"/>
    </w:rPr>
  </w:style>
  <w:style w:type="paragraph" w:styleId="Heading6">
    <w:name w:val="heading 6"/>
    <w:basedOn w:val="Normal"/>
    <w:next w:val="Normal"/>
    <w:link w:val="Heading6Char"/>
    <w:qFormat/>
    <w:rsid w:val="00690B31"/>
    <w:pPr>
      <w:keepNext/>
      <w:autoSpaceDE w:val="0"/>
      <w:autoSpaceDN w:val="0"/>
      <w:adjustRightInd w:val="0"/>
      <w:jc w:val="both"/>
      <w:outlineLvl w:val="5"/>
    </w:pPr>
  </w:style>
  <w:style w:type="paragraph" w:styleId="Heading7">
    <w:name w:val="heading 7"/>
    <w:basedOn w:val="Normal"/>
    <w:next w:val="Normal"/>
    <w:link w:val="Heading7Char"/>
    <w:qFormat/>
    <w:rsid w:val="00690B31"/>
    <w:pPr>
      <w:keepNext/>
      <w:autoSpaceDE w:val="0"/>
      <w:autoSpaceDN w:val="0"/>
      <w:adjustRightInd w:val="0"/>
      <w:ind w:left="360"/>
      <w:jc w:val="both"/>
      <w:outlineLvl w:val="6"/>
    </w:pPr>
    <w:rPr>
      <w:rFonts w:cs="Arial"/>
      <w:bCs/>
    </w:rPr>
  </w:style>
  <w:style w:type="paragraph" w:styleId="Heading8">
    <w:name w:val="heading 8"/>
    <w:basedOn w:val="Normal"/>
    <w:next w:val="Normal"/>
    <w:link w:val="Heading8Char"/>
    <w:qFormat/>
    <w:rsid w:val="00690B31"/>
    <w:pPr>
      <w:keepNext/>
      <w:autoSpaceDE w:val="0"/>
      <w:autoSpaceDN w:val="0"/>
      <w:adjustRightInd w:val="0"/>
      <w:jc w:val="both"/>
      <w:outlineLvl w:val="7"/>
    </w:pPr>
    <w:rPr>
      <w:rFonts w:ascii="ArenaBlackExtended" w:hAnsi="ArenaBlackExtended"/>
      <w:sz w:val="32"/>
    </w:rPr>
  </w:style>
  <w:style w:type="paragraph" w:styleId="Heading9">
    <w:name w:val="heading 9"/>
    <w:basedOn w:val="Normal"/>
    <w:next w:val="Normal"/>
    <w:link w:val="Heading9Char"/>
    <w:qFormat/>
    <w:rsid w:val="00690B31"/>
    <w:pPr>
      <w:keepNext/>
      <w:autoSpaceDE w:val="0"/>
      <w:autoSpaceDN w:val="0"/>
      <w:adjustRightInd w:val="0"/>
      <w:outlineLvl w:val="8"/>
    </w:pPr>
    <w:rPr>
      <w:rFonts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90B31"/>
    <w:pPr>
      <w:pBdr>
        <w:bottom w:val="single" w:sz="12" w:space="1" w:color="auto"/>
      </w:pBdr>
      <w:jc w:val="both"/>
    </w:pPr>
    <w:rPr>
      <w:b w:val="0"/>
      <w:sz w:val="18"/>
    </w:rPr>
  </w:style>
  <w:style w:type="paragraph" w:styleId="BodyText2">
    <w:name w:val="Body Text 2"/>
    <w:basedOn w:val="Normal"/>
    <w:link w:val="BodyText2Char"/>
    <w:rsid w:val="00690B31"/>
    <w:rPr>
      <w:b w:val="0"/>
    </w:rPr>
  </w:style>
  <w:style w:type="paragraph" w:styleId="BodyText3">
    <w:name w:val="Body Text 3"/>
    <w:basedOn w:val="Normal"/>
    <w:link w:val="BodyText3Char"/>
    <w:rsid w:val="00690B31"/>
    <w:pPr>
      <w:jc w:val="both"/>
    </w:pPr>
    <w:rPr>
      <w:b w:val="0"/>
    </w:rPr>
  </w:style>
  <w:style w:type="paragraph" w:styleId="BodyTextIndent">
    <w:name w:val="Body Text Indent"/>
    <w:basedOn w:val="Normal"/>
    <w:link w:val="BodyTextIndentChar"/>
    <w:rsid w:val="00690B31"/>
    <w:pPr>
      <w:ind w:left="720"/>
      <w:jc w:val="both"/>
    </w:pPr>
    <w:rPr>
      <w:b w:val="0"/>
    </w:rPr>
  </w:style>
  <w:style w:type="character" w:styleId="Emphasis">
    <w:name w:val="Emphasis"/>
    <w:basedOn w:val="DefaultParagraphFont"/>
    <w:qFormat/>
    <w:rsid w:val="00690B31"/>
    <w:rPr>
      <w:i/>
      <w:iCs/>
    </w:rPr>
  </w:style>
  <w:style w:type="paragraph" w:styleId="Footer">
    <w:name w:val="footer"/>
    <w:basedOn w:val="Normal"/>
    <w:link w:val="FooterChar"/>
    <w:rsid w:val="00690B31"/>
    <w:pPr>
      <w:tabs>
        <w:tab w:val="center" w:pos="4320"/>
        <w:tab w:val="right" w:pos="8640"/>
      </w:tabs>
    </w:pPr>
  </w:style>
  <w:style w:type="character" w:styleId="PageNumber">
    <w:name w:val="page number"/>
    <w:basedOn w:val="DefaultParagraphFont"/>
    <w:rsid w:val="00690B31"/>
  </w:style>
  <w:style w:type="paragraph" w:styleId="Header">
    <w:name w:val="header"/>
    <w:basedOn w:val="Normal"/>
    <w:link w:val="HeaderChar"/>
    <w:rsid w:val="00690B31"/>
    <w:pPr>
      <w:tabs>
        <w:tab w:val="center" w:pos="4320"/>
        <w:tab w:val="right" w:pos="8640"/>
      </w:tabs>
    </w:pPr>
  </w:style>
  <w:style w:type="paragraph" w:customStyle="1" w:styleId="Question">
    <w:name w:val="Question"/>
    <w:basedOn w:val="Normal"/>
    <w:rsid w:val="00690B31"/>
    <w:pPr>
      <w:spacing w:line="360" w:lineRule="auto"/>
    </w:pPr>
    <w:rPr>
      <w:sz w:val="20"/>
      <w:lang w:val="en-US"/>
    </w:rPr>
  </w:style>
  <w:style w:type="character" w:styleId="Strong">
    <w:name w:val="Strong"/>
    <w:basedOn w:val="DefaultParagraphFont"/>
    <w:qFormat/>
    <w:rsid w:val="00690B31"/>
    <w:rPr>
      <w:b/>
      <w:bCs/>
    </w:rPr>
  </w:style>
  <w:style w:type="paragraph" w:styleId="BodyTextIndent2">
    <w:name w:val="Body Text Indent 2"/>
    <w:basedOn w:val="Normal"/>
    <w:link w:val="BodyTextIndent2Char"/>
    <w:rsid w:val="00690B31"/>
    <w:pPr>
      <w:autoSpaceDE w:val="0"/>
      <w:autoSpaceDN w:val="0"/>
      <w:adjustRightInd w:val="0"/>
      <w:ind w:left="3600"/>
    </w:pPr>
    <w:rPr>
      <w:rFonts w:cs="Arial"/>
    </w:rPr>
  </w:style>
  <w:style w:type="paragraph" w:styleId="BodyTextIndent3">
    <w:name w:val="Body Text Indent 3"/>
    <w:basedOn w:val="Normal"/>
    <w:link w:val="BodyTextIndent3Char"/>
    <w:rsid w:val="00690B31"/>
    <w:pPr>
      <w:autoSpaceDE w:val="0"/>
      <w:autoSpaceDN w:val="0"/>
      <w:adjustRightInd w:val="0"/>
      <w:ind w:left="360"/>
    </w:pPr>
    <w:rPr>
      <w:b w:val="0"/>
      <w:sz w:val="24"/>
    </w:rPr>
  </w:style>
  <w:style w:type="paragraph" w:styleId="PlainText">
    <w:name w:val="Plain Text"/>
    <w:basedOn w:val="Normal"/>
    <w:link w:val="PlainTextChar"/>
    <w:rsid w:val="00690B31"/>
    <w:rPr>
      <w:rFonts w:ascii="Courier New" w:hAnsi="Courier New" w:cs="Courier New"/>
      <w:b w:val="0"/>
      <w:sz w:val="20"/>
      <w:lang w:val="en-US"/>
    </w:rPr>
  </w:style>
  <w:style w:type="table" w:styleId="TableGrid">
    <w:name w:val="Table Grid"/>
    <w:basedOn w:val="TableNormal"/>
    <w:uiPriority w:val="59"/>
    <w:rsid w:val="00C64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F0B83"/>
    <w:rPr>
      <w:color w:val="0000FF"/>
      <w:u w:val="single"/>
    </w:rPr>
  </w:style>
  <w:style w:type="paragraph" w:styleId="BalloonText">
    <w:name w:val="Balloon Text"/>
    <w:basedOn w:val="Normal"/>
    <w:link w:val="BalloonTextChar"/>
    <w:semiHidden/>
    <w:rsid w:val="00B00E26"/>
    <w:rPr>
      <w:rFonts w:ascii="Tahoma" w:hAnsi="Tahoma" w:cs="Tahoma"/>
      <w:sz w:val="16"/>
      <w:szCs w:val="16"/>
    </w:rPr>
  </w:style>
  <w:style w:type="character" w:customStyle="1" w:styleId="Heading1Char">
    <w:name w:val="Heading 1 Char"/>
    <w:aliases w:val=" Char Char Char Char Char Char Char Char Char, Char Char Char Char Char Char Char Char Char Char Char Char Char Char Char Char"/>
    <w:basedOn w:val="DefaultParagraphFont"/>
    <w:link w:val="Heading1"/>
    <w:rsid w:val="008F4DCC"/>
    <w:rPr>
      <w:rFonts w:ascii="Arial" w:hAnsi="Arial"/>
      <w:b/>
      <w:sz w:val="22"/>
      <w:lang w:val="en-NZ"/>
    </w:rPr>
  </w:style>
  <w:style w:type="character" w:customStyle="1" w:styleId="Absatz-Standardschriftart">
    <w:name w:val="Absatz-Standardschriftart"/>
    <w:rsid w:val="00F70E33"/>
  </w:style>
  <w:style w:type="character" w:customStyle="1" w:styleId="NumberingSymbols">
    <w:name w:val="Numbering Symbols"/>
    <w:rsid w:val="00F70E33"/>
  </w:style>
  <w:style w:type="paragraph" w:customStyle="1" w:styleId="Heading">
    <w:name w:val="Heading"/>
    <w:basedOn w:val="Normal"/>
    <w:next w:val="BodyText"/>
    <w:rsid w:val="00F70E33"/>
    <w:pPr>
      <w:keepNext/>
      <w:widowControl w:val="0"/>
      <w:suppressAutoHyphens/>
      <w:spacing w:before="240" w:after="120"/>
    </w:pPr>
    <w:rPr>
      <w:rFonts w:ascii="Liberation Sans" w:eastAsia="WenQuanYi Zen Hei" w:hAnsi="Liberation Sans" w:cs="Lohit Devanagari"/>
      <w:b w:val="0"/>
      <w:kern w:val="1"/>
      <w:sz w:val="28"/>
      <w:szCs w:val="28"/>
      <w:lang w:val="en-US" w:eastAsia="zh-CN" w:bidi="hi-IN"/>
    </w:rPr>
  </w:style>
  <w:style w:type="paragraph" w:styleId="List">
    <w:name w:val="List"/>
    <w:basedOn w:val="BodyText"/>
    <w:rsid w:val="00F70E33"/>
    <w:pPr>
      <w:widowControl w:val="0"/>
      <w:pBdr>
        <w:bottom w:val="none" w:sz="0" w:space="0" w:color="auto"/>
      </w:pBdr>
      <w:suppressAutoHyphens/>
      <w:spacing w:after="120"/>
      <w:jc w:val="left"/>
    </w:pPr>
    <w:rPr>
      <w:rFonts w:ascii="Liberation Serif" w:eastAsia="WenQuanYi Zen Hei" w:hAnsi="Liberation Serif" w:cs="Lohit Devanagari"/>
      <w:kern w:val="1"/>
      <w:sz w:val="24"/>
      <w:szCs w:val="24"/>
      <w:lang w:val="en-US" w:eastAsia="zh-CN" w:bidi="hi-IN"/>
    </w:rPr>
  </w:style>
  <w:style w:type="paragraph" w:styleId="Caption">
    <w:name w:val="caption"/>
    <w:basedOn w:val="Normal"/>
    <w:qFormat/>
    <w:rsid w:val="00F70E33"/>
    <w:pPr>
      <w:widowControl w:val="0"/>
      <w:suppressLineNumbers/>
      <w:suppressAutoHyphens/>
      <w:spacing w:before="120" w:after="120"/>
    </w:pPr>
    <w:rPr>
      <w:rFonts w:ascii="Liberation Serif" w:eastAsia="WenQuanYi Zen Hei" w:hAnsi="Liberation Serif" w:cs="Lohit Devanagari"/>
      <w:b w:val="0"/>
      <w:i/>
      <w:iCs/>
      <w:kern w:val="1"/>
      <w:sz w:val="24"/>
      <w:szCs w:val="24"/>
      <w:lang w:val="en-US" w:eastAsia="zh-CN" w:bidi="hi-IN"/>
    </w:rPr>
  </w:style>
  <w:style w:type="paragraph" w:customStyle="1" w:styleId="Index">
    <w:name w:val="Index"/>
    <w:basedOn w:val="Normal"/>
    <w:rsid w:val="00F70E33"/>
    <w:pPr>
      <w:widowControl w:val="0"/>
      <w:suppressLineNumbers/>
      <w:suppressAutoHyphens/>
    </w:pPr>
    <w:rPr>
      <w:rFonts w:ascii="Liberation Serif" w:eastAsia="WenQuanYi Zen Hei" w:hAnsi="Liberation Serif" w:cs="Lohit Devanagari"/>
      <w:b w:val="0"/>
      <w:kern w:val="1"/>
      <w:sz w:val="24"/>
      <w:szCs w:val="24"/>
      <w:lang w:val="en-US" w:eastAsia="zh-CN" w:bidi="hi-IN"/>
    </w:rPr>
  </w:style>
  <w:style w:type="character" w:styleId="FollowedHyperlink">
    <w:name w:val="FollowedHyperlink"/>
    <w:basedOn w:val="DefaultParagraphFont"/>
    <w:rsid w:val="00F70E33"/>
    <w:rPr>
      <w:color w:val="800080"/>
      <w:u w:val="single"/>
    </w:rPr>
  </w:style>
  <w:style w:type="paragraph" w:styleId="NormalWeb">
    <w:name w:val="Normal (Web)"/>
    <w:basedOn w:val="Normal"/>
    <w:rsid w:val="00DB6CE0"/>
    <w:pPr>
      <w:spacing w:before="100" w:after="100"/>
    </w:pPr>
    <w:rPr>
      <w:rFonts w:ascii="Times New Roman" w:hAnsi="Times New Roman"/>
      <w:b w:val="0"/>
      <w:sz w:val="24"/>
      <w:lang w:val="en-GB"/>
    </w:rPr>
  </w:style>
  <w:style w:type="paragraph" w:customStyle="1" w:styleId="Print-FromToSubjectDate">
    <w:name w:val="Print- From: To: Subject: Date:"/>
    <w:basedOn w:val="Normal"/>
    <w:rsid w:val="002D3EEB"/>
    <w:pPr>
      <w:pBdr>
        <w:left w:val="single" w:sz="18" w:space="1" w:color="auto"/>
      </w:pBdr>
      <w:overflowPunct w:val="0"/>
      <w:autoSpaceDE w:val="0"/>
      <w:autoSpaceDN w:val="0"/>
      <w:adjustRightInd w:val="0"/>
      <w:textAlignment w:val="baseline"/>
    </w:pPr>
    <w:rPr>
      <w:b w:val="0"/>
      <w:sz w:val="20"/>
      <w:lang w:val="en-US"/>
    </w:rPr>
  </w:style>
  <w:style w:type="paragraph" w:styleId="ListParagraph">
    <w:name w:val="List Paragraph"/>
    <w:basedOn w:val="Normal"/>
    <w:uiPriority w:val="34"/>
    <w:qFormat/>
    <w:rsid w:val="00074C58"/>
    <w:pPr>
      <w:spacing w:after="200" w:line="276" w:lineRule="auto"/>
      <w:ind w:left="720"/>
      <w:contextualSpacing/>
    </w:pPr>
    <w:rPr>
      <w:rFonts w:ascii="Calibri" w:hAnsi="Calibri"/>
      <w:b w:val="0"/>
      <w:szCs w:val="22"/>
      <w:lang w:val="en-US"/>
    </w:rPr>
  </w:style>
  <w:style w:type="paragraph" w:customStyle="1" w:styleId="TableParagraph">
    <w:name w:val="Table Paragraph"/>
    <w:basedOn w:val="Normal"/>
    <w:uiPriority w:val="1"/>
    <w:qFormat/>
    <w:rsid w:val="002421CD"/>
    <w:pPr>
      <w:widowControl w:val="0"/>
      <w:autoSpaceDE w:val="0"/>
      <w:autoSpaceDN w:val="0"/>
      <w:adjustRightInd w:val="0"/>
    </w:pPr>
    <w:rPr>
      <w:rFonts w:ascii="Times New Roman" w:hAnsi="Times New Roman"/>
      <w:b w:val="0"/>
      <w:sz w:val="24"/>
      <w:szCs w:val="24"/>
      <w:lang w:eastAsia="en-NZ"/>
    </w:rPr>
  </w:style>
  <w:style w:type="character" w:customStyle="1" w:styleId="Heading9Char">
    <w:name w:val="Heading 9 Char"/>
    <w:basedOn w:val="DefaultParagraphFont"/>
    <w:link w:val="Heading9"/>
    <w:rsid w:val="00FC6E7E"/>
    <w:rPr>
      <w:rFonts w:ascii="Arial" w:hAnsi="Arial" w:cs="Arial"/>
      <w:b/>
      <w:sz w:val="24"/>
      <w:lang w:eastAsia="en-US"/>
    </w:rPr>
  </w:style>
  <w:style w:type="character" w:customStyle="1" w:styleId="Heading2Char">
    <w:name w:val="Heading 2 Char"/>
    <w:basedOn w:val="DefaultParagraphFont"/>
    <w:link w:val="Heading2"/>
    <w:rsid w:val="007B1151"/>
    <w:rPr>
      <w:rFonts w:ascii="Arial" w:hAnsi="Arial"/>
      <w:b/>
      <w:sz w:val="22"/>
      <w:u w:val="single"/>
      <w:lang w:eastAsia="en-US"/>
    </w:rPr>
  </w:style>
  <w:style w:type="character" w:customStyle="1" w:styleId="Heading3Char">
    <w:name w:val="Heading 3 Char"/>
    <w:basedOn w:val="DefaultParagraphFont"/>
    <w:link w:val="Heading3"/>
    <w:rsid w:val="007B1151"/>
    <w:rPr>
      <w:rFonts w:ascii="Arial" w:hAnsi="Arial" w:cs="Arial"/>
      <w:b/>
      <w:lang w:eastAsia="en-US"/>
    </w:rPr>
  </w:style>
  <w:style w:type="character" w:customStyle="1" w:styleId="Heading4Char">
    <w:name w:val="Heading 4 Char"/>
    <w:basedOn w:val="DefaultParagraphFont"/>
    <w:link w:val="Heading4"/>
    <w:rsid w:val="007B1151"/>
    <w:rPr>
      <w:rFonts w:ascii="Arial" w:hAnsi="Arial" w:cs="Arial"/>
      <w:b/>
      <w:sz w:val="22"/>
      <w:u w:val="single"/>
      <w:lang w:eastAsia="en-US"/>
    </w:rPr>
  </w:style>
  <w:style w:type="character" w:customStyle="1" w:styleId="Heading5Char">
    <w:name w:val="Heading 5 Char"/>
    <w:basedOn w:val="DefaultParagraphFont"/>
    <w:link w:val="Heading5"/>
    <w:rsid w:val="007B1151"/>
    <w:rPr>
      <w:rFonts w:ascii="Arial" w:hAnsi="Arial" w:cs="Arial"/>
      <w:b/>
      <w:sz w:val="22"/>
      <w:lang w:eastAsia="en-US"/>
    </w:rPr>
  </w:style>
  <w:style w:type="character" w:customStyle="1" w:styleId="Heading6Char">
    <w:name w:val="Heading 6 Char"/>
    <w:basedOn w:val="DefaultParagraphFont"/>
    <w:link w:val="Heading6"/>
    <w:rsid w:val="007B1151"/>
    <w:rPr>
      <w:rFonts w:ascii="Arial" w:hAnsi="Arial"/>
      <w:b/>
      <w:sz w:val="22"/>
      <w:lang w:eastAsia="en-US"/>
    </w:rPr>
  </w:style>
  <w:style w:type="character" w:customStyle="1" w:styleId="Heading7Char">
    <w:name w:val="Heading 7 Char"/>
    <w:basedOn w:val="DefaultParagraphFont"/>
    <w:link w:val="Heading7"/>
    <w:rsid w:val="007B1151"/>
    <w:rPr>
      <w:rFonts w:ascii="Arial" w:hAnsi="Arial" w:cs="Arial"/>
      <w:b/>
      <w:bCs/>
      <w:sz w:val="22"/>
      <w:lang w:eastAsia="en-US"/>
    </w:rPr>
  </w:style>
  <w:style w:type="character" w:customStyle="1" w:styleId="Heading8Char">
    <w:name w:val="Heading 8 Char"/>
    <w:basedOn w:val="DefaultParagraphFont"/>
    <w:link w:val="Heading8"/>
    <w:rsid w:val="007B1151"/>
    <w:rPr>
      <w:rFonts w:ascii="ArenaBlackExtended" w:hAnsi="ArenaBlackExtended"/>
      <w:b/>
      <w:sz w:val="32"/>
      <w:lang w:eastAsia="en-US"/>
    </w:rPr>
  </w:style>
  <w:style w:type="character" w:customStyle="1" w:styleId="BodyTextChar">
    <w:name w:val="Body Text Char"/>
    <w:basedOn w:val="DefaultParagraphFont"/>
    <w:link w:val="BodyText"/>
    <w:rsid w:val="007B1151"/>
    <w:rPr>
      <w:rFonts w:ascii="Arial" w:hAnsi="Arial"/>
      <w:sz w:val="18"/>
      <w:lang w:eastAsia="en-US"/>
    </w:rPr>
  </w:style>
  <w:style w:type="character" w:customStyle="1" w:styleId="BodyText2Char">
    <w:name w:val="Body Text 2 Char"/>
    <w:basedOn w:val="DefaultParagraphFont"/>
    <w:link w:val="BodyText2"/>
    <w:rsid w:val="007B1151"/>
    <w:rPr>
      <w:rFonts w:ascii="Arial" w:hAnsi="Arial"/>
      <w:sz w:val="22"/>
      <w:lang w:eastAsia="en-US"/>
    </w:rPr>
  </w:style>
  <w:style w:type="character" w:customStyle="1" w:styleId="BodyText3Char">
    <w:name w:val="Body Text 3 Char"/>
    <w:basedOn w:val="DefaultParagraphFont"/>
    <w:link w:val="BodyText3"/>
    <w:rsid w:val="007B1151"/>
    <w:rPr>
      <w:rFonts w:ascii="Arial" w:hAnsi="Arial"/>
      <w:sz w:val="22"/>
      <w:lang w:eastAsia="en-US"/>
    </w:rPr>
  </w:style>
  <w:style w:type="character" w:customStyle="1" w:styleId="BodyTextIndentChar">
    <w:name w:val="Body Text Indent Char"/>
    <w:basedOn w:val="DefaultParagraphFont"/>
    <w:link w:val="BodyTextIndent"/>
    <w:rsid w:val="007B1151"/>
    <w:rPr>
      <w:rFonts w:ascii="Arial" w:hAnsi="Arial"/>
      <w:sz w:val="22"/>
      <w:lang w:eastAsia="en-US"/>
    </w:rPr>
  </w:style>
  <w:style w:type="character" w:customStyle="1" w:styleId="FooterChar">
    <w:name w:val="Footer Char"/>
    <w:basedOn w:val="DefaultParagraphFont"/>
    <w:link w:val="Footer"/>
    <w:rsid w:val="007B1151"/>
    <w:rPr>
      <w:rFonts w:ascii="Arial" w:hAnsi="Arial"/>
      <w:b/>
      <w:sz w:val="22"/>
      <w:lang w:eastAsia="en-US"/>
    </w:rPr>
  </w:style>
  <w:style w:type="character" w:customStyle="1" w:styleId="HeaderChar">
    <w:name w:val="Header Char"/>
    <w:basedOn w:val="DefaultParagraphFont"/>
    <w:link w:val="Header"/>
    <w:rsid w:val="007B1151"/>
    <w:rPr>
      <w:rFonts w:ascii="Arial" w:hAnsi="Arial"/>
      <w:b/>
      <w:sz w:val="22"/>
      <w:lang w:eastAsia="en-US"/>
    </w:rPr>
  </w:style>
  <w:style w:type="character" w:customStyle="1" w:styleId="BodyTextIndent2Char">
    <w:name w:val="Body Text Indent 2 Char"/>
    <w:basedOn w:val="DefaultParagraphFont"/>
    <w:link w:val="BodyTextIndent2"/>
    <w:rsid w:val="007B1151"/>
    <w:rPr>
      <w:rFonts w:ascii="Arial" w:hAnsi="Arial" w:cs="Arial"/>
      <w:b/>
      <w:sz w:val="22"/>
      <w:lang w:eastAsia="en-US"/>
    </w:rPr>
  </w:style>
  <w:style w:type="character" w:customStyle="1" w:styleId="BodyTextIndent3Char">
    <w:name w:val="Body Text Indent 3 Char"/>
    <w:basedOn w:val="DefaultParagraphFont"/>
    <w:link w:val="BodyTextIndent3"/>
    <w:rsid w:val="007B1151"/>
    <w:rPr>
      <w:rFonts w:ascii="Arial" w:hAnsi="Arial"/>
      <w:sz w:val="24"/>
      <w:lang w:eastAsia="en-US"/>
    </w:rPr>
  </w:style>
  <w:style w:type="character" w:customStyle="1" w:styleId="PlainTextChar">
    <w:name w:val="Plain Text Char"/>
    <w:basedOn w:val="DefaultParagraphFont"/>
    <w:link w:val="PlainText"/>
    <w:rsid w:val="007B1151"/>
    <w:rPr>
      <w:rFonts w:ascii="Courier New" w:hAnsi="Courier New" w:cs="Courier New"/>
      <w:lang w:val="en-US" w:eastAsia="en-US"/>
    </w:rPr>
  </w:style>
  <w:style w:type="character" w:customStyle="1" w:styleId="BalloonTextChar">
    <w:name w:val="Balloon Text Char"/>
    <w:basedOn w:val="DefaultParagraphFont"/>
    <w:link w:val="BalloonText"/>
    <w:semiHidden/>
    <w:rsid w:val="007B1151"/>
    <w:rPr>
      <w:rFonts w:ascii="Tahoma" w:hAnsi="Tahoma" w:cs="Tahoma"/>
      <w:b/>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C83"/>
    <w:rPr>
      <w:rFonts w:ascii="Arial" w:hAnsi="Arial"/>
      <w:b/>
      <w:sz w:val="22"/>
      <w:lang w:eastAsia="en-US"/>
    </w:rPr>
  </w:style>
  <w:style w:type="paragraph" w:styleId="Heading1">
    <w:name w:val="heading 1"/>
    <w:aliases w:val=" Char Char Char Char Char Char Char Char, Char Char Char Char Char Char Char Char Char Char Char Char Char Char Char"/>
    <w:basedOn w:val="Normal"/>
    <w:next w:val="Normal"/>
    <w:link w:val="Heading1Char"/>
    <w:qFormat/>
    <w:rsid w:val="00690B31"/>
    <w:pPr>
      <w:keepNext/>
      <w:jc w:val="center"/>
      <w:outlineLvl w:val="0"/>
    </w:pPr>
  </w:style>
  <w:style w:type="paragraph" w:styleId="Heading2">
    <w:name w:val="heading 2"/>
    <w:basedOn w:val="Normal"/>
    <w:next w:val="Normal"/>
    <w:link w:val="Heading2Char"/>
    <w:qFormat/>
    <w:rsid w:val="00690B31"/>
    <w:pPr>
      <w:keepNext/>
      <w:jc w:val="center"/>
      <w:outlineLvl w:val="1"/>
    </w:pPr>
    <w:rPr>
      <w:u w:val="single"/>
    </w:rPr>
  </w:style>
  <w:style w:type="paragraph" w:styleId="Heading3">
    <w:name w:val="heading 3"/>
    <w:basedOn w:val="Normal"/>
    <w:next w:val="Normal"/>
    <w:link w:val="Heading3Char"/>
    <w:qFormat/>
    <w:rsid w:val="00690B31"/>
    <w:pPr>
      <w:keepNext/>
      <w:autoSpaceDE w:val="0"/>
      <w:autoSpaceDN w:val="0"/>
      <w:adjustRightInd w:val="0"/>
      <w:jc w:val="both"/>
      <w:outlineLvl w:val="2"/>
    </w:pPr>
    <w:rPr>
      <w:rFonts w:cs="Arial"/>
      <w:sz w:val="20"/>
    </w:rPr>
  </w:style>
  <w:style w:type="paragraph" w:styleId="Heading4">
    <w:name w:val="heading 4"/>
    <w:basedOn w:val="Normal"/>
    <w:next w:val="Normal"/>
    <w:link w:val="Heading4Char"/>
    <w:qFormat/>
    <w:rsid w:val="00690B31"/>
    <w:pPr>
      <w:keepNext/>
      <w:autoSpaceDE w:val="0"/>
      <w:autoSpaceDN w:val="0"/>
      <w:adjustRightInd w:val="0"/>
      <w:spacing w:line="360" w:lineRule="auto"/>
      <w:jc w:val="both"/>
      <w:outlineLvl w:val="3"/>
    </w:pPr>
    <w:rPr>
      <w:rFonts w:cs="Arial"/>
      <w:u w:val="single"/>
    </w:rPr>
  </w:style>
  <w:style w:type="paragraph" w:styleId="Heading5">
    <w:name w:val="heading 5"/>
    <w:basedOn w:val="Normal"/>
    <w:next w:val="Normal"/>
    <w:link w:val="Heading5Char"/>
    <w:qFormat/>
    <w:rsid w:val="00690B31"/>
    <w:pPr>
      <w:keepNext/>
      <w:spacing w:line="360" w:lineRule="auto"/>
      <w:jc w:val="both"/>
      <w:outlineLvl w:val="4"/>
    </w:pPr>
    <w:rPr>
      <w:rFonts w:cs="Arial"/>
    </w:rPr>
  </w:style>
  <w:style w:type="paragraph" w:styleId="Heading6">
    <w:name w:val="heading 6"/>
    <w:basedOn w:val="Normal"/>
    <w:next w:val="Normal"/>
    <w:link w:val="Heading6Char"/>
    <w:qFormat/>
    <w:rsid w:val="00690B31"/>
    <w:pPr>
      <w:keepNext/>
      <w:autoSpaceDE w:val="0"/>
      <w:autoSpaceDN w:val="0"/>
      <w:adjustRightInd w:val="0"/>
      <w:jc w:val="both"/>
      <w:outlineLvl w:val="5"/>
    </w:pPr>
  </w:style>
  <w:style w:type="paragraph" w:styleId="Heading7">
    <w:name w:val="heading 7"/>
    <w:basedOn w:val="Normal"/>
    <w:next w:val="Normal"/>
    <w:link w:val="Heading7Char"/>
    <w:qFormat/>
    <w:rsid w:val="00690B31"/>
    <w:pPr>
      <w:keepNext/>
      <w:autoSpaceDE w:val="0"/>
      <w:autoSpaceDN w:val="0"/>
      <w:adjustRightInd w:val="0"/>
      <w:ind w:left="360"/>
      <w:jc w:val="both"/>
      <w:outlineLvl w:val="6"/>
    </w:pPr>
    <w:rPr>
      <w:rFonts w:cs="Arial"/>
      <w:bCs/>
    </w:rPr>
  </w:style>
  <w:style w:type="paragraph" w:styleId="Heading8">
    <w:name w:val="heading 8"/>
    <w:basedOn w:val="Normal"/>
    <w:next w:val="Normal"/>
    <w:link w:val="Heading8Char"/>
    <w:qFormat/>
    <w:rsid w:val="00690B31"/>
    <w:pPr>
      <w:keepNext/>
      <w:autoSpaceDE w:val="0"/>
      <w:autoSpaceDN w:val="0"/>
      <w:adjustRightInd w:val="0"/>
      <w:jc w:val="both"/>
      <w:outlineLvl w:val="7"/>
    </w:pPr>
    <w:rPr>
      <w:rFonts w:ascii="ArenaBlackExtended" w:hAnsi="ArenaBlackExtended"/>
      <w:sz w:val="32"/>
    </w:rPr>
  </w:style>
  <w:style w:type="paragraph" w:styleId="Heading9">
    <w:name w:val="heading 9"/>
    <w:basedOn w:val="Normal"/>
    <w:next w:val="Normal"/>
    <w:link w:val="Heading9Char"/>
    <w:qFormat/>
    <w:rsid w:val="00690B31"/>
    <w:pPr>
      <w:keepNext/>
      <w:autoSpaceDE w:val="0"/>
      <w:autoSpaceDN w:val="0"/>
      <w:adjustRightInd w:val="0"/>
      <w:outlineLvl w:val="8"/>
    </w:pPr>
    <w:rPr>
      <w:rFonts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90B31"/>
    <w:pPr>
      <w:pBdr>
        <w:bottom w:val="single" w:sz="12" w:space="1" w:color="auto"/>
      </w:pBdr>
      <w:jc w:val="both"/>
    </w:pPr>
    <w:rPr>
      <w:b w:val="0"/>
      <w:sz w:val="18"/>
    </w:rPr>
  </w:style>
  <w:style w:type="paragraph" w:styleId="BodyText2">
    <w:name w:val="Body Text 2"/>
    <w:basedOn w:val="Normal"/>
    <w:link w:val="BodyText2Char"/>
    <w:rsid w:val="00690B31"/>
    <w:rPr>
      <w:b w:val="0"/>
    </w:rPr>
  </w:style>
  <w:style w:type="paragraph" w:styleId="BodyText3">
    <w:name w:val="Body Text 3"/>
    <w:basedOn w:val="Normal"/>
    <w:link w:val="BodyText3Char"/>
    <w:rsid w:val="00690B31"/>
    <w:pPr>
      <w:jc w:val="both"/>
    </w:pPr>
    <w:rPr>
      <w:b w:val="0"/>
    </w:rPr>
  </w:style>
  <w:style w:type="paragraph" w:styleId="BodyTextIndent">
    <w:name w:val="Body Text Indent"/>
    <w:basedOn w:val="Normal"/>
    <w:link w:val="BodyTextIndentChar"/>
    <w:rsid w:val="00690B31"/>
    <w:pPr>
      <w:ind w:left="720"/>
      <w:jc w:val="both"/>
    </w:pPr>
    <w:rPr>
      <w:b w:val="0"/>
    </w:rPr>
  </w:style>
  <w:style w:type="character" w:styleId="Emphasis">
    <w:name w:val="Emphasis"/>
    <w:basedOn w:val="DefaultParagraphFont"/>
    <w:qFormat/>
    <w:rsid w:val="00690B31"/>
    <w:rPr>
      <w:i/>
      <w:iCs/>
    </w:rPr>
  </w:style>
  <w:style w:type="paragraph" w:styleId="Footer">
    <w:name w:val="footer"/>
    <w:basedOn w:val="Normal"/>
    <w:link w:val="FooterChar"/>
    <w:rsid w:val="00690B31"/>
    <w:pPr>
      <w:tabs>
        <w:tab w:val="center" w:pos="4320"/>
        <w:tab w:val="right" w:pos="8640"/>
      </w:tabs>
    </w:pPr>
  </w:style>
  <w:style w:type="character" w:styleId="PageNumber">
    <w:name w:val="page number"/>
    <w:basedOn w:val="DefaultParagraphFont"/>
    <w:rsid w:val="00690B31"/>
  </w:style>
  <w:style w:type="paragraph" w:styleId="Header">
    <w:name w:val="header"/>
    <w:basedOn w:val="Normal"/>
    <w:link w:val="HeaderChar"/>
    <w:rsid w:val="00690B31"/>
    <w:pPr>
      <w:tabs>
        <w:tab w:val="center" w:pos="4320"/>
        <w:tab w:val="right" w:pos="8640"/>
      </w:tabs>
    </w:pPr>
  </w:style>
  <w:style w:type="paragraph" w:customStyle="1" w:styleId="Question">
    <w:name w:val="Question"/>
    <w:basedOn w:val="Normal"/>
    <w:rsid w:val="00690B31"/>
    <w:pPr>
      <w:spacing w:line="360" w:lineRule="auto"/>
    </w:pPr>
    <w:rPr>
      <w:sz w:val="20"/>
      <w:lang w:val="en-US"/>
    </w:rPr>
  </w:style>
  <w:style w:type="character" w:styleId="Strong">
    <w:name w:val="Strong"/>
    <w:basedOn w:val="DefaultParagraphFont"/>
    <w:qFormat/>
    <w:rsid w:val="00690B31"/>
    <w:rPr>
      <w:b/>
      <w:bCs/>
    </w:rPr>
  </w:style>
  <w:style w:type="paragraph" w:styleId="BodyTextIndent2">
    <w:name w:val="Body Text Indent 2"/>
    <w:basedOn w:val="Normal"/>
    <w:link w:val="BodyTextIndent2Char"/>
    <w:rsid w:val="00690B31"/>
    <w:pPr>
      <w:autoSpaceDE w:val="0"/>
      <w:autoSpaceDN w:val="0"/>
      <w:adjustRightInd w:val="0"/>
      <w:ind w:left="3600"/>
    </w:pPr>
    <w:rPr>
      <w:rFonts w:cs="Arial"/>
    </w:rPr>
  </w:style>
  <w:style w:type="paragraph" w:styleId="BodyTextIndent3">
    <w:name w:val="Body Text Indent 3"/>
    <w:basedOn w:val="Normal"/>
    <w:link w:val="BodyTextIndent3Char"/>
    <w:rsid w:val="00690B31"/>
    <w:pPr>
      <w:autoSpaceDE w:val="0"/>
      <w:autoSpaceDN w:val="0"/>
      <w:adjustRightInd w:val="0"/>
      <w:ind w:left="360"/>
    </w:pPr>
    <w:rPr>
      <w:b w:val="0"/>
      <w:sz w:val="24"/>
    </w:rPr>
  </w:style>
  <w:style w:type="paragraph" w:styleId="PlainText">
    <w:name w:val="Plain Text"/>
    <w:basedOn w:val="Normal"/>
    <w:link w:val="PlainTextChar"/>
    <w:rsid w:val="00690B31"/>
    <w:rPr>
      <w:rFonts w:ascii="Courier New" w:hAnsi="Courier New" w:cs="Courier New"/>
      <w:b w:val="0"/>
      <w:sz w:val="20"/>
      <w:lang w:val="en-US"/>
    </w:rPr>
  </w:style>
  <w:style w:type="table" w:styleId="TableGrid">
    <w:name w:val="Table Grid"/>
    <w:basedOn w:val="TableNormal"/>
    <w:uiPriority w:val="59"/>
    <w:rsid w:val="00C64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F0B83"/>
    <w:rPr>
      <w:color w:val="0000FF"/>
      <w:u w:val="single"/>
    </w:rPr>
  </w:style>
  <w:style w:type="paragraph" w:styleId="BalloonText">
    <w:name w:val="Balloon Text"/>
    <w:basedOn w:val="Normal"/>
    <w:link w:val="BalloonTextChar"/>
    <w:semiHidden/>
    <w:rsid w:val="00B00E26"/>
    <w:rPr>
      <w:rFonts w:ascii="Tahoma" w:hAnsi="Tahoma" w:cs="Tahoma"/>
      <w:sz w:val="16"/>
      <w:szCs w:val="16"/>
    </w:rPr>
  </w:style>
  <w:style w:type="character" w:customStyle="1" w:styleId="Heading1Char">
    <w:name w:val="Heading 1 Char"/>
    <w:aliases w:val=" Char Char Char Char Char Char Char Char Char, Char Char Char Char Char Char Char Char Char Char Char Char Char Char Char Char"/>
    <w:basedOn w:val="DefaultParagraphFont"/>
    <w:link w:val="Heading1"/>
    <w:rsid w:val="008F4DCC"/>
    <w:rPr>
      <w:rFonts w:ascii="Arial" w:hAnsi="Arial"/>
      <w:b/>
      <w:sz w:val="22"/>
      <w:lang w:val="en-NZ"/>
    </w:rPr>
  </w:style>
  <w:style w:type="character" w:customStyle="1" w:styleId="Absatz-Standardschriftart">
    <w:name w:val="Absatz-Standardschriftart"/>
    <w:rsid w:val="00F70E33"/>
  </w:style>
  <w:style w:type="character" w:customStyle="1" w:styleId="NumberingSymbols">
    <w:name w:val="Numbering Symbols"/>
    <w:rsid w:val="00F70E33"/>
  </w:style>
  <w:style w:type="paragraph" w:customStyle="1" w:styleId="Heading">
    <w:name w:val="Heading"/>
    <w:basedOn w:val="Normal"/>
    <w:next w:val="BodyText"/>
    <w:rsid w:val="00F70E33"/>
    <w:pPr>
      <w:keepNext/>
      <w:widowControl w:val="0"/>
      <w:suppressAutoHyphens/>
      <w:spacing w:before="240" w:after="120"/>
    </w:pPr>
    <w:rPr>
      <w:rFonts w:ascii="Liberation Sans" w:eastAsia="WenQuanYi Zen Hei" w:hAnsi="Liberation Sans" w:cs="Lohit Devanagari"/>
      <w:b w:val="0"/>
      <w:kern w:val="1"/>
      <w:sz w:val="28"/>
      <w:szCs w:val="28"/>
      <w:lang w:val="en-US" w:eastAsia="zh-CN" w:bidi="hi-IN"/>
    </w:rPr>
  </w:style>
  <w:style w:type="paragraph" w:styleId="List">
    <w:name w:val="List"/>
    <w:basedOn w:val="BodyText"/>
    <w:rsid w:val="00F70E33"/>
    <w:pPr>
      <w:widowControl w:val="0"/>
      <w:pBdr>
        <w:bottom w:val="none" w:sz="0" w:space="0" w:color="auto"/>
      </w:pBdr>
      <w:suppressAutoHyphens/>
      <w:spacing w:after="120"/>
      <w:jc w:val="left"/>
    </w:pPr>
    <w:rPr>
      <w:rFonts w:ascii="Liberation Serif" w:eastAsia="WenQuanYi Zen Hei" w:hAnsi="Liberation Serif" w:cs="Lohit Devanagari"/>
      <w:kern w:val="1"/>
      <w:sz w:val="24"/>
      <w:szCs w:val="24"/>
      <w:lang w:val="en-US" w:eastAsia="zh-CN" w:bidi="hi-IN"/>
    </w:rPr>
  </w:style>
  <w:style w:type="paragraph" w:styleId="Caption">
    <w:name w:val="caption"/>
    <w:basedOn w:val="Normal"/>
    <w:qFormat/>
    <w:rsid w:val="00F70E33"/>
    <w:pPr>
      <w:widowControl w:val="0"/>
      <w:suppressLineNumbers/>
      <w:suppressAutoHyphens/>
      <w:spacing w:before="120" w:after="120"/>
    </w:pPr>
    <w:rPr>
      <w:rFonts w:ascii="Liberation Serif" w:eastAsia="WenQuanYi Zen Hei" w:hAnsi="Liberation Serif" w:cs="Lohit Devanagari"/>
      <w:b w:val="0"/>
      <w:i/>
      <w:iCs/>
      <w:kern w:val="1"/>
      <w:sz w:val="24"/>
      <w:szCs w:val="24"/>
      <w:lang w:val="en-US" w:eastAsia="zh-CN" w:bidi="hi-IN"/>
    </w:rPr>
  </w:style>
  <w:style w:type="paragraph" w:customStyle="1" w:styleId="Index">
    <w:name w:val="Index"/>
    <w:basedOn w:val="Normal"/>
    <w:rsid w:val="00F70E33"/>
    <w:pPr>
      <w:widowControl w:val="0"/>
      <w:suppressLineNumbers/>
      <w:suppressAutoHyphens/>
    </w:pPr>
    <w:rPr>
      <w:rFonts w:ascii="Liberation Serif" w:eastAsia="WenQuanYi Zen Hei" w:hAnsi="Liberation Serif" w:cs="Lohit Devanagari"/>
      <w:b w:val="0"/>
      <w:kern w:val="1"/>
      <w:sz w:val="24"/>
      <w:szCs w:val="24"/>
      <w:lang w:val="en-US" w:eastAsia="zh-CN" w:bidi="hi-IN"/>
    </w:rPr>
  </w:style>
  <w:style w:type="character" w:styleId="FollowedHyperlink">
    <w:name w:val="FollowedHyperlink"/>
    <w:basedOn w:val="DefaultParagraphFont"/>
    <w:rsid w:val="00F70E33"/>
    <w:rPr>
      <w:color w:val="800080"/>
      <w:u w:val="single"/>
    </w:rPr>
  </w:style>
  <w:style w:type="paragraph" w:styleId="NormalWeb">
    <w:name w:val="Normal (Web)"/>
    <w:basedOn w:val="Normal"/>
    <w:rsid w:val="00DB6CE0"/>
    <w:pPr>
      <w:spacing w:before="100" w:after="100"/>
    </w:pPr>
    <w:rPr>
      <w:rFonts w:ascii="Times New Roman" w:hAnsi="Times New Roman"/>
      <w:b w:val="0"/>
      <w:sz w:val="24"/>
      <w:lang w:val="en-GB"/>
    </w:rPr>
  </w:style>
  <w:style w:type="paragraph" w:customStyle="1" w:styleId="Print-FromToSubjectDate">
    <w:name w:val="Print- From: To: Subject: Date:"/>
    <w:basedOn w:val="Normal"/>
    <w:rsid w:val="002D3EEB"/>
    <w:pPr>
      <w:pBdr>
        <w:left w:val="single" w:sz="18" w:space="1" w:color="auto"/>
      </w:pBdr>
      <w:overflowPunct w:val="0"/>
      <w:autoSpaceDE w:val="0"/>
      <w:autoSpaceDN w:val="0"/>
      <w:adjustRightInd w:val="0"/>
      <w:textAlignment w:val="baseline"/>
    </w:pPr>
    <w:rPr>
      <w:b w:val="0"/>
      <w:sz w:val="20"/>
      <w:lang w:val="en-US"/>
    </w:rPr>
  </w:style>
  <w:style w:type="paragraph" w:styleId="ListParagraph">
    <w:name w:val="List Paragraph"/>
    <w:basedOn w:val="Normal"/>
    <w:uiPriority w:val="34"/>
    <w:qFormat/>
    <w:rsid w:val="00074C58"/>
    <w:pPr>
      <w:spacing w:after="200" w:line="276" w:lineRule="auto"/>
      <w:ind w:left="720"/>
      <w:contextualSpacing/>
    </w:pPr>
    <w:rPr>
      <w:rFonts w:ascii="Calibri" w:hAnsi="Calibri"/>
      <w:b w:val="0"/>
      <w:szCs w:val="22"/>
      <w:lang w:val="en-US"/>
    </w:rPr>
  </w:style>
  <w:style w:type="paragraph" w:customStyle="1" w:styleId="TableParagraph">
    <w:name w:val="Table Paragraph"/>
    <w:basedOn w:val="Normal"/>
    <w:uiPriority w:val="1"/>
    <w:qFormat/>
    <w:rsid w:val="002421CD"/>
    <w:pPr>
      <w:widowControl w:val="0"/>
      <w:autoSpaceDE w:val="0"/>
      <w:autoSpaceDN w:val="0"/>
      <w:adjustRightInd w:val="0"/>
    </w:pPr>
    <w:rPr>
      <w:rFonts w:ascii="Times New Roman" w:hAnsi="Times New Roman"/>
      <w:b w:val="0"/>
      <w:sz w:val="24"/>
      <w:szCs w:val="24"/>
      <w:lang w:eastAsia="en-NZ"/>
    </w:rPr>
  </w:style>
  <w:style w:type="character" w:customStyle="1" w:styleId="Heading9Char">
    <w:name w:val="Heading 9 Char"/>
    <w:basedOn w:val="DefaultParagraphFont"/>
    <w:link w:val="Heading9"/>
    <w:rsid w:val="00FC6E7E"/>
    <w:rPr>
      <w:rFonts w:ascii="Arial" w:hAnsi="Arial" w:cs="Arial"/>
      <w:b/>
      <w:sz w:val="24"/>
      <w:lang w:eastAsia="en-US"/>
    </w:rPr>
  </w:style>
  <w:style w:type="character" w:customStyle="1" w:styleId="Heading2Char">
    <w:name w:val="Heading 2 Char"/>
    <w:basedOn w:val="DefaultParagraphFont"/>
    <w:link w:val="Heading2"/>
    <w:rsid w:val="007B1151"/>
    <w:rPr>
      <w:rFonts w:ascii="Arial" w:hAnsi="Arial"/>
      <w:b/>
      <w:sz w:val="22"/>
      <w:u w:val="single"/>
      <w:lang w:eastAsia="en-US"/>
    </w:rPr>
  </w:style>
  <w:style w:type="character" w:customStyle="1" w:styleId="Heading3Char">
    <w:name w:val="Heading 3 Char"/>
    <w:basedOn w:val="DefaultParagraphFont"/>
    <w:link w:val="Heading3"/>
    <w:rsid w:val="007B1151"/>
    <w:rPr>
      <w:rFonts w:ascii="Arial" w:hAnsi="Arial" w:cs="Arial"/>
      <w:b/>
      <w:lang w:eastAsia="en-US"/>
    </w:rPr>
  </w:style>
  <w:style w:type="character" w:customStyle="1" w:styleId="Heading4Char">
    <w:name w:val="Heading 4 Char"/>
    <w:basedOn w:val="DefaultParagraphFont"/>
    <w:link w:val="Heading4"/>
    <w:rsid w:val="007B1151"/>
    <w:rPr>
      <w:rFonts w:ascii="Arial" w:hAnsi="Arial" w:cs="Arial"/>
      <w:b/>
      <w:sz w:val="22"/>
      <w:u w:val="single"/>
      <w:lang w:eastAsia="en-US"/>
    </w:rPr>
  </w:style>
  <w:style w:type="character" w:customStyle="1" w:styleId="Heading5Char">
    <w:name w:val="Heading 5 Char"/>
    <w:basedOn w:val="DefaultParagraphFont"/>
    <w:link w:val="Heading5"/>
    <w:rsid w:val="007B1151"/>
    <w:rPr>
      <w:rFonts w:ascii="Arial" w:hAnsi="Arial" w:cs="Arial"/>
      <w:b/>
      <w:sz w:val="22"/>
      <w:lang w:eastAsia="en-US"/>
    </w:rPr>
  </w:style>
  <w:style w:type="character" w:customStyle="1" w:styleId="Heading6Char">
    <w:name w:val="Heading 6 Char"/>
    <w:basedOn w:val="DefaultParagraphFont"/>
    <w:link w:val="Heading6"/>
    <w:rsid w:val="007B1151"/>
    <w:rPr>
      <w:rFonts w:ascii="Arial" w:hAnsi="Arial"/>
      <w:b/>
      <w:sz w:val="22"/>
      <w:lang w:eastAsia="en-US"/>
    </w:rPr>
  </w:style>
  <w:style w:type="character" w:customStyle="1" w:styleId="Heading7Char">
    <w:name w:val="Heading 7 Char"/>
    <w:basedOn w:val="DefaultParagraphFont"/>
    <w:link w:val="Heading7"/>
    <w:rsid w:val="007B1151"/>
    <w:rPr>
      <w:rFonts w:ascii="Arial" w:hAnsi="Arial" w:cs="Arial"/>
      <w:b/>
      <w:bCs/>
      <w:sz w:val="22"/>
      <w:lang w:eastAsia="en-US"/>
    </w:rPr>
  </w:style>
  <w:style w:type="character" w:customStyle="1" w:styleId="Heading8Char">
    <w:name w:val="Heading 8 Char"/>
    <w:basedOn w:val="DefaultParagraphFont"/>
    <w:link w:val="Heading8"/>
    <w:rsid w:val="007B1151"/>
    <w:rPr>
      <w:rFonts w:ascii="ArenaBlackExtended" w:hAnsi="ArenaBlackExtended"/>
      <w:b/>
      <w:sz w:val="32"/>
      <w:lang w:eastAsia="en-US"/>
    </w:rPr>
  </w:style>
  <w:style w:type="character" w:customStyle="1" w:styleId="BodyTextChar">
    <w:name w:val="Body Text Char"/>
    <w:basedOn w:val="DefaultParagraphFont"/>
    <w:link w:val="BodyText"/>
    <w:rsid w:val="007B1151"/>
    <w:rPr>
      <w:rFonts w:ascii="Arial" w:hAnsi="Arial"/>
      <w:sz w:val="18"/>
      <w:lang w:eastAsia="en-US"/>
    </w:rPr>
  </w:style>
  <w:style w:type="character" w:customStyle="1" w:styleId="BodyText2Char">
    <w:name w:val="Body Text 2 Char"/>
    <w:basedOn w:val="DefaultParagraphFont"/>
    <w:link w:val="BodyText2"/>
    <w:rsid w:val="007B1151"/>
    <w:rPr>
      <w:rFonts w:ascii="Arial" w:hAnsi="Arial"/>
      <w:sz w:val="22"/>
      <w:lang w:eastAsia="en-US"/>
    </w:rPr>
  </w:style>
  <w:style w:type="character" w:customStyle="1" w:styleId="BodyText3Char">
    <w:name w:val="Body Text 3 Char"/>
    <w:basedOn w:val="DefaultParagraphFont"/>
    <w:link w:val="BodyText3"/>
    <w:rsid w:val="007B1151"/>
    <w:rPr>
      <w:rFonts w:ascii="Arial" w:hAnsi="Arial"/>
      <w:sz w:val="22"/>
      <w:lang w:eastAsia="en-US"/>
    </w:rPr>
  </w:style>
  <w:style w:type="character" w:customStyle="1" w:styleId="BodyTextIndentChar">
    <w:name w:val="Body Text Indent Char"/>
    <w:basedOn w:val="DefaultParagraphFont"/>
    <w:link w:val="BodyTextIndent"/>
    <w:rsid w:val="007B1151"/>
    <w:rPr>
      <w:rFonts w:ascii="Arial" w:hAnsi="Arial"/>
      <w:sz w:val="22"/>
      <w:lang w:eastAsia="en-US"/>
    </w:rPr>
  </w:style>
  <w:style w:type="character" w:customStyle="1" w:styleId="FooterChar">
    <w:name w:val="Footer Char"/>
    <w:basedOn w:val="DefaultParagraphFont"/>
    <w:link w:val="Footer"/>
    <w:rsid w:val="007B1151"/>
    <w:rPr>
      <w:rFonts w:ascii="Arial" w:hAnsi="Arial"/>
      <w:b/>
      <w:sz w:val="22"/>
      <w:lang w:eastAsia="en-US"/>
    </w:rPr>
  </w:style>
  <w:style w:type="character" w:customStyle="1" w:styleId="HeaderChar">
    <w:name w:val="Header Char"/>
    <w:basedOn w:val="DefaultParagraphFont"/>
    <w:link w:val="Header"/>
    <w:rsid w:val="007B1151"/>
    <w:rPr>
      <w:rFonts w:ascii="Arial" w:hAnsi="Arial"/>
      <w:b/>
      <w:sz w:val="22"/>
      <w:lang w:eastAsia="en-US"/>
    </w:rPr>
  </w:style>
  <w:style w:type="character" w:customStyle="1" w:styleId="BodyTextIndent2Char">
    <w:name w:val="Body Text Indent 2 Char"/>
    <w:basedOn w:val="DefaultParagraphFont"/>
    <w:link w:val="BodyTextIndent2"/>
    <w:rsid w:val="007B1151"/>
    <w:rPr>
      <w:rFonts w:ascii="Arial" w:hAnsi="Arial" w:cs="Arial"/>
      <w:b/>
      <w:sz w:val="22"/>
      <w:lang w:eastAsia="en-US"/>
    </w:rPr>
  </w:style>
  <w:style w:type="character" w:customStyle="1" w:styleId="BodyTextIndent3Char">
    <w:name w:val="Body Text Indent 3 Char"/>
    <w:basedOn w:val="DefaultParagraphFont"/>
    <w:link w:val="BodyTextIndent3"/>
    <w:rsid w:val="007B1151"/>
    <w:rPr>
      <w:rFonts w:ascii="Arial" w:hAnsi="Arial"/>
      <w:sz w:val="24"/>
      <w:lang w:eastAsia="en-US"/>
    </w:rPr>
  </w:style>
  <w:style w:type="character" w:customStyle="1" w:styleId="PlainTextChar">
    <w:name w:val="Plain Text Char"/>
    <w:basedOn w:val="DefaultParagraphFont"/>
    <w:link w:val="PlainText"/>
    <w:rsid w:val="007B1151"/>
    <w:rPr>
      <w:rFonts w:ascii="Courier New" w:hAnsi="Courier New" w:cs="Courier New"/>
      <w:lang w:val="en-US" w:eastAsia="en-US"/>
    </w:rPr>
  </w:style>
  <w:style w:type="character" w:customStyle="1" w:styleId="BalloonTextChar">
    <w:name w:val="Balloon Text Char"/>
    <w:basedOn w:val="DefaultParagraphFont"/>
    <w:link w:val="BalloonText"/>
    <w:semiHidden/>
    <w:rsid w:val="007B1151"/>
    <w:rPr>
      <w:rFonts w:ascii="Tahoma" w:hAnsi="Tahoma" w:cs="Tahoma"/>
      <w:b/>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408547">
      <w:bodyDiv w:val="1"/>
      <w:marLeft w:val="0"/>
      <w:marRight w:val="0"/>
      <w:marTop w:val="0"/>
      <w:marBottom w:val="0"/>
      <w:divBdr>
        <w:top w:val="none" w:sz="0" w:space="0" w:color="auto"/>
        <w:left w:val="none" w:sz="0" w:space="0" w:color="auto"/>
        <w:bottom w:val="none" w:sz="0" w:space="0" w:color="auto"/>
        <w:right w:val="none" w:sz="0" w:space="0" w:color="auto"/>
      </w:divBdr>
      <w:divsChild>
        <w:div w:id="567813690">
          <w:marLeft w:val="0"/>
          <w:marRight w:val="0"/>
          <w:marTop w:val="0"/>
          <w:marBottom w:val="0"/>
          <w:divBdr>
            <w:top w:val="none" w:sz="0" w:space="0" w:color="auto"/>
            <w:left w:val="none" w:sz="0" w:space="0" w:color="auto"/>
            <w:bottom w:val="none" w:sz="0" w:space="0" w:color="auto"/>
            <w:right w:val="none" w:sz="0" w:space="0" w:color="auto"/>
          </w:divBdr>
        </w:div>
      </w:divsChild>
    </w:div>
    <w:div w:id="463280527">
      <w:bodyDiv w:val="1"/>
      <w:marLeft w:val="0"/>
      <w:marRight w:val="0"/>
      <w:marTop w:val="0"/>
      <w:marBottom w:val="0"/>
      <w:divBdr>
        <w:top w:val="none" w:sz="0" w:space="0" w:color="auto"/>
        <w:left w:val="none" w:sz="0" w:space="0" w:color="auto"/>
        <w:bottom w:val="none" w:sz="0" w:space="0" w:color="auto"/>
        <w:right w:val="none" w:sz="0" w:space="0" w:color="auto"/>
      </w:divBdr>
      <w:divsChild>
        <w:div w:id="169374368">
          <w:marLeft w:val="547"/>
          <w:marRight w:val="0"/>
          <w:marTop w:val="461"/>
          <w:marBottom w:val="0"/>
          <w:divBdr>
            <w:top w:val="none" w:sz="0" w:space="0" w:color="auto"/>
            <w:left w:val="none" w:sz="0" w:space="0" w:color="auto"/>
            <w:bottom w:val="none" w:sz="0" w:space="0" w:color="auto"/>
            <w:right w:val="none" w:sz="0" w:space="0" w:color="auto"/>
          </w:divBdr>
        </w:div>
        <w:div w:id="377556966">
          <w:marLeft w:val="547"/>
          <w:marRight w:val="0"/>
          <w:marTop w:val="461"/>
          <w:marBottom w:val="0"/>
          <w:divBdr>
            <w:top w:val="none" w:sz="0" w:space="0" w:color="auto"/>
            <w:left w:val="none" w:sz="0" w:space="0" w:color="auto"/>
            <w:bottom w:val="none" w:sz="0" w:space="0" w:color="auto"/>
            <w:right w:val="none" w:sz="0" w:space="0" w:color="auto"/>
          </w:divBdr>
        </w:div>
        <w:div w:id="1527675326">
          <w:marLeft w:val="547"/>
          <w:marRight w:val="0"/>
          <w:marTop w:val="461"/>
          <w:marBottom w:val="0"/>
          <w:divBdr>
            <w:top w:val="none" w:sz="0" w:space="0" w:color="auto"/>
            <w:left w:val="none" w:sz="0" w:space="0" w:color="auto"/>
            <w:bottom w:val="none" w:sz="0" w:space="0" w:color="auto"/>
            <w:right w:val="none" w:sz="0" w:space="0" w:color="auto"/>
          </w:divBdr>
        </w:div>
        <w:div w:id="1800536730">
          <w:marLeft w:val="547"/>
          <w:marRight w:val="0"/>
          <w:marTop w:val="461"/>
          <w:marBottom w:val="0"/>
          <w:divBdr>
            <w:top w:val="none" w:sz="0" w:space="0" w:color="auto"/>
            <w:left w:val="none" w:sz="0" w:space="0" w:color="auto"/>
            <w:bottom w:val="none" w:sz="0" w:space="0" w:color="auto"/>
            <w:right w:val="none" w:sz="0" w:space="0" w:color="auto"/>
          </w:divBdr>
        </w:div>
        <w:div w:id="1963226978">
          <w:marLeft w:val="547"/>
          <w:marRight w:val="0"/>
          <w:marTop w:val="115"/>
          <w:marBottom w:val="0"/>
          <w:divBdr>
            <w:top w:val="none" w:sz="0" w:space="0" w:color="auto"/>
            <w:left w:val="none" w:sz="0" w:space="0" w:color="auto"/>
            <w:bottom w:val="none" w:sz="0" w:space="0" w:color="auto"/>
            <w:right w:val="none" w:sz="0" w:space="0" w:color="auto"/>
          </w:divBdr>
        </w:div>
      </w:divsChild>
    </w:div>
    <w:div w:id="1877887643">
      <w:bodyDiv w:val="1"/>
      <w:marLeft w:val="0"/>
      <w:marRight w:val="0"/>
      <w:marTop w:val="0"/>
      <w:marBottom w:val="0"/>
      <w:divBdr>
        <w:top w:val="none" w:sz="0" w:space="0" w:color="auto"/>
        <w:left w:val="none" w:sz="0" w:space="0" w:color="auto"/>
        <w:bottom w:val="none" w:sz="0" w:space="0" w:color="auto"/>
        <w:right w:val="none" w:sz="0" w:space="0" w:color="auto"/>
      </w:divBdr>
      <w:divsChild>
        <w:div w:id="787624990">
          <w:marLeft w:val="0"/>
          <w:marRight w:val="0"/>
          <w:marTop w:val="0"/>
          <w:marBottom w:val="0"/>
          <w:divBdr>
            <w:top w:val="none" w:sz="0" w:space="0" w:color="auto"/>
            <w:left w:val="none" w:sz="0" w:space="0" w:color="auto"/>
            <w:bottom w:val="none" w:sz="0" w:space="0" w:color="auto"/>
            <w:right w:val="none" w:sz="0" w:space="0" w:color="auto"/>
          </w:divBdr>
          <w:divsChild>
            <w:div w:id="92407446">
              <w:marLeft w:val="0"/>
              <w:marRight w:val="0"/>
              <w:marTop w:val="0"/>
              <w:marBottom w:val="0"/>
              <w:divBdr>
                <w:top w:val="none" w:sz="0" w:space="0" w:color="auto"/>
                <w:left w:val="none" w:sz="0" w:space="0" w:color="auto"/>
                <w:bottom w:val="none" w:sz="0" w:space="0" w:color="auto"/>
                <w:right w:val="none" w:sz="0" w:space="0" w:color="auto"/>
              </w:divBdr>
              <w:divsChild>
                <w:div w:id="892808809">
                  <w:marLeft w:val="0"/>
                  <w:marRight w:val="0"/>
                  <w:marTop w:val="0"/>
                  <w:marBottom w:val="0"/>
                  <w:divBdr>
                    <w:top w:val="none" w:sz="0" w:space="0" w:color="auto"/>
                    <w:left w:val="none" w:sz="0" w:space="0" w:color="auto"/>
                    <w:bottom w:val="none" w:sz="0" w:space="0" w:color="auto"/>
                    <w:right w:val="none" w:sz="0" w:space="0" w:color="auto"/>
                  </w:divBdr>
                  <w:divsChild>
                    <w:div w:id="18762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5636">
      <w:bodyDiv w:val="1"/>
      <w:marLeft w:val="0"/>
      <w:marRight w:val="0"/>
      <w:marTop w:val="0"/>
      <w:marBottom w:val="0"/>
      <w:divBdr>
        <w:top w:val="none" w:sz="0" w:space="0" w:color="auto"/>
        <w:left w:val="none" w:sz="0" w:space="0" w:color="auto"/>
        <w:bottom w:val="none" w:sz="0" w:space="0" w:color="auto"/>
        <w:right w:val="none" w:sz="0" w:space="0" w:color="auto"/>
      </w:divBdr>
      <w:divsChild>
        <w:div w:id="596402256">
          <w:marLeft w:val="0"/>
          <w:marRight w:val="0"/>
          <w:marTop w:val="0"/>
          <w:marBottom w:val="0"/>
          <w:divBdr>
            <w:top w:val="none" w:sz="0" w:space="0" w:color="auto"/>
            <w:left w:val="none" w:sz="0" w:space="0" w:color="auto"/>
            <w:bottom w:val="none" w:sz="0" w:space="0" w:color="auto"/>
            <w:right w:val="none" w:sz="0" w:space="0" w:color="auto"/>
          </w:divBdr>
        </w:div>
      </w:divsChild>
    </w:div>
    <w:div w:id="2072338436">
      <w:bodyDiv w:val="1"/>
      <w:marLeft w:val="0"/>
      <w:marRight w:val="0"/>
      <w:marTop w:val="0"/>
      <w:marBottom w:val="0"/>
      <w:divBdr>
        <w:top w:val="none" w:sz="0" w:space="0" w:color="auto"/>
        <w:left w:val="none" w:sz="0" w:space="0" w:color="auto"/>
        <w:bottom w:val="none" w:sz="0" w:space="0" w:color="auto"/>
        <w:right w:val="none" w:sz="0" w:space="0" w:color="auto"/>
      </w:divBdr>
      <w:divsChild>
        <w:div w:id="831868083">
          <w:marLeft w:val="0"/>
          <w:marRight w:val="0"/>
          <w:marTop w:val="0"/>
          <w:marBottom w:val="0"/>
          <w:divBdr>
            <w:top w:val="none" w:sz="0" w:space="0" w:color="auto"/>
            <w:left w:val="none" w:sz="0" w:space="0" w:color="auto"/>
            <w:bottom w:val="none" w:sz="0" w:space="0" w:color="auto"/>
            <w:right w:val="none" w:sz="0" w:space="0" w:color="auto"/>
          </w:divBdr>
          <w:divsChild>
            <w:div w:id="921985149">
              <w:marLeft w:val="0"/>
              <w:marRight w:val="0"/>
              <w:marTop w:val="0"/>
              <w:marBottom w:val="0"/>
              <w:divBdr>
                <w:top w:val="none" w:sz="0" w:space="0" w:color="auto"/>
                <w:left w:val="none" w:sz="0" w:space="0" w:color="auto"/>
                <w:bottom w:val="none" w:sz="0" w:space="0" w:color="auto"/>
                <w:right w:val="none" w:sz="0" w:space="0" w:color="auto"/>
              </w:divBdr>
            </w:div>
            <w:div w:id="1037319707">
              <w:marLeft w:val="0"/>
              <w:marRight w:val="0"/>
              <w:marTop w:val="0"/>
              <w:marBottom w:val="0"/>
              <w:divBdr>
                <w:top w:val="none" w:sz="0" w:space="0" w:color="auto"/>
                <w:left w:val="none" w:sz="0" w:space="0" w:color="auto"/>
                <w:bottom w:val="none" w:sz="0" w:space="0" w:color="auto"/>
                <w:right w:val="none" w:sz="0" w:space="0" w:color="auto"/>
              </w:divBdr>
            </w:div>
            <w:div w:id="1068307143">
              <w:marLeft w:val="0"/>
              <w:marRight w:val="0"/>
              <w:marTop w:val="0"/>
              <w:marBottom w:val="0"/>
              <w:divBdr>
                <w:top w:val="none" w:sz="0" w:space="0" w:color="auto"/>
                <w:left w:val="none" w:sz="0" w:space="0" w:color="auto"/>
                <w:bottom w:val="none" w:sz="0" w:space="0" w:color="auto"/>
                <w:right w:val="none" w:sz="0" w:space="0" w:color="auto"/>
              </w:divBdr>
            </w:div>
            <w:div w:id="17259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anzcp.org/Files/PreFellowship/2012-Fellowship-Program/Practice-Exam-Answers.aspx" TargetMode="External"/><Relationship Id="rId18" Type="http://schemas.openxmlformats.org/officeDocument/2006/relationships/image" Target="media/image5.jpe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yperlink" Target="http://www.pearsonvue.com/ranzcp/tutorial.asp" TargetMode="External"/><Relationship Id="rId17" Type="http://schemas.microsoft.com/office/2007/relationships/hdphoto" Target="media/hdphoto1.wdp"/><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anzcp.org/Files/PreFellowship/2012-Fellowship-Program/Exam-Centre/MCQ-Exam-Information-V3-0.aspx" TargetMode="External"/><Relationship Id="rId24" Type="http://schemas.microsoft.com/office/2007/relationships/hdphoto" Target="media/hdphoto3.wdp"/><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hyperlink" Target="https://www.ranzcp.org/Files/PreFellowship/2012-Fellowship-Program/RPP-EXAMINATIONS.aspx" TargetMode="External"/><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g"/><Relationship Id="rId22" Type="http://schemas.openxmlformats.org/officeDocument/2006/relationships/footer" Target="footer1.xml"/><Relationship Id="rId27" Type="http://schemas.openxmlformats.org/officeDocument/2006/relationships/image" Target="media/image10.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B83E0E-30FF-45CE-B974-CB69252D8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5219</TotalTime>
  <Pages>53</Pages>
  <Words>9008</Words>
  <Characters>51349</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Mock Examination on</vt:lpstr>
    </vt:vector>
  </TitlesOfParts>
  <Company>Auckland Healthcare Services</Company>
  <LinksUpToDate>false</LinksUpToDate>
  <CharactersWithSpaces>60237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Mock Examination on</dc:title>
  <dc:creator>Auckland Healthcare Services</dc:creator>
  <cp:lastModifiedBy>FP</cp:lastModifiedBy>
  <cp:revision>139</cp:revision>
  <cp:lastPrinted>2016-01-27T11:44:00Z</cp:lastPrinted>
  <dcterms:created xsi:type="dcterms:W3CDTF">2016-01-01T01:24:00Z</dcterms:created>
  <dcterms:modified xsi:type="dcterms:W3CDTF">2016-07-11T01:43:00Z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-1275281794</vt:i4>
  </property>
  <property fmtid="{D5CDD505-2E9C-101B-9397-08002B2CF9AE}" pid="3" name="_NewReviewCycle">
    <vt:lpwstr/>
  </property>
  <property fmtid="{D5CDD505-2E9C-101B-9397-08002B2CF9AE}" pid="4" name="_EmailSubject">
    <vt:lpwstr>Exam files</vt:lpwstr>
  </property>
  <property fmtid="{D5CDD505-2E9C-101B-9397-08002B2CF9AE}" pid="5" name="_AuthorEmail">
    <vt:lpwstr>felicity@iprohome.co.nz</vt:lpwstr>
  </property>
  <property fmtid="{D5CDD505-2E9C-101B-9397-08002B2CF9AE}" pid="6" name="_AuthorEmailDisplayName">
    <vt:lpwstr>Felicity Plunkett</vt:lpwstr>
  </property>
  <property fmtid="{D5CDD505-2E9C-101B-9397-08002B2CF9AE}" pid="7" name="_PreviousAdHocReviewCycleID">
    <vt:i4>-392387256</vt:i4>
  </property>
  <property fmtid="{D5CDD505-2E9C-101B-9397-08002B2CF9AE}" pid="8" name="_ReviewingToolsShownOnce">
    <vt:lpwstr/>
  </property>
</Properties>
</file>